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РОССИЙСКАЯ ФЕДЕРАЦИЯ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РОСТОВСКАЯ ОБЛАСТЬ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ВЕРХНЕДОНСКОЙ РАЙОН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МУНИЦИПАЛЬНОЕ ОБРАЗОВАНИЕ</w:t>
      </w:r>
    </w:p>
    <w:p w:rsidR="001A6C67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  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РЕШЕНИЕ №</w:t>
      </w:r>
      <w:r w:rsidR="00921472">
        <w:rPr>
          <w:sz w:val="28"/>
          <w:szCs w:val="28"/>
        </w:rPr>
        <w:t>124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 «</w:t>
      </w:r>
      <w:r w:rsidR="00921472">
        <w:rPr>
          <w:sz w:val="28"/>
          <w:szCs w:val="28"/>
        </w:rPr>
        <w:t>17</w:t>
      </w:r>
      <w:r w:rsidRPr="003A6FAA">
        <w:rPr>
          <w:sz w:val="28"/>
          <w:szCs w:val="28"/>
        </w:rPr>
        <w:t xml:space="preserve">» </w:t>
      </w:r>
      <w:r w:rsidR="004C7051">
        <w:rPr>
          <w:sz w:val="28"/>
          <w:szCs w:val="28"/>
        </w:rPr>
        <w:t>ноября</w:t>
      </w:r>
      <w:r w:rsidR="003C064B" w:rsidRPr="003A6FAA">
        <w:rPr>
          <w:sz w:val="28"/>
          <w:szCs w:val="28"/>
        </w:rPr>
        <w:t xml:space="preserve">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г.                                     </w:t>
      </w:r>
      <w:r w:rsidR="001307EA" w:rsidRPr="003A6FAA">
        <w:rPr>
          <w:sz w:val="28"/>
          <w:szCs w:val="28"/>
        </w:rPr>
        <w:t xml:space="preserve">                 </w:t>
      </w:r>
      <w:r w:rsidR="00481F3D" w:rsidRPr="003A6FAA">
        <w:rPr>
          <w:sz w:val="28"/>
          <w:szCs w:val="28"/>
        </w:rPr>
        <w:t xml:space="preserve"> </w:t>
      </w:r>
      <w:r w:rsidR="009C62F0" w:rsidRPr="003A6FAA">
        <w:rPr>
          <w:sz w:val="28"/>
          <w:szCs w:val="28"/>
        </w:rPr>
        <w:t xml:space="preserve">                                                                      </w:t>
      </w:r>
      <w:r w:rsidRPr="003A6FAA">
        <w:rPr>
          <w:sz w:val="28"/>
          <w:szCs w:val="28"/>
        </w:rPr>
        <w:t xml:space="preserve">   х. Мещеряковский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О внесении изменений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в решение Собрания депутатов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</w:t>
      </w:r>
    </w:p>
    <w:p w:rsidR="005A3840" w:rsidRPr="003A6FAA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3A6FAA">
        <w:rPr>
          <w:b w:val="0"/>
          <w:color w:val="000000"/>
          <w:sz w:val="28"/>
          <w:szCs w:val="28"/>
        </w:rPr>
        <w:t>и плановый период 202</w:t>
      </w:r>
      <w:r w:rsidR="007C2414" w:rsidRPr="003A6FAA">
        <w:rPr>
          <w:b w:val="0"/>
          <w:color w:val="000000"/>
          <w:sz w:val="28"/>
          <w:szCs w:val="28"/>
        </w:rPr>
        <w:t>4</w:t>
      </w:r>
      <w:r w:rsidRPr="003A6FAA">
        <w:rPr>
          <w:b w:val="0"/>
          <w:color w:val="000000"/>
          <w:sz w:val="28"/>
          <w:szCs w:val="28"/>
        </w:rPr>
        <w:t xml:space="preserve"> и 202</w:t>
      </w:r>
      <w:r w:rsidR="007C2414" w:rsidRPr="003A6FAA">
        <w:rPr>
          <w:b w:val="0"/>
          <w:color w:val="000000"/>
          <w:sz w:val="28"/>
          <w:szCs w:val="28"/>
        </w:rPr>
        <w:t>5</w:t>
      </w:r>
      <w:r w:rsidRPr="003A6FAA">
        <w:rPr>
          <w:b w:val="0"/>
          <w:color w:val="000000"/>
          <w:sz w:val="28"/>
          <w:szCs w:val="28"/>
        </w:rPr>
        <w:t xml:space="preserve"> годов»</w:t>
      </w:r>
      <w:r w:rsidRPr="003A6FAA">
        <w:rPr>
          <w:sz w:val="28"/>
          <w:szCs w:val="28"/>
        </w:rPr>
        <w:t xml:space="preserve">        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A6FAA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 и плановый период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и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годов»           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следующие изменения:</w:t>
      </w:r>
    </w:p>
    <w:p w:rsidR="00607CDF" w:rsidRPr="003A6FAA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 статье 1 в пункте 1:</w:t>
      </w:r>
    </w:p>
    <w:p w:rsidR="007C2414" w:rsidRPr="003A6FAA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в подпункте 1 цифры «</w:t>
      </w:r>
      <w:r w:rsidR="004C7051" w:rsidRPr="004C7051">
        <w:rPr>
          <w:sz w:val="28"/>
          <w:szCs w:val="28"/>
        </w:rPr>
        <w:t>15770,4</w:t>
      </w:r>
      <w:r w:rsidRPr="003A6FAA">
        <w:rPr>
          <w:sz w:val="28"/>
          <w:szCs w:val="28"/>
        </w:rPr>
        <w:t>» заменить цифрами «</w:t>
      </w:r>
      <w:r w:rsidR="004C7051">
        <w:rPr>
          <w:sz w:val="28"/>
          <w:szCs w:val="28"/>
        </w:rPr>
        <w:t>15740,0</w:t>
      </w:r>
      <w:r w:rsidRPr="003A6FAA">
        <w:rPr>
          <w:sz w:val="28"/>
          <w:szCs w:val="28"/>
        </w:rPr>
        <w:t>»;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</w:t>
      </w:r>
      <w:r w:rsidR="00607CDF" w:rsidRPr="003A6FAA">
        <w:rPr>
          <w:sz w:val="28"/>
          <w:szCs w:val="28"/>
        </w:rPr>
        <w:t>в подпункте 2 цифры «</w:t>
      </w:r>
      <w:r w:rsidR="004C7051" w:rsidRPr="004C7051">
        <w:rPr>
          <w:sz w:val="28"/>
          <w:szCs w:val="28"/>
        </w:rPr>
        <w:t>16889,0</w:t>
      </w:r>
      <w:r w:rsidR="00607CDF" w:rsidRPr="003A6FAA">
        <w:rPr>
          <w:sz w:val="28"/>
          <w:szCs w:val="28"/>
        </w:rPr>
        <w:t>» заменить цифрами «</w:t>
      </w:r>
      <w:r w:rsidR="004C7051">
        <w:rPr>
          <w:sz w:val="28"/>
          <w:szCs w:val="28"/>
        </w:rPr>
        <w:t>16858,6</w:t>
      </w:r>
      <w:r w:rsidR="00607CDF" w:rsidRPr="003A6FAA">
        <w:rPr>
          <w:sz w:val="28"/>
          <w:szCs w:val="28"/>
        </w:rPr>
        <w:t>»;</w:t>
      </w:r>
    </w:p>
    <w:p w:rsidR="004C7051" w:rsidRPr="003A6FAA" w:rsidRDefault="004C7051" w:rsidP="004C7051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4C7051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цифры «326,4» заменить цифрами «317,0»</w:t>
      </w:r>
    </w:p>
    <w:p w:rsidR="00D94D8B" w:rsidRPr="003A6FAA" w:rsidRDefault="00D94D8B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2414" w:rsidRPr="003A6FAA" w:rsidRDefault="00D94D8B" w:rsidP="00D94D8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 xml:space="preserve"> </w:t>
      </w:r>
      <w:r w:rsidR="007C2414" w:rsidRPr="003A6FAA">
        <w:rPr>
          <w:sz w:val="28"/>
          <w:szCs w:val="28"/>
        </w:rPr>
        <w:t>Приложение 1 изложить в следующей редакции:</w:t>
      </w: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242"/>
      </w:tblGrid>
      <w:tr w:rsidR="000C5BF0" w:rsidRPr="003A6FAA" w:rsidTr="0060727C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Приложение 1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RPr="00460957" w:rsidTr="0060727C">
        <w:trPr>
          <w:trHeight w:val="406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RPr="00460957" w:rsidTr="0060727C">
        <w:trPr>
          <w:trHeight w:val="159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RPr="00460957" w:rsidTr="0060727C">
        <w:trPr>
          <w:trHeight w:val="362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RPr="00460957" w:rsidTr="003F4A65">
        <w:trPr>
          <w:trHeight w:val="1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2024 год </w:t>
            </w:r>
          </w:p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</w:tc>
      </w:tr>
      <w:tr w:rsidR="00512DA2" w:rsidRPr="00460957" w:rsidTr="003F4A65">
        <w:trPr>
          <w:trHeight w:val="27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5</w:t>
            </w:r>
          </w:p>
        </w:tc>
      </w:tr>
      <w:tr w:rsidR="00512DA2" w:rsidRPr="00460957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4253.4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3 746.5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3 815.9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12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46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93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</w:tr>
      <w:tr w:rsidR="00512DA2" w:rsidRPr="003A6FAA" w:rsidTr="003F4A65">
        <w:trPr>
          <w:trHeight w:val="3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78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30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67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90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125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69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55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3A6FAA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614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55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3A6FAA" w:rsidRDefault="00BF0A01" w:rsidP="00BF0A01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11715030100000150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3A6FAA" w:rsidRDefault="00BF0A01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платежи, зачисляемые в бюджет</w:t>
            </w:r>
            <w:r w:rsidR="001759CF" w:rsidRPr="003A6FAA">
              <w:rPr>
                <w:sz w:val="28"/>
                <w:szCs w:val="28"/>
              </w:rPr>
              <w:t>ы</w:t>
            </w:r>
            <w:r w:rsidRPr="003A6FAA">
              <w:rPr>
                <w:sz w:val="28"/>
                <w:szCs w:val="28"/>
              </w:rPr>
              <w:t xml:space="preserve"> сельск</w:t>
            </w:r>
            <w:r w:rsidR="001759CF" w:rsidRPr="003A6FAA">
              <w:rPr>
                <w:sz w:val="28"/>
                <w:szCs w:val="28"/>
              </w:rPr>
              <w:t>их</w:t>
            </w:r>
            <w:r w:rsidRPr="003A6FAA">
              <w:rPr>
                <w:sz w:val="28"/>
                <w:szCs w:val="28"/>
              </w:rPr>
              <w:t xml:space="preserve"> поселени</w:t>
            </w:r>
            <w:r w:rsidR="001759CF" w:rsidRPr="003A6FAA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E4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11 486.6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E4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11 486.6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7 947.5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9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4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70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42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5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20249999000000150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20249999100000150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460957" w:rsidRDefault="00E4616B" w:rsidP="003F4A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15 740.0</w:t>
            </w:r>
          </w:p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10 143.9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531ABE" w:rsidP="00531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9</w:t>
            </w:r>
            <w:r w:rsidR="000C5BF0" w:rsidRPr="00460957">
              <w:rPr>
                <w:sz w:val="28"/>
                <w:szCs w:val="28"/>
              </w:rPr>
              <w:t>590.1</w:t>
            </w:r>
          </w:p>
        </w:tc>
      </w:tr>
    </w:tbl>
    <w:p w:rsidR="000C5BF0" w:rsidRPr="003A6FAA" w:rsidRDefault="000C5BF0" w:rsidP="003F4A65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6FAA">
        <w:rPr>
          <w:sz w:val="28"/>
          <w:szCs w:val="28"/>
        </w:rPr>
        <w:t>Приложение 2 изложить в следующей редакции:</w:t>
      </w:r>
    </w:p>
    <w:p w:rsidR="000C5BF0" w:rsidRPr="003A6FAA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3A6FAA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lastRenderedPageBreak/>
              <w:t xml:space="preserve">                          Приложение 2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460957" w:rsidRDefault="001759CF" w:rsidP="001759CF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460957" w:rsidRDefault="001759CF" w:rsidP="001759CF">
            <w:pPr>
              <w:jc w:val="center"/>
              <w:rPr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3A6FAA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(тыс. рублей)</w:t>
            </w:r>
          </w:p>
        </w:tc>
      </w:tr>
      <w:tr w:rsidR="001759CF" w:rsidRPr="003A6FAA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</w:tc>
      </w:tr>
      <w:tr w:rsidR="001759CF" w:rsidRPr="003A6FAA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</w:tr>
      <w:tr w:rsidR="001759CF" w:rsidRPr="003A6FAA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D46D83">
              <w:rPr>
                <w:sz w:val="28"/>
                <w:szCs w:val="28"/>
              </w:rPr>
              <w:t>15 740.0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D46D83">
              <w:rPr>
                <w:sz w:val="28"/>
                <w:szCs w:val="28"/>
              </w:rPr>
              <w:t>15 740.0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D46D83">
              <w:rPr>
                <w:sz w:val="28"/>
                <w:szCs w:val="28"/>
              </w:rPr>
              <w:t>15 740.0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0727C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27C" w:rsidRPr="003A6FAA" w:rsidRDefault="0066761F" w:rsidP="0053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123FF7">
              <w:rPr>
                <w:sz w:val="28"/>
                <w:szCs w:val="28"/>
              </w:rPr>
              <w:t>16 858.6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123FF7">
              <w:rPr>
                <w:sz w:val="28"/>
                <w:szCs w:val="28"/>
              </w:rPr>
              <w:t>16 858.6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66761F">
            <w:pPr>
              <w:jc w:val="center"/>
            </w:pPr>
            <w:r w:rsidRPr="00123FF7">
              <w:rPr>
                <w:sz w:val="28"/>
                <w:szCs w:val="28"/>
              </w:rPr>
              <w:t>16 858.6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66761F" w:rsidP="0053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</w:tbl>
    <w:p w:rsidR="007C2414" w:rsidRPr="003A6FAA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Pr="003A6FAA" w:rsidRDefault="007A77B7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7A77B7" w:rsidRPr="003A6FAA" w:rsidRDefault="007A77B7" w:rsidP="00451CEF">
      <w:pPr>
        <w:widowControl w:val="0"/>
        <w:rPr>
          <w:sz w:val="28"/>
          <w:szCs w:val="28"/>
        </w:rPr>
      </w:pPr>
    </w:p>
    <w:p w:rsidR="00451CEF" w:rsidRPr="003A6FAA" w:rsidRDefault="00531ABE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5</w:t>
      </w:r>
      <w:r w:rsidR="00451CEF" w:rsidRPr="003A6FAA">
        <w:rPr>
          <w:sz w:val="28"/>
          <w:szCs w:val="28"/>
        </w:rPr>
        <w:t xml:space="preserve">)  Приложение </w:t>
      </w:r>
      <w:r w:rsidR="003C064B" w:rsidRPr="003A6FAA">
        <w:rPr>
          <w:sz w:val="28"/>
          <w:szCs w:val="28"/>
        </w:rPr>
        <w:t>3</w:t>
      </w:r>
      <w:r w:rsidR="00451CEF" w:rsidRPr="003A6FAA">
        <w:rPr>
          <w:sz w:val="28"/>
          <w:szCs w:val="28"/>
        </w:rPr>
        <w:t xml:space="preserve"> изложить в следующей редакции:</w:t>
      </w:r>
    </w:p>
    <w:p w:rsidR="001A6C67" w:rsidRPr="003A6FAA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3A6FAA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3A6FAA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</w:t>
            </w:r>
            <w:r w:rsidRPr="00460957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3A6FAA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0727C" w:rsidRPr="003A6FAA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2024 год </w:t>
            </w:r>
          </w:p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60727C" w:rsidRPr="003A6FAA" w:rsidTr="00460957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460957" w:rsidRDefault="00742F2F" w:rsidP="00742F2F">
            <w:pPr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6 371.4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742F2F" w:rsidRPr="003A6FAA" w:rsidTr="00742F2F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6 157.0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742F2F" w:rsidRPr="003A6FAA" w:rsidTr="00742F2F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5 436.3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742F2F" w:rsidRPr="003A6FAA" w:rsidTr="00742F2F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742F2F" w:rsidRPr="003A6FAA" w:rsidTr="00742F2F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460957">
              <w:rPr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460957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460957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742F2F" w:rsidRPr="003A6FAA" w:rsidTr="00742F2F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42F2F" w:rsidRPr="003A6FAA" w:rsidTr="00742F2F">
        <w:trPr>
          <w:trHeight w:val="8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42F2F" w:rsidRPr="003A6FAA" w:rsidTr="00742F2F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оценке 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42F2F" w:rsidRPr="003A6FAA" w:rsidTr="00742F2F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742F2F" w:rsidRPr="003A6FAA" w:rsidTr="00742F2F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</w:t>
            </w:r>
            <w:r w:rsidRPr="003A6FA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87.5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742F2F" w:rsidRPr="003A6FAA" w:rsidTr="00742F2F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42F2F" w:rsidRPr="003A6FAA" w:rsidTr="00742F2F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742F2F" w:rsidRPr="003A6FAA" w:rsidTr="00742F2F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742F2F" w:rsidRPr="003A6FAA" w:rsidTr="00742F2F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42F2F" w:rsidRPr="003A6FAA" w:rsidTr="00742F2F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42F2F" w:rsidRPr="003A6FAA" w:rsidTr="00742F2F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742F2F" w:rsidRPr="003A6FAA" w:rsidTr="00742F2F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3A6FAA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42F2F" w:rsidRPr="003A6FAA" w:rsidTr="00742F2F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42F2F" w:rsidRPr="003A6FAA" w:rsidTr="00742F2F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3 364.6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3 337.6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742F2F" w:rsidRPr="003A6FAA" w:rsidTr="00742F2F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742F2F" w:rsidRPr="003A6FAA" w:rsidTr="00742F2F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742F2F" w:rsidRPr="003A6FAA" w:rsidTr="00742F2F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1 858.2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66761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742F2F" w:rsidRPr="003A6FAA" w:rsidTr="00742F2F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42F2F" w:rsidRPr="003A6FAA" w:rsidTr="00742F2F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</w:t>
            </w:r>
            <w:r w:rsidRPr="003A6FAA">
              <w:rPr>
                <w:sz w:val="28"/>
                <w:szCs w:val="28"/>
              </w:rPr>
              <w:lastRenderedPageBreak/>
              <w:t>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42F2F" w:rsidRPr="003A6FAA" w:rsidTr="00742F2F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4 927.4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742F2F" w:rsidRPr="003A6FAA" w:rsidTr="00742F2F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4 927.4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742F2F" w:rsidRPr="003A6FAA" w:rsidTr="00742F2F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42F2F" w:rsidRPr="003A6FAA" w:rsidTr="00742F2F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172.0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742F2F" w:rsidRPr="003A6FAA" w:rsidTr="00742F2F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742F2F" w:rsidRPr="003A6FAA" w:rsidTr="00742F2F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742F2F" w:rsidRPr="003A6FAA" w:rsidTr="00742F2F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3A6FAA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66761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742F2F" w:rsidRDefault="00742F2F" w:rsidP="00742F2F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742F2F" w:rsidRPr="003A6FAA" w:rsidTr="00742F2F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2F" w:rsidRPr="003A6FAA" w:rsidRDefault="00742F2F" w:rsidP="00742F2F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16 858.6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2F" w:rsidRPr="00460957" w:rsidRDefault="00742F2F" w:rsidP="00742F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3A6FAA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3C064B" w:rsidRPr="003A6FAA" w:rsidRDefault="003C064B" w:rsidP="003C064B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481F3D" w:rsidRPr="003A6FAA" w:rsidRDefault="009E251C" w:rsidP="00481F3D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6</w:t>
      </w:r>
      <w:r w:rsidR="00481F3D" w:rsidRPr="003A6FAA">
        <w:rPr>
          <w:sz w:val="28"/>
          <w:szCs w:val="28"/>
        </w:rPr>
        <w:t xml:space="preserve">) Приложение </w:t>
      </w:r>
      <w:r w:rsidR="003C064B" w:rsidRPr="003A6FAA">
        <w:rPr>
          <w:sz w:val="28"/>
          <w:szCs w:val="28"/>
        </w:rPr>
        <w:t>4</w:t>
      </w:r>
      <w:r w:rsidR="00481F3D" w:rsidRPr="003A6FAA">
        <w:rPr>
          <w:sz w:val="28"/>
          <w:szCs w:val="28"/>
        </w:rPr>
        <w:t xml:space="preserve"> изложить в следующей редакции:</w:t>
      </w:r>
    </w:p>
    <w:p w:rsidR="005A6248" w:rsidRPr="003A6FAA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418"/>
        <w:gridCol w:w="33"/>
        <w:gridCol w:w="1242"/>
        <w:gridCol w:w="1276"/>
      </w:tblGrid>
      <w:tr w:rsidR="003C064B" w:rsidRPr="003A6FAA" w:rsidTr="00080833">
        <w:trPr>
          <w:trHeight w:val="1139"/>
        </w:trPr>
        <w:tc>
          <w:tcPr>
            <w:tcW w:w="15276" w:type="dxa"/>
            <w:gridSpan w:val="10"/>
            <w:vAlign w:val="center"/>
            <w:hideMark/>
          </w:tcPr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4 </w:t>
            </w:r>
          </w:p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3A6FAA" w:rsidTr="00080833">
        <w:trPr>
          <w:trHeight w:val="857"/>
        </w:trPr>
        <w:tc>
          <w:tcPr>
            <w:tcW w:w="15276" w:type="dxa"/>
            <w:gridSpan w:val="10"/>
            <w:hideMark/>
          </w:tcPr>
          <w:p w:rsidR="003C064B" w:rsidRPr="00460957" w:rsidRDefault="003C064B" w:rsidP="003C064B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60957" w:rsidRDefault="003C064B" w:rsidP="0046095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 на 202</w:t>
            </w:r>
            <w:r w:rsidR="00460957" w:rsidRPr="00460957">
              <w:rPr>
                <w:bCs/>
                <w:sz w:val="28"/>
                <w:szCs w:val="28"/>
              </w:rPr>
              <w:t>3</w:t>
            </w:r>
            <w:r w:rsidRPr="00460957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460957" w:rsidRPr="00460957">
              <w:rPr>
                <w:bCs/>
                <w:sz w:val="28"/>
                <w:szCs w:val="28"/>
              </w:rPr>
              <w:t>4</w:t>
            </w:r>
            <w:r w:rsidRPr="00460957">
              <w:rPr>
                <w:bCs/>
                <w:sz w:val="28"/>
                <w:szCs w:val="28"/>
              </w:rPr>
              <w:t xml:space="preserve"> и 202</w:t>
            </w:r>
            <w:r w:rsidR="00460957" w:rsidRPr="00460957">
              <w:rPr>
                <w:bCs/>
                <w:sz w:val="28"/>
                <w:szCs w:val="28"/>
              </w:rPr>
              <w:t>5</w:t>
            </w:r>
            <w:r w:rsidRPr="00460957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3C064B" w:rsidRPr="003A6FAA" w:rsidTr="00080833">
        <w:trPr>
          <w:trHeight w:val="511"/>
        </w:trPr>
        <w:tc>
          <w:tcPr>
            <w:tcW w:w="15276" w:type="dxa"/>
            <w:gridSpan w:val="10"/>
            <w:hideMark/>
          </w:tcPr>
          <w:p w:rsidR="003C064B" w:rsidRPr="00460957" w:rsidRDefault="003C064B" w:rsidP="003C064B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3A6FAA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08083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3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0808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4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0808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5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3A6FAA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9</w:t>
            </w:r>
          </w:p>
        </w:tc>
      </w:tr>
      <w:tr w:rsidR="00FD0C47" w:rsidRPr="003A6FAA" w:rsidTr="00FD0C47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460957" w:rsidRDefault="00FD0C47" w:rsidP="00FD0C4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16 858.6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16 858.6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10 143.9</w:t>
            </w:r>
          </w:p>
        </w:tc>
      </w:tr>
      <w:tr w:rsidR="00FD0C47" w:rsidRPr="003A6FAA" w:rsidTr="00FD0C47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5 436.3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5 436.3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4 557.2</w:t>
            </w:r>
          </w:p>
        </w:tc>
      </w:tr>
      <w:tr w:rsidR="00FD0C47" w:rsidRPr="003A6FAA" w:rsidTr="00FD0C47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748.3</w:t>
            </w:r>
          </w:p>
        </w:tc>
      </w:tr>
      <w:tr w:rsidR="00FD0C47" w:rsidRPr="003A6FAA" w:rsidTr="00FD0C47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</w:t>
            </w:r>
            <w:r w:rsidRPr="003A6FAA"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0.2</w:t>
            </w:r>
          </w:p>
        </w:tc>
      </w:tr>
      <w:tr w:rsidR="00FD0C47" w:rsidRPr="003A6FAA" w:rsidTr="00FD0C47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870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420.0</w:t>
            </w:r>
          </w:p>
        </w:tc>
      </w:tr>
      <w:tr w:rsidR="00FD0C47" w:rsidRPr="003A6FAA" w:rsidTr="00FD0C47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10.0</w:t>
            </w:r>
          </w:p>
        </w:tc>
      </w:tr>
      <w:tr w:rsidR="00FD0C47" w:rsidRPr="003A6FAA" w:rsidTr="00FD0C47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18.0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</w:t>
            </w:r>
            <w:r w:rsidRPr="003A6FAA">
              <w:rPr>
                <w:sz w:val="28"/>
                <w:szCs w:val="28"/>
              </w:rPr>
              <w:lastRenderedPageBreak/>
              <w:t>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47" w:rsidRPr="003A6FAA" w:rsidRDefault="00FD0C47" w:rsidP="00FD0C47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 w:rsidRPr="003A6FAA">
              <w:rPr>
                <w:sz w:val="28"/>
                <w:szCs w:val="28"/>
              </w:rPr>
              <w:lastRenderedPageBreak/>
              <w:t xml:space="preserve">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250.6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87.5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300.0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122.8</w:t>
            </w:r>
          </w:p>
        </w:tc>
      </w:tr>
      <w:tr w:rsidR="00FD0C47" w:rsidRPr="003A6FAA" w:rsidTr="00FD0C47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5.0</w:t>
            </w:r>
          </w:p>
        </w:tc>
      </w:tr>
      <w:tr w:rsidR="00FD0C47" w:rsidRPr="003A6FAA" w:rsidTr="00FD0C47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10.0</w:t>
            </w:r>
          </w:p>
        </w:tc>
      </w:tr>
      <w:tr w:rsidR="00FD0C47" w:rsidRPr="003A6FAA" w:rsidTr="00FD0C47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623.6</w:t>
            </w:r>
          </w:p>
        </w:tc>
      </w:tr>
      <w:tr w:rsidR="00FD0C47" w:rsidRPr="003A6FAA" w:rsidTr="00FD0C47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50.0</w:t>
            </w:r>
          </w:p>
        </w:tc>
      </w:tr>
      <w:tr w:rsidR="00FD0C47" w:rsidRPr="003A6FAA" w:rsidTr="00FD0C47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</w:t>
            </w:r>
            <w:r w:rsidRPr="003A6F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70.0</w:t>
            </w:r>
          </w:p>
        </w:tc>
      </w:tr>
      <w:tr w:rsidR="00FD0C47" w:rsidRPr="003A6FAA" w:rsidTr="00FD0C47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900.0</w:t>
            </w:r>
          </w:p>
        </w:tc>
      </w:tr>
      <w:tr w:rsidR="00FD0C47" w:rsidRPr="003A6FAA" w:rsidTr="00FD0C47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1 858.2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1 858.2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250.0</w:t>
            </w:r>
          </w:p>
        </w:tc>
      </w:tr>
      <w:tr w:rsidR="00FD0C47" w:rsidRPr="003A6FAA" w:rsidTr="00FD0C47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47" w:rsidRPr="00084CBA" w:rsidRDefault="00FD0C47" w:rsidP="00FD0C47">
            <w:pPr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130.0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20.0</w:t>
            </w:r>
          </w:p>
        </w:tc>
      </w:tr>
      <w:tr w:rsidR="00FD0C47" w:rsidRPr="003A6FAA" w:rsidTr="00FD0C47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4 755.4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0.0</w:t>
            </w:r>
          </w:p>
        </w:tc>
      </w:tr>
      <w:tr w:rsidR="00FD0C47" w:rsidRPr="003A6FAA" w:rsidTr="00FD0C47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172.0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172.0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1 366.7</w:t>
            </w:r>
          </w:p>
        </w:tc>
      </w:tr>
      <w:tr w:rsidR="00FD0C47" w:rsidRPr="003A6FAA" w:rsidTr="00FD0C47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Pr="003A6FAA">
              <w:rPr>
                <w:sz w:val="28"/>
                <w:szCs w:val="28"/>
              </w:rPr>
              <w:lastRenderedPageBreak/>
              <w:t>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3A6FAA" w:rsidRDefault="00FD0C47" w:rsidP="00FD0C47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310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084CBA" w:rsidRDefault="00FD0C47" w:rsidP="00FD0C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084CBA">
              <w:rPr>
                <w:i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FD0C47" w:rsidRDefault="00FD0C47" w:rsidP="00FD0C47">
            <w:pPr>
              <w:jc w:val="center"/>
              <w:rPr>
                <w:sz w:val="28"/>
                <w:szCs w:val="28"/>
              </w:rPr>
            </w:pPr>
            <w:r w:rsidRPr="00FD0C47">
              <w:rPr>
                <w:sz w:val="28"/>
                <w:szCs w:val="28"/>
              </w:rPr>
              <w:t>331.5</w:t>
            </w:r>
          </w:p>
        </w:tc>
      </w:tr>
      <w:tr w:rsidR="00FD0C47" w:rsidRPr="003A6FAA" w:rsidTr="00FD0C47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both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7" w:rsidRPr="00460957" w:rsidRDefault="00FD0C47" w:rsidP="00FD0C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16 858.6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16 858.6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7" w:rsidRPr="00460957" w:rsidRDefault="00FD0C47" w:rsidP="00FD0C47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10 143.9</w:t>
            </w:r>
          </w:p>
        </w:tc>
      </w:tr>
    </w:tbl>
    <w:p w:rsidR="0047225F" w:rsidRPr="003A6FAA" w:rsidRDefault="0047225F" w:rsidP="008A13E2">
      <w:pPr>
        <w:rPr>
          <w:sz w:val="28"/>
          <w:szCs w:val="28"/>
        </w:rPr>
      </w:pPr>
    </w:p>
    <w:p w:rsidR="008A13E2" w:rsidRPr="003A6FAA" w:rsidRDefault="009E251C" w:rsidP="008A13E2">
      <w:pPr>
        <w:rPr>
          <w:sz w:val="28"/>
          <w:szCs w:val="28"/>
        </w:rPr>
      </w:pPr>
      <w:r w:rsidRPr="003A6FAA">
        <w:rPr>
          <w:sz w:val="28"/>
          <w:szCs w:val="28"/>
        </w:rPr>
        <w:t>7</w:t>
      </w:r>
      <w:r w:rsidR="008A13E2" w:rsidRPr="003A6FAA">
        <w:rPr>
          <w:sz w:val="28"/>
          <w:szCs w:val="28"/>
        </w:rPr>
        <w:t xml:space="preserve">) Приложение </w:t>
      </w:r>
      <w:r w:rsidR="00994A7E" w:rsidRPr="003A6FAA">
        <w:rPr>
          <w:sz w:val="28"/>
          <w:szCs w:val="28"/>
        </w:rPr>
        <w:t>5</w:t>
      </w:r>
      <w:r w:rsidR="008A13E2" w:rsidRPr="003A6FAA">
        <w:rPr>
          <w:sz w:val="28"/>
          <w:szCs w:val="28"/>
        </w:rPr>
        <w:t xml:space="preserve"> изложить в следующей редакции:</w:t>
      </w:r>
    </w:p>
    <w:p w:rsidR="00994A7E" w:rsidRPr="003A6FAA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3A6FAA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3A6FAA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3A6FAA">
              <w:rPr>
                <w:sz w:val="28"/>
                <w:szCs w:val="28"/>
              </w:rPr>
              <w:t xml:space="preserve">                             Приложение 5 </w:t>
            </w:r>
          </w:p>
          <w:p w:rsidR="00080833" w:rsidRPr="003A6FAA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3A6FAA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60957" w:rsidRDefault="00994A7E" w:rsidP="00080833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 w:rsidRPr="00460957">
              <w:rPr>
                <w:bCs/>
                <w:sz w:val="28"/>
                <w:szCs w:val="28"/>
              </w:rPr>
              <w:t>3</w:t>
            </w:r>
            <w:r w:rsidRPr="00460957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080833" w:rsidRPr="00460957">
              <w:rPr>
                <w:bCs/>
                <w:sz w:val="28"/>
                <w:szCs w:val="28"/>
              </w:rPr>
              <w:t xml:space="preserve">4 </w:t>
            </w:r>
            <w:r w:rsidRPr="00460957">
              <w:rPr>
                <w:bCs/>
                <w:sz w:val="28"/>
                <w:szCs w:val="28"/>
              </w:rPr>
              <w:t>и 202</w:t>
            </w:r>
            <w:r w:rsidR="00080833" w:rsidRPr="00460957">
              <w:rPr>
                <w:bCs/>
                <w:sz w:val="28"/>
                <w:szCs w:val="28"/>
              </w:rPr>
              <w:t>5</w:t>
            </w:r>
            <w:r w:rsidRPr="00460957">
              <w:rPr>
                <w:bCs/>
                <w:sz w:val="28"/>
                <w:szCs w:val="28"/>
              </w:rPr>
              <w:t>4 годов</w:t>
            </w: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60957" w:rsidRDefault="00994A7E" w:rsidP="00994A7E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3A6FAA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3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4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 xml:space="preserve">5 </w:t>
            </w:r>
            <w:r w:rsidRPr="00460957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3 158.2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3 158.2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648.5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900.0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1 858.2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оформление комплекта документо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3A6FAA">
              <w:rPr>
                <w:bCs/>
                <w:color w:val="000000"/>
                <w:sz w:val="28"/>
                <w:szCs w:val="28"/>
              </w:rPr>
              <w:t xml:space="preserve">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6 276.7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5 440.6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6 156.8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5 313.4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5 436.3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4 530.9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782.5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119.9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127.2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465.3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1 383.2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473.2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87.5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172.0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3A6FAA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6D4AF0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F4F93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F4F93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16 858.6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3" w:rsidRPr="00460957" w:rsidRDefault="004F4F93" w:rsidP="004F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994A7E" w:rsidRPr="003A6FAA" w:rsidRDefault="00994A7E" w:rsidP="00994A7E">
      <w:pPr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460751" w:rsidRDefault="00460751" w:rsidP="00994A7E">
      <w:pPr>
        <w:jc w:val="right"/>
        <w:rPr>
          <w:sz w:val="28"/>
          <w:szCs w:val="28"/>
        </w:rPr>
      </w:pPr>
    </w:p>
    <w:p w:rsidR="00994A7E" w:rsidRPr="003A6FAA" w:rsidRDefault="00994A7E" w:rsidP="00994A7E">
      <w:pPr>
        <w:jc w:val="right"/>
        <w:rPr>
          <w:sz w:val="28"/>
          <w:szCs w:val="28"/>
        </w:rPr>
      </w:pPr>
      <w:bookmarkStart w:id="0" w:name="_GoBack"/>
      <w:bookmarkEnd w:id="0"/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C690C" w:rsidRDefault="008C690C" w:rsidP="008C690C">
      <w:pPr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 xml:space="preserve">8) Приложение </w:t>
      </w:r>
      <w:r w:rsidR="006D4AF0">
        <w:rPr>
          <w:sz w:val="28"/>
          <w:szCs w:val="28"/>
        </w:rPr>
        <w:t>6</w:t>
      </w:r>
      <w:r w:rsidRPr="003A6FAA">
        <w:rPr>
          <w:sz w:val="28"/>
          <w:szCs w:val="28"/>
        </w:rPr>
        <w:t xml:space="preserve"> изложить в следующей редакции:</w:t>
      </w:r>
    </w:p>
    <w:p w:rsidR="00460751" w:rsidRDefault="00460751" w:rsidP="008C690C">
      <w:pPr>
        <w:rPr>
          <w:sz w:val="28"/>
          <w:szCs w:val="28"/>
        </w:rPr>
      </w:pPr>
    </w:p>
    <w:p w:rsidR="00460751" w:rsidRDefault="00460751" w:rsidP="008C690C">
      <w:pPr>
        <w:rPr>
          <w:sz w:val="28"/>
          <w:szCs w:val="28"/>
        </w:rPr>
      </w:pPr>
    </w:p>
    <w:p w:rsidR="00460751" w:rsidRDefault="00460751" w:rsidP="008C690C">
      <w:pPr>
        <w:rPr>
          <w:sz w:val="28"/>
          <w:szCs w:val="28"/>
        </w:rPr>
      </w:pPr>
    </w:p>
    <w:p w:rsidR="00460751" w:rsidRPr="003A6FAA" w:rsidRDefault="00460751" w:rsidP="008C690C">
      <w:pPr>
        <w:rPr>
          <w:sz w:val="28"/>
          <w:szCs w:val="28"/>
        </w:rPr>
      </w:pPr>
    </w:p>
    <w:p w:rsidR="006D4AF0" w:rsidRPr="003A6FAA" w:rsidRDefault="008C690C" w:rsidP="006D4AF0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tbl>
      <w:tblPr>
        <w:tblW w:w="157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04"/>
        <w:gridCol w:w="2160"/>
        <w:gridCol w:w="851"/>
        <w:gridCol w:w="708"/>
        <w:gridCol w:w="709"/>
        <w:gridCol w:w="2126"/>
        <w:gridCol w:w="1134"/>
        <w:gridCol w:w="1276"/>
        <w:gridCol w:w="709"/>
        <w:gridCol w:w="709"/>
        <w:gridCol w:w="708"/>
        <w:gridCol w:w="709"/>
      </w:tblGrid>
      <w:tr w:rsidR="006D4AF0" w:rsidRPr="005810E5" w:rsidTr="00921472">
        <w:trPr>
          <w:gridAfter w:val="1"/>
          <w:wAfter w:w="709" w:type="dxa"/>
          <w:cantSplit/>
          <w:trHeight w:val="705"/>
        </w:trPr>
        <w:tc>
          <w:tcPr>
            <w:tcW w:w="14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Приложение 6</w:t>
            </w: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 xml:space="preserve"> к решению Собрания депутатов Мещеряковского сельского поселения </w:t>
            </w: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 xml:space="preserve">«О бюджете Мещеряковского сельского поселения Верхнедонского района </w:t>
            </w: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 xml:space="preserve">на 2023 год и на плановый период 2024 и 2024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2023 год и на плановый период</w:t>
            </w: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 xml:space="preserve"> 2024 и 2025 годов</w:t>
            </w:r>
          </w:p>
        </w:tc>
      </w:tr>
      <w:tr w:rsidR="006D4AF0" w:rsidRPr="006D4AF0" w:rsidTr="00460751">
        <w:trPr>
          <w:cantSplit/>
          <w:trHeight w:val="7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2025</w:t>
            </w:r>
          </w:p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460751" w:rsidRDefault="006D4AF0" w:rsidP="006D4AF0">
            <w:pPr>
              <w:rPr>
                <w:sz w:val="20"/>
                <w:szCs w:val="20"/>
              </w:rPr>
            </w:pPr>
            <w:r w:rsidRPr="00460751">
              <w:rPr>
                <w:sz w:val="20"/>
                <w:szCs w:val="20"/>
              </w:rPr>
              <w:t>2025</w:t>
            </w:r>
          </w:p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460751">
              <w:rPr>
                <w:sz w:val="20"/>
                <w:szCs w:val="20"/>
              </w:rPr>
              <w:t>год</w:t>
            </w:r>
          </w:p>
        </w:tc>
      </w:tr>
      <w:tr w:rsidR="006D4AF0" w:rsidRPr="006D4AF0" w:rsidTr="00460751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</w:p>
        </w:tc>
      </w:tr>
      <w:tr w:rsidR="006D4AF0" w:rsidRPr="006D4AF0" w:rsidTr="00460751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2023 год и на плановый период 2024 и 2025 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2 02 30024 10 0000150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0.2</w:t>
            </w:r>
          </w:p>
        </w:tc>
      </w:tr>
      <w:tr w:rsidR="006D4AF0" w:rsidRPr="006D4AF0" w:rsidTr="00460751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bCs/>
                <w:sz w:val="20"/>
                <w:szCs w:val="20"/>
              </w:rPr>
              <w:t>Субвенции бюджетам поселений и городских округов на 2023 год и на плановый период 2024 и 2025 годов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2 02 35118 10 0000150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119.7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122.8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127.0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119.7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right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122.8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0" w:rsidRPr="005810E5" w:rsidRDefault="006D4AF0" w:rsidP="006D4AF0">
            <w:pPr>
              <w:jc w:val="center"/>
              <w:rPr>
                <w:sz w:val="20"/>
                <w:szCs w:val="20"/>
              </w:rPr>
            </w:pPr>
            <w:r w:rsidRPr="005810E5">
              <w:rPr>
                <w:sz w:val="20"/>
                <w:szCs w:val="20"/>
              </w:rPr>
              <w:t>127.0</w:t>
            </w:r>
          </w:p>
        </w:tc>
      </w:tr>
      <w:tr w:rsidR="006D4AF0" w:rsidRPr="006D4AF0" w:rsidTr="00460751">
        <w:trPr>
          <w:cantSplit/>
          <w:trHeight w:val="85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119.9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123.0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127.2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</w:p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119.9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123.0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AF0" w:rsidRPr="005810E5" w:rsidRDefault="006D4AF0" w:rsidP="006D4AF0">
            <w:pPr>
              <w:jc w:val="center"/>
              <w:rPr>
                <w:b/>
                <w:sz w:val="20"/>
                <w:szCs w:val="20"/>
              </w:rPr>
            </w:pPr>
            <w:r w:rsidRPr="005810E5">
              <w:rPr>
                <w:b/>
                <w:sz w:val="20"/>
                <w:szCs w:val="20"/>
              </w:rPr>
              <w:t>127.2</w:t>
            </w:r>
          </w:p>
        </w:tc>
      </w:tr>
    </w:tbl>
    <w:p w:rsidR="006D4AF0" w:rsidRPr="006D4AF0" w:rsidRDefault="006D4AF0" w:rsidP="006D4AF0">
      <w:pPr>
        <w:spacing w:line="216" w:lineRule="auto"/>
        <w:rPr>
          <w:sz w:val="28"/>
          <w:szCs w:val="28"/>
        </w:rPr>
      </w:pPr>
    </w:p>
    <w:p w:rsidR="008F0598" w:rsidRPr="003A6FAA" w:rsidRDefault="008F0598" w:rsidP="001D4503">
      <w:pPr>
        <w:jc w:val="both"/>
        <w:rPr>
          <w:sz w:val="28"/>
          <w:szCs w:val="28"/>
        </w:rPr>
      </w:pPr>
      <w:r w:rsidRPr="003A6FA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3A6FAA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F0598" w:rsidRPr="003A6FAA" w:rsidRDefault="008F0598" w:rsidP="008F0598">
      <w:pPr>
        <w:widowControl w:val="0"/>
        <w:rPr>
          <w:color w:val="000000"/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1A6C67" w:rsidRPr="008C690C" w:rsidRDefault="008F0598">
      <w:pPr>
        <w:widowControl w:val="0"/>
        <w:rPr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3A6FAA">
        <w:rPr>
          <w:color w:val="000000"/>
          <w:sz w:val="28"/>
          <w:szCs w:val="28"/>
        </w:rPr>
        <w:t xml:space="preserve">                             </w:t>
      </w:r>
      <w:r w:rsidRPr="003A6FAA">
        <w:rPr>
          <w:color w:val="000000"/>
          <w:sz w:val="28"/>
          <w:szCs w:val="28"/>
        </w:rPr>
        <w:t xml:space="preserve">     </w:t>
      </w:r>
      <w:r w:rsidR="007E4444" w:rsidRPr="003A6FAA">
        <w:rPr>
          <w:color w:val="000000"/>
          <w:sz w:val="28"/>
          <w:szCs w:val="28"/>
        </w:rPr>
        <w:t xml:space="preserve">                                      </w:t>
      </w:r>
      <w:r w:rsidR="005810E5">
        <w:rPr>
          <w:color w:val="000000"/>
          <w:sz w:val="28"/>
          <w:szCs w:val="28"/>
        </w:rPr>
        <w:t xml:space="preserve">                              </w:t>
      </w:r>
      <w:r w:rsidR="007E4444" w:rsidRPr="003A6FAA">
        <w:rPr>
          <w:color w:val="000000"/>
          <w:sz w:val="28"/>
          <w:szCs w:val="28"/>
        </w:rPr>
        <w:t xml:space="preserve">      </w:t>
      </w:r>
      <w:r w:rsidR="007E4444" w:rsidRPr="008C690C">
        <w:rPr>
          <w:color w:val="000000"/>
          <w:sz w:val="28"/>
          <w:szCs w:val="28"/>
        </w:rPr>
        <w:t xml:space="preserve">  </w:t>
      </w:r>
      <w:r w:rsidRPr="008C690C">
        <w:rPr>
          <w:color w:val="000000"/>
          <w:sz w:val="28"/>
          <w:szCs w:val="28"/>
        </w:rPr>
        <w:t>М. В. Удовкина</w:t>
      </w:r>
    </w:p>
    <w:sectPr w:rsidR="001A6C67" w:rsidRPr="008C690C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4F" w:rsidRDefault="009B2F4F" w:rsidP="005A3840">
      <w:r>
        <w:separator/>
      </w:r>
    </w:p>
  </w:endnote>
  <w:endnote w:type="continuationSeparator" w:id="0">
    <w:p w:rsidR="009B2F4F" w:rsidRDefault="009B2F4F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4F" w:rsidRDefault="009B2F4F" w:rsidP="005A3840">
      <w:r>
        <w:separator/>
      </w:r>
    </w:p>
  </w:footnote>
  <w:footnote w:type="continuationSeparator" w:id="0">
    <w:p w:rsidR="009B2F4F" w:rsidRDefault="009B2F4F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F"/>
    <w:multiLevelType w:val="hybridMultilevel"/>
    <w:tmpl w:val="9A7628EC"/>
    <w:lvl w:ilvl="0" w:tplc="A876682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77DBF"/>
    <w:multiLevelType w:val="hybridMultilevel"/>
    <w:tmpl w:val="E3A4A7E2"/>
    <w:lvl w:ilvl="0" w:tplc="AF7A6F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3B0E"/>
    <w:rsid w:val="00024E08"/>
    <w:rsid w:val="00031676"/>
    <w:rsid w:val="00054237"/>
    <w:rsid w:val="00067581"/>
    <w:rsid w:val="00080833"/>
    <w:rsid w:val="00083BF0"/>
    <w:rsid w:val="00084CBA"/>
    <w:rsid w:val="000857B6"/>
    <w:rsid w:val="000C5BF0"/>
    <w:rsid w:val="000D46AE"/>
    <w:rsid w:val="000E4C96"/>
    <w:rsid w:val="000F5D6D"/>
    <w:rsid w:val="00114C21"/>
    <w:rsid w:val="001307EA"/>
    <w:rsid w:val="00143B61"/>
    <w:rsid w:val="00151656"/>
    <w:rsid w:val="001759CF"/>
    <w:rsid w:val="001973A0"/>
    <w:rsid w:val="001A6C67"/>
    <w:rsid w:val="001B28A6"/>
    <w:rsid w:val="001C3B5E"/>
    <w:rsid w:val="001C67A8"/>
    <w:rsid w:val="001D0399"/>
    <w:rsid w:val="001D4503"/>
    <w:rsid w:val="00286B7B"/>
    <w:rsid w:val="002A6DD5"/>
    <w:rsid w:val="00312610"/>
    <w:rsid w:val="0038353F"/>
    <w:rsid w:val="0038491D"/>
    <w:rsid w:val="00395A79"/>
    <w:rsid w:val="0039639D"/>
    <w:rsid w:val="003A6542"/>
    <w:rsid w:val="003A6FAA"/>
    <w:rsid w:val="003C064B"/>
    <w:rsid w:val="003C1937"/>
    <w:rsid w:val="003D5EEB"/>
    <w:rsid w:val="003F0B78"/>
    <w:rsid w:val="003F36EF"/>
    <w:rsid w:val="003F4A65"/>
    <w:rsid w:val="00406A53"/>
    <w:rsid w:val="004369CB"/>
    <w:rsid w:val="004506EC"/>
    <w:rsid w:val="00451CEF"/>
    <w:rsid w:val="00460751"/>
    <w:rsid w:val="00460957"/>
    <w:rsid w:val="0046786A"/>
    <w:rsid w:val="0047225F"/>
    <w:rsid w:val="00481F3D"/>
    <w:rsid w:val="00490C2A"/>
    <w:rsid w:val="004945FF"/>
    <w:rsid w:val="004C0911"/>
    <w:rsid w:val="004C7051"/>
    <w:rsid w:val="004E7162"/>
    <w:rsid w:val="004E7238"/>
    <w:rsid w:val="004F4F93"/>
    <w:rsid w:val="004F7DA3"/>
    <w:rsid w:val="00512DA2"/>
    <w:rsid w:val="00522303"/>
    <w:rsid w:val="00523257"/>
    <w:rsid w:val="00531ABE"/>
    <w:rsid w:val="005409FD"/>
    <w:rsid w:val="00573EE0"/>
    <w:rsid w:val="005810E5"/>
    <w:rsid w:val="0059314A"/>
    <w:rsid w:val="005A3840"/>
    <w:rsid w:val="005A6248"/>
    <w:rsid w:val="005A6EB6"/>
    <w:rsid w:val="005D7537"/>
    <w:rsid w:val="0060727C"/>
    <w:rsid w:val="00607CDF"/>
    <w:rsid w:val="006435B3"/>
    <w:rsid w:val="006548F5"/>
    <w:rsid w:val="00666EB3"/>
    <w:rsid w:val="0066761F"/>
    <w:rsid w:val="00695819"/>
    <w:rsid w:val="006C70BA"/>
    <w:rsid w:val="006D4AF0"/>
    <w:rsid w:val="006F1282"/>
    <w:rsid w:val="006F6F5F"/>
    <w:rsid w:val="007070C9"/>
    <w:rsid w:val="00712AC8"/>
    <w:rsid w:val="00714A94"/>
    <w:rsid w:val="007241F2"/>
    <w:rsid w:val="00742F2F"/>
    <w:rsid w:val="00775C5E"/>
    <w:rsid w:val="00791865"/>
    <w:rsid w:val="007A77B7"/>
    <w:rsid w:val="007A77F8"/>
    <w:rsid w:val="007B43B1"/>
    <w:rsid w:val="007C2414"/>
    <w:rsid w:val="007E4444"/>
    <w:rsid w:val="00825226"/>
    <w:rsid w:val="008361AA"/>
    <w:rsid w:val="00852064"/>
    <w:rsid w:val="00867361"/>
    <w:rsid w:val="008A13E2"/>
    <w:rsid w:val="008A35B7"/>
    <w:rsid w:val="008C55AC"/>
    <w:rsid w:val="008C690C"/>
    <w:rsid w:val="008E4939"/>
    <w:rsid w:val="008F0598"/>
    <w:rsid w:val="00921472"/>
    <w:rsid w:val="00936A5F"/>
    <w:rsid w:val="00957954"/>
    <w:rsid w:val="00960891"/>
    <w:rsid w:val="00962D65"/>
    <w:rsid w:val="00974E21"/>
    <w:rsid w:val="00994A7E"/>
    <w:rsid w:val="009A7667"/>
    <w:rsid w:val="009B2F4F"/>
    <w:rsid w:val="009C62F0"/>
    <w:rsid w:val="009D36B7"/>
    <w:rsid w:val="009E251C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3211E"/>
    <w:rsid w:val="00BD0FE1"/>
    <w:rsid w:val="00BE0B15"/>
    <w:rsid w:val="00BF0A01"/>
    <w:rsid w:val="00C07AC2"/>
    <w:rsid w:val="00C264CF"/>
    <w:rsid w:val="00C63320"/>
    <w:rsid w:val="00C901DD"/>
    <w:rsid w:val="00CA0EA7"/>
    <w:rsid w:val="00CF3027"/>
    <w:rsid w:val="00D00400"/>
    <w:rsid w:val="00D06458"/>
    <w:rsid w:val="00D15991"/>
    <w:rsid w:val="00D3538B"/>
    <w:rsid w:val="00D41DCD"/>
    <w:rsid w:val="00D4600E"/>
    <w:rsid w:val="00D8470A"/>
    <w:rsid w:val="00D935EB"/>
    <w:rsid w:val="00D94D8B"/>
    <w:rsid w:val="00DC7DA0"/>
    <w:rsid w:val="00E33F3A"/>
    <w:rsid w:val="00E4616B"/>
    <w:rsid w:val="00E9567F"/>
    <w:rsid w:val="00F077D3"/>
    <w:rsid w:val="00F403CC"/>
    <w:rsid w:val="00F40A58"/>
    <w:rsid w:val="00F801A4"/>
    <w:rsid w:val="00F900C0"/>
    <w:rsid w:val="00FA2156"/>
    <w:rsid w:val="00FD0C47"/>
    <w:rsid w:val="00FD1D2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548C-1FA8-4810-92C0-1AE99E1C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31</Pages>
  <Words>7604</Words>
  <Characters>43345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2023-11-20T06:33:00Z</cp:lastPrinted>
  <dcterms:created xsi:type="dcterms:W3CDTF">2021-10-21T14:27:00Z</dcterms:created>
  <dcterms:modified xsi:type="dcterms:W3CDTF">2023-11-20T06:35:00Z</dcterms:modified>
</cp:coreProperties>
</file>