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98" w:rsidRDefault="00552698" w:rsidP="00552698">
      <w:bookmarkStart w:id="0" w:name="_GoBack"/>
      <w:bookmarkEnd w:id="0"/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РОССИЙСКАЯ ФЕДЕРАЦИЯ</w:t>
      </w:r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</w:t>
      </w:r>
    </w:p>
    <w:p w:rsidR="00644C39" w:rsidRDefault="00644C39" w:rsidP="00644C3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44C39" w:rsidRDefault="00644C39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644C39" w:rsidRDefault="00644C39" w:rsidP="00644C39">
      <w:pPr>
        <w:jc w:val="center"/>
        <w:rPr>
          <w:sz w:val="28"/>
          <w:szCs w:val="28"/>
        </w:rPr>
      </w:pPr>
    </w:p>
    <w:p w:rsidR="00F16196" w:rsidRDefault="00644C39" w:rsidP="00644C39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644C39" w:rsidRDefault="00644C39" w:rsidP="00644C39">
      <w:pPr>
        <w:tabs>
          <w:tab w:val="left" w:pos="55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4C39" w:rsidRDefault="00F16196" w:rsidP="00644C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4C39" w:rsidRDefault="00644C39" w:rsidP="00644C39">
      <w:pPr>
        <w:pStyle w:val="3"/>
        <w:rPr>
          <w:sz w:val="28"/>
          <w:szCs w:val="28"/>
        </w:rPr>
      </w:pPr>
    </w:p>
    <w:p w:rsidR="00644C39" w:rsidRDefault="00644C39" w:rsidP="00644C39">
      <w:pPr>
        <w:jc w:val="center"/>
        <w:rPr>
          <w:sz w:val="28"/>
          <w:szCs w:val="28"/>
        </w:rPr>
      </w:pPr>
    </w:p>
    <w:p w:rsidR="00644C39" w:rsidRDefault="00644C39" w:rsidP="00644C39">
      <w:pPr>
        <w:jc w:val="center"/>
        <w:rPr>
          <w:sz w:val="28"/>
          <w:szCs w:val="28"/>
        </w:rPr>
      </w:pPr>
    </w:p>
    <w:p w:rsidR="00644C39" w:rsidRDefault="00B66386" w:rsidP="00644C39">
      <w:pPr>
        <w:rPr>
          <w:sz w:val="28"/>
          <w:szCs w:val="28"/>
        </w:rPr>
      </w:pPr>
      <w:r>
        <w:rPr>
          <w:sz w:val="28"/>
          <w:szCs w:val="28"/>
        </w:rPr>
        <w:t>15.04.2019</w:t>
      </w:r>
      <w:r w:rsidR="00644C39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173</w:t>
      </w:r>
      <w:r w:rsidR="00644C39">
        <w:rPr>
          <w:sz w:val="28"/>
          <w:szCs w:val="28"/>
        </w:rPr>
        <w:t xml:space="preserve">                            х. Мещеряковский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C39" w:rsidRDefault="00644C39" w:rsidP="00644C39">
      <w:pPr>
        <w:rPr>
          <w:sz w:val="28"/>
          <w:szCs w:val="28"/>
        </w:rPr>
      </w:pP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слушаний по отчету об 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исполнении бюджета 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644C39" w:rsidRDefault="00644C39" w:rsidP="00644C39">
      <w:pPr>
        <w:rPr>
          <w:sz w:val="28"/>
          <w:szCs w:val="28"/>
        </w:rPr>
      </w:pPr>
      <w:r>
        <w:rPr>
          <w:sz w:val="28"/>
          <w:szCs w:val="28"/>
        </w:rPr>
        <w:t xml:space="preserve"> Верхнедонского района за 201</w:t>
      </w:r>
      <w:r w:rsidR="005176C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44C39" w:rsidRDefault="00644C39" w:rsidP="00644C39">
      <w:pPr>
        <w:rPr>
          <w:sz w:val="28"/>
          <w:szCs w:val="28"/>
        </w:rPr>
      </w:pPr>
    </w:p>
    <w:p w:rsidR="005176CF" w:rsidRDefault="005176CF" w:rsidP="00644C39">
      <w:pPr>
        <w:rPr>
          <w:sz w:val="28"/>
          <w:szCs w:val="28"/>
        </w:rPr>
      </w:pPr>
    </w:p>
    <w:p w:rsidR="005176CF" w:rsidRPr="005176CF" w:rsidRDefault="00644C39" w:rsidP="005176CF">
      <w:pPr>
        <w:jc w:val="center"/>
        <w:rPr>
          <w:sz w:val="28"/>
          <w:szCs w:val="28"/>
        </w:rPr>
      </w:pPr>
      <w:r w:rsidRPr="005176CF">
        <w:rPr>
          <w:sz w:val="28"/>
          <w:szCs w:val="28"/>
        </w:rPr>
        <w:t xml:space="preserve">В соответствии со ст. 13 Устава муниципального образования «Мещеряковское сельское поселение» </w:t>
      </w:r>
      <w:r w:rsidR="005176CF" w:rsidRPr="005176CF">
        <w:rPr>
          <w:sz w:val="28"/>
          <w:szCs w:val="28"/>
        </w:rPr>
        <w:t>Собрание депутатов Мещеряковского сельского поселения решило:</w:t>
      </w:r>
    </w:p>
    <w:p w:rsidR="00644C39" w:rsidRDefault="00644C39" w:rsidP="00644C39">
      <w:pPr>
        <w:pStyle w:val="21"/>
        <w:numPr>
          <w:ilvl w:val="0"/>
          <w:numId w:val="18"/>
        </w:numPr>
        <w:tabs>
          <w:tab w:val="clear" w:pos="870"/>
          <w:tab w:val="num" w:pos="993"/>
        </w:tabs>
        <w:ind w:left="0" w:firstLine="709"/>
        <w:rPr>
          <w:szCs w:val="28"/>
        </w:rPr>
      </w:pPr>
      <w:r>
        <w:rPr>
          <w:szCs w:val="28"/>
        </w:rPr>
        <w:t>Провести публичные слушания по отчету об исполнении бюджета Мещеряковского сельского поселения Верхнедонского района за 201</w:t>
      </w:r>
      <w:r w:rsidR="005176CF">
        <w:rPr>
          <w:szCs w:val="28"/>
        </w:rPr>
        <w:t>8</w:t>
      </w:r>
      <w:r>
        <w:rPr>
          <w:szCs w:val="28"/>
        </w:rPr>
        <w:t xml:space="preserve"> год.</w:t>
      </w:r>
    </w:p>
    <w:p w:rsidR="00644C39" w:rsidRDefault="00644C39" w:rsidP="00644C39">
      <w:pPr>
        <w:pStyle w:val="21"/>
        <w:numPr>
          <w:ilvl w:val="0"/>
          <w:numId w:val="18"/>
        </w:numPr>
        <w:tabs>
          <w:tab w:val="clear" w:pos="870"/>
          <w:tab w:val="num" w:pos="567"/>
          <w:tab w:val="num" w:pos="993"/>
        </w:tabs>
        <w:ind w:left="0" w:firstLine="709"/>
        <w:rPr>
          <w:szCs w:val="28"/>
        </w:rPr>
      </w:pPr>
      <w:r>
        <w:rPr>
          <w:szCs w:val="28"/>
        </w:rPr>
        <w:t>Назначить проведение публичных слушаний по отчету об исполнении бюджета Мещеряковского сельского поселения Верхнедонского района за 201</w:t>
      </w:r>
      <w:r w:rsidR="005176CF">
        <w:rPr>
          <w:szCs w:val="28"/>
        </w:rPr>
        <w:t>8</w:t>
      </w:r>
      <w:r w:rsidR="005B2E79">
        <w:rPr>
          <w:szCs w:val="28"/>
        </w:rPr>
        <w:t xml:space="preserve"> </w:t>
      </w:r>
      <w:r>
        <w:rPr>
          <w:szCs w:val="28"/>
        </w:rPr>
        <w:t xml:space="preserve">год на </w:t>
      </w:r>
      <w:r w:rsidR="005B2E79">
        <w:rPr>
          <w:szCs w:val="28"/>
        </w:rPr>
        <w:t>2</w:t>
      </w:r>
      <w:r w:rsidR="002C6563">
        <w:rPr>
          <w:szCs w:val="28"/>
        </w:rPr>
        <w:t>3</w:t>
      </w:r>
      <w:r>
        <w:rPr>
          <w:szCs w:val="28"/>
        </w:rPr>
        <w:t xml:space="preserve"> мая 201</w:t>
      </w:r>
      <w:r w:rsidR="005176CF">
        <w:rPr>
          <w:szCs w:val="28"/>
        </w:rPr>
        <w:t>9</w:t>
      </w:r>
      <w:r>
        <w:rPr>
          <w:szCs w:val="28"/>
        </w:rPr>
        <w:t xml:space="preserve"> года в 10 часов 00 минут в здании администрации Мещеряковского сельского поселе</w:t>
      </w:r>
      <w:r w:rsidR="005B2E79">
        <w:rPr>
          <w:szCs w:val="28"/>
        </w:rPr>
        <w:t xml:space="preserve">ния по адресу: х. Мещеряковский, </w:t>
      </w:r>
      <w:r>
        <w:rPr>
          <w:szCs w:val="28"/>
        </w:rPr>
        <w:t>ул. Плешакова,3.</w:t>
      </w:r>
    </w:p>
    <w:p w:rsidR="004C6FCE" w:rsidRPr="00014D96" w:rsidRDefault="004C6FCE" w:rsidP="004C6FCE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4D96">
        <w:rPr>
          <w:color w:val="00000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C6FCE" w:rsidRDefault="004C6FCE" w:rsidP="004C6FCE">
      <w:pPr>
        <w:tabs>
          <w:tab w:val="left" w:pos="3286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8767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исполнением настоящего решения возложить</w:t>
      </w:r>
      <w:r>
        <w:rPr>
          <w:sz w:val="28"/>
          <w:szCs w:val="28"/>
        </w:rPr>
        <w:t xml:space="preserve"> на П</w:t>
      </w:r>
      <w:r w:rsidRPr="00187671">
        <w:rPr>
          <w:sz w:val="28"/>
          <w:szCs w:val="28"/>
        </w:rPr>
        <w:t xml:space="preserve">редседателя Собрания депутатов - главу </w:t>
      </w:r>
      <w:r>
        <w:rPr>
          <w:sz w:val="28"/>
          <w:szCs w:val="28"/>
        </w:rPr>
        <w:t>Мещеряковского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4C6FCE" w:rsidRPr="00187671" w:rsidRDefault="004C6FCE" w:rsidP="004C6FCE">
      <w:pPr>
        <w:tabs>
          <w:tab w:val="left" w:pos="3286"/>
        </w:tabs>
        <w:ind w:firstLine="1080"/>
        <w:jc w:val="both"/>
        <w:rPr>
          <w:sz w:val="28"/>
          <w:szCs w:val="28"/>
        </w:rPr>
      </w:pPr>
    </w:p>
    <w:p w:rsidR="004C6FCE" w:rsidRPr="007932D6" w:rsidRDefault="004C6FCE" w:rsidP="004C6FCE">
      <w:pPr>
        <w:pStyle w:val="ConsPlusNormal"/>
        <w:jc w:val="both"/>
        <w:rPr>
          <w:color w:val="000000"/>
        </w:rPr>
      </w:pPr>
    </w:p>
    <w:p w:rsidR="00644C39" w:rsidRDefault="00644C39" w:rsidP="00644C39">
      <w:pPr>
        <w:pStyle w:val="210"/>
        <w:tabs>
          <w:tab w:val="num" w:pos="567"/>
          <w:tab w:val="num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644C39" w:rsidRDefault="00644C39" w:rsidP="00644C39">
      <w:pPr>
        <w:pStyle w:val="210"/>
        <w:rPr>
          <w:sz w:val="28"/>
          <w:szCs w:val="28"/>
        </w:rPr>
      </w:pPr>
      <w:r>
        <w:rPr>
          <w:sz w:val="28"/>
          <w:szCs w:val="28"/>
        </w:rPr>
        <w:t>глава Мещеряковского</w:t>
      </w:r>
    </w:p>
    <w:p w:rsidR="00644C39" w:rsidRDefault="00644C39" w:rsidP="00644C39">
      <w:pPr>
        <w:pStyle w:val="21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М.В. Удовкина</w:t>
      </w: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644C39" w:rsidRDefault="00644C39" w:rsidP="00644C39">
      <w:pPr>
        <w:pStyle w:val="210"/>
        <w:rPr>
          <w:sz w:val="28"/>
          <w:szCs w:val="28"/>
        </w:rPr>
      </w:pPr>
    </w:p>
    <w:p w:rsidR="00E40626" w:rsidRDefault="00E40626" w:rsidP="00644C39">
      <w:pPr>
        <w:pStyle w:val="210"/>
        <w:rPr>
          <w:sz w:val="28"/>
          <w:szCs w:val="28"/>
        </w:rPr>
      </w:pPr>
    </w:p>
    <w:p w:rsidR="00E40626" w:rsidRDefault="00E40626" w:rsidP="00644C39">
      <w:pPr>
        <w:pStyle w:val="210"/>
        <w:rPr>
          <w:sz w:val="28"/>
          <w:szCs w:val="28"/>
        </w:rPr>
      </w:pPr>
    </w:p>
    <w:p w:rsidR="00E40626" w:rsidRDefault="00E40626" w:rsidP="00644C39">
      <w:pPr>
        <w:pStyle w:val="210"/>
        <w:rPr>
          <w:sz w:val="28"/>
          <w:szCs w:val="28"/>
        </w:rPr>
      </w:pPr>
    </w:p>
    <w:p w:rsidR="00644C39" w:rsidRDefault="00644C39" w:rsidP="00552698"/>
    <w:sectPr w:rsidR="00644C39" w:rsidSect="00D6759E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B08" w:rsidRDefault="00003B08" w:rsidP="007B6940">
      <w:r>
        <w:separator/>
      </w:r>
    </w:p>
  </w:endnote>
  <w:endnote w:type="continuationSeparator" w:id="0">
    <w:p w:rsidR="00003B08" w:rsidRDefault="00003B08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B08" w:rsidRDefault="00003B08" w:rsidP="007B6940">
      <w:r>
        <w:separator/>
      </w:r>
    </w:p>
  </w:footnote>
  <w:footnote w:type="continuationSeparator" w:id="0">
    <w:p w:rsidR="00003B08" w:rsidRDefault="00003B08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3B08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12F1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563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2B96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D64E1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3323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C6FC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176CF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2E79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4C39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6DF0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47D1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386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626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196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44C39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2</cp:revision>
  <cp:lastPrinted>2014-12-24T09:50:00Z</cp:lastPrinted>
  <dcterms:created xsi:type="dcterms:W3CDTF">2019-06-06T06:47:00Z</dcterms:created>
  <dcterms:modified xsi:type="dcterms:W3CDTF">2019-06-06T06:47:00Z</dcterms:modified>
</cp:coreProperties>
</file>