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4B129506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A30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C17EA61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306FF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2F506A68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___.___.2022                                         №                                </w:t>
      </w:r>
      <w:r w:rsidR="00A306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36AB2DD6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A306FF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10E43695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FF5E32">
        <w:rPr>
          <w:rFonts w:ascii="Times New Roman" w:hAnsi="Times New Roman" w:cs="Times New Roman"/>
          <w:sz w:val="28"/>
          <w:szCs w:val="28"/>
        </w:rPr>
        <w:t xml:space="preserve"> </w:t>
      </w:r>
      <w:r w:rsidR="004B1CCD">
        <w:rPr>
          <w:rFonts w:ascii="Times New Roman" w:hAnsi="Times New Roman" w:cs="Times New Roman"/>
          <w:sz w:val="28"/>
          <w:szCs w:val="28"/>
        </w:rPr>
        <w:t>М</w:t>
      </w:r>
      <w:r w:rsidR="00FF5E32">
        <w:rPr>
          <w:rFonts w:ascii="Times New Roman" w:hAnsi="Times New Roman" w:cs="Times New Roman"/>
          <w:sz w:val="28"/>
          <w:szCs w:val="28"/>
        </w:rPr>
        <w:t>ещеряковский</w:t>
      </w:r>
      <w:r w:rsidR="004B1CCD">
        <w:rPr>
          <w:rFonts w:ascii="Times New Roman" w:hAnsi="Times New Roman" w:cs="Times New Roman"/>
          <w:sz w:val="28"/>
          <w:szCs w:val="28"/>
        </w:rPr>
        <w:t xml:space="preserve">, </w:t>
      </w:r>
      <w:r w:rsidR="00FF5E32">
        <w:rPr>
          <w:rFonts w:ascii="Times New Roman" w:hAnsi="Times New Roman" w:cs="Times New Roman"/>
          <w:sz w:val="28"/>
          <w:szCs w:val="28"/>
        </w:rPr>
        <w:t>пер. Луговой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FF5E32">
        <w:rPr>
          <w:rFonts w:ascii="Times New Roman" w:hAnsi="Times New Roman" w:cs="Times New Roman"/>
          <w:sz w:val="28"/>
          <w:szCs w:val="28"/>
        </w:rPr>
        <w:t>2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242C3325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FF5E32">
        <w:rPr>
          <w:rFonts w:ascii="Times New Roman" w:hAnsi="Times New Roman" w:cs="Times New Roman"/>
          <w:sz w:val="28"/>
          <w:szCs w:val="28"/>
        </w:rPr>
        <w:t>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FF5E32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FF5E32">
        <w:rPr>
          <w:rFonts w:ascii="Times New Roman" w:hAnsi="Times New Roman" w:cs="Times New Roman"/>
          <w:sz w:val="28"/>
          <w:szCs w:val="28"/>
        </w:rPr>
        <w:t>567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72A35">
        <w:rPr>
          <w:rFonts w:ascii="Times New Roman" w:hAnsi="Times New Roman" w:cs="Times New Roman"/>
          <w:sz w:val="28"/>
          <w:szCs w:val="28"/>
        </w:rPr>
        <w:t>36</w:t>
      </w:r>
      <w:r w:rsidR="00FF5E32">
        <w:rPr>
          <w:rFonts w:ascii="Times New Roman" w:hAnsi="Times New Roman" w:cs="Times New Roman"/>
          <w:sz w:val="28"/>
          <w:szCs w:val="28"/>
        </w:rPr>
        <w:t>,0</w:t>
      </w:r>
      <w:r w:rsidR="00572A35">
        <w:rPr>
          <w:rFonts w:ascii="Times New Roman" w:hAnsi="Times New Roman" w:cs="Times New Roman"/>
          <w:sz w:val="28"/>
          <w:szCs w:val="28"/>
        </w:rPr>
        <w:t xml:space="preserve">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12CDA680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FF5E32">
        <w:rPr>
          <w:rFonts w:ascii="Times New Roman" w:hAnsi="Times New Roman" w:cs="Times New Roman"/>
          <w:sz w:val="28"/>
          <w:szCs w:val="28"/>
        </w:rPr>
        <w:t>Родионова Владимира Ивановича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F5E32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(проживающ</w:t>
      </w:r>
      <w:r w:rsidR="00FF5E32">
        <w:rPr>
          <w:rFonts w:ascii="Times New Roman" w:hAnsi="Times New Roman" w:cs="Times New Roman"/>
          <w:sz w:val="28"/>
          <w:szCs w:val="28"/>
        </w:rPr>
        <w:t>его</w:t>
      </w:r>
      <w:r w:rsidR="002F5494">
        <w:rPr>
          <w:rFonts w:ascii="Times New Roman" w:hAnsi="Times New Roman" w:cs="Times New Roman"/>
          <w:sz w:val="28"/>
          <w:szCs w:val="28"/>
        </w:rPr>
        <w:t>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 М</w:t>
      </w:r>
      <w:r w:rsidR="00FF5E32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овский, </w:t>
      </w:r>
      <w:r w:rsidR="00FF5E32">
        <w:rPr>
          <w:rFonts w:ascii="Times New Roman" w:hAnsi="Times New Roman" w:cs="Times New Roman"/>
          <w:sz w:val="28"/>
          <w:szCs w:val="28"/>
        </w:rPr>
        <w:t>пер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. </w:t>
      </w:r>
      <w:r w:rsidR="00FF5E32">
        <w:rPr>
          <w:rFonts w:ascii="Times New Roman" w:hAnsi="Times New Roman" w:cs="Times New Roman"/>
          <w:sz w:val="28"/>
          <w:szCs w:val="28"/>
        </w:rPr>
        <w:t>Луговой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FF5E32">
        <w:rPr>
          <w:rFonts w:ascii="Times New Roman" w:hAnsi="Times New Roman" w:cs="Times New Roman"/>
          <w:sz w:val="28"/>
          <w:szCs w:val="28"/>
        </w:rPr>
        <w:t>2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111D55B7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FF5E32">
        <w:rPr>
          <w:rFonts w:ascii="Times New Roman" w:hAnsi="Times New Roman" w:cs="Times New Roman"/>
          <w:sz w:val="28"/>
          <w:szCs w:val="28"/>
        </w:rPr>
        <w:t>Родионова Владимира Ивановича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>
        <w:rPr>
          <w:rFonts w:ascii="Times New Roman" w:hAnsi="Times New Roman" w:cs="Times New Roman"/>
          <w:sz w:val="28"/>
          <w:szCs w:val="28"/>
        </w:rPr>
        <w:t>Выпиской из ЕГРН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 жило</w:t>
      </w:r>
      <w:r w:rsidR="00FF5E32">
        <w:rPr>
          <w:rFonts w:ascii="Times New Roman" w:hAnsi="Times New Roman" w:cs="Times New Roman"/>
          <w:sz w:val="28"/>
          <w:szCs w:val="28"/>
        </w:rPr>
        <w:t xml:space="preserve">е </w:t>
      </w:r>
      <w:r w:rsidR="00FF5E32" w:rsidRPr="00A306FF">
        <w:rPr>
          <w:rFonts w:ascii="Times New Roman" w:hAnsi="Times New Roman" w:cs="Times New Roman"/>
          <w:sz w:val="28"/>
          <w:szCs w:val="28"/>
        </w:rPr>
        <w:t>помещение</w:t>
      </w:r>
      <w:r w:rsidR="00A306FF">
        <w:rPr>
          <w:rFonts w:ascii="Times New Roman" w:hAnsi="Times New Roman" w:cs="Times New Roman"/>
          <w:sz w:val="28"/>
          <w:szCs w:val="28"/>
        </w:rPr>
        <w:t xml:space="preserve"> </w:t>
      </w:r>
      <w:r w:rsidR="00A306FF" w:rsidRPr="00A306FF">
        <w:rPr>
          <w:rFonts w:ascii="Times New Roman" w:hAnsi="Times New Roman" w:cs="Times New Roman"/>
          <w:sz w:val="28"/>
          <w:szCs w:val="28"/>
        </w:rPr>
        <w:t>14.06.2023</w:t>
      </w:r>
      <w:r w:rsidR="00A306FF">
        <w:rPr>
          <w:rFonts w:ascii="Times New Roman" w:hAnsi="Times New Roman" w:cs="Times New Roman"/>
          <w:sz w:val="28"/>
          <w:szCs w:val="28"/>
        </w:rPr>
        <w:t>.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Выпиской на земельный участок  от </w:t>
      </w:r>
      <w:r w:rsidR="00A306FF">
        <w:rPr>
          <w:rFonts w:ascii="Times New Roman" w:hAnsi="Times New Roman" w:cs="Times New Roman"/>
          <w:sz w:val="28"/>
          <w:szCs w:val="28"/>
        </w:rPr>
        <w:t>02.02.2023.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15CE1949" w:rsidR="005F5C5C" w:rsidRDefault="00AE2AB4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6DA461E5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AE2AB4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319A282F" w14:textId="5500C20E" w:rsidR="00B9595D" w:rsidRDefault="0010368A" w:rsidP="00AE2AB4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E2AB4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35A9ABC0" w14:textId="5018026C" w:rsidR="00AE2AB4" w:rsidRPr="00AE2AB4" w:rsidRDefault="00AE2AB4" w:rsidP="00AE2AB4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Л.А.Сытина</w:t>
      </w:r>
    </w:p>
    <w:sectPr w:rsidR="00AE2AB4" w:rsidRPr="00AE2AB4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C62CF"/>
    <w:rsid w:val="0010368A"/>
    <w:rsid w:val="00257861"/>
    <w:rsid w:val="002C55FF"/>
    <w:rsid w:val="002F5494"/>
    <w:rsid w:val="00350013"/>
    <w:rsid w:val="003B507B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D4392"/>
    <w:rsid w:val="007F2CB0"/>
    <w:rsid w:val="00894E69"/>
    <w:rsid w:val="00954DAE"/>
    <w:rsid w:val="00971C94"/>
    <w:rsid w:val="009F1776"/>
    <w:rsid w:val="00A306FF"/>
    <w:rsid w:val="00A46ACF"/>
    <w:rsid w:val="00A81965"/>
    <w:rsid w:val="00AA7450"/>
    <w:rsid w:val="00AE2AB4"/>
    <w:rsid w:val="00B6388A"/>
    <w:rsid w:val="00B9595D"/>
    <w:rsid w:val="00D161D0"/>
    <w:rsid w:val="00D8284F"/>
    <w:rsid w:val="00DF3A3C"/>
    <w:rsid w:val="00E3426C"/>
    <w:rsid w:val="00E644E0"/>
    <w:rsid w:val="00E80262"/>
    <w:rsid w:val="00F87DB6"/>
    <w:rsid w:val="00FF5E32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2022-08-19T05:57:00Z</dcterms:created>
  <dcterms:modified xsi:type="dcterms:W3CDTF">2023-06-26T08:32:00Z</dcterms:modified>
</cp:coreProperties>
</file>