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EABB8" w14:textId="77777777" w:rsidR="00863B18" w:rsidRPr="00131DC2" w:rsidRDefault="00863B18" w:rsidP="00863B18">
      <w:pPr>
        <w:jc w:val="center"/>
        <w:rPr>
          <w:sz w:val="28"/>
          <w:szCs w:val="28"/>
        </w:rPr>
      </w:pPr>
    </w:p>
    <w:p w14:paraId="6CCE8815" w14:textId="77777777" w:rsidR="00863B18" w:rsidRPr="00131DC2" w:rsidRDefault="00863B18" w:rsidP="00863B18">
      <w:pPr>
        <w:jc w:val="center"/>
        <w:rPr>
          <w:sz w:val="28"/>
          <w:szCs w:val="28"/>
        </w:rPr>
      </w:pPr>
      <w:r w:rsidRPr="00131DC2">
        <w:rPr>
          <w:sz w:val="28"/>
          <w:szCs w:val="28"/>
        </w:rPr>
        <w:t>РОССИЙСКАЯ ФЕДЕРАЦИЯ</w:t>
      </w:r>
    </w:p>
    <w:p w14:paraId="4A479074" w14:textId="77777777" w:rsidR="00863B18" w:rsidRPr="00131DC2" w:rsidRDefault="00863B18" w:rsidP="00863B18">
      <w:pPr>
        <w:jc w:val="center"/>
        <w:rPr>
          <w:sz w:val="28"/>
          <w:szCs w:val="28"/>
        </w:rPr>
      </w:pPr>
      <w:r w:rsidRPr="00131DC2">
        <w:rPr>
          <w:sz w:val="28"/>
          <w:szCs w:val="28"/>
        </w:rPr>
        <w:t>РОСТОВСКАЯ ОБЛАСТЬ</w:t>
      </w:r>
    </w:p>
    <w:p w14:paraId="367D91AD" w14:textId="77777777" w:rsidR="00863B18" w:rsidRPr="00131DC2" w:rsidRDefault="00863B18" w:rsidP="00863B18">
      <w:pPr>
        <w:jc w:val="center"/>
        <w:rPr>
          <w:sz w:val="28"/>
          <w:szCs w:val="28"/>
        </w:rPr>
      </w:pPr>
      <w:r w:rsidRPr="00131DC2">
        <w:rPr>
          <w:sz w:val="28"/>
          <w:szCs w:val="28"/>
        </w:rPr>
        <w:t>МУНИЦИПАЛЬНОЕ ОБРАЗОВАНИЕ</w:t>
      </w:r>
    </w:p>
    <w:p w14:paraId="0A4A6408" w14:textId="3741060B" w:rsidR="00863B18" w:rsidRPr="00131DC2" w:rsidRDefault="00863B18" w:rsidP="00863B18">
      <w:pPr>
        <w:jc w:val="center"/>
        <w:rPr>
          <w:sz w:val="28"/>
          <w:szCs w:val="28"/>
        </w:rPr>
      </w:pPr>
      <w:r w:rsidRPr="00131DC2">
        <w:rPr>
          <w:sz w:val="28"/>
          <w:szCs w:val="28"/>
        </w:rPr>
        <w:t>«</w:t>
      </w:r>
      <w:r w:rsidR="00F9424D">
        <w:rPr>
          <w:sz w:val="28"/>
          <w:szCs w:val="28"/>
        </w:rPr>
        <w:t>МЕЩЕРЯКОВСКОЕ</w:t>
      </w:r>
      <w:r w:rsidRPr="00131DC2">
        <w:rPr>
          <w:sz w:val="28"/>
          <w:szCs w:val="28"/>
        </w:rPr>
        <w:t xml:space="preserve"> СЕЛЬСКОЕ ПОСЕЛЕНИЕ»</w:t>
      </w:r>
    </w:p>
    <w:p w14:paraId="62EC33A3" w14:textId="77777777" w:rsidR="00863B18" w:rsidRPr="00131DC2" w:rsidRDefault="00863B18" w:rsidP="00863B18">
      <w:pPr>
        <w:jc w:val="center"/>
        <w:rPr>
          <w:sz w:val="28"/>
          <w:szCs w:val="28"/>
        </w:rPr>
      </w:pPr>
    </w:p>
    <w:p w14:paraId="1A85DEEA" w14:textId="72AA2937" w:rsidR="00863B18" w:rsidRPr="00131DC2" w:rsidRDefault="00863B18" w:rsidP="00863B18">
      <w:pPr>
        <w:jc w:val="center"/>
        <w:rPr>
          <w:sz w:val="28"/>
          <w:szCs w:val="28"/>
        </w:rPr>
      </w:pPr>
      <w:r w:rsidRPr="00131DC2">
        <w:rPr>
          <w:sz w:val="28"/>
          <w:szCs w:val="28"/>
        </w:rPr>
        <w:t xml:space="preserve">АДМИНИСТРАЦИЯ </w:t>
      </w:r>
      <w:r w:rsidR="00F9424D">
        <w:rPr>
          <w:sz w:val="28"/>
          <w:szCs w:val="28"/>
        </w:rPr>
        <w:t>МЕЩЕРЯКОВСКОГО</w:t>
      </w:r>
      <w:r w:rsidRPr="00131DC2">
        <w:rPr>
          <w:sz w:val="28"/>
          <w:szCs w:val="28"/>
        </w:rPr>
        <w:t xml:space="preserve"> СЕЛЬСКОГО ПОСЕЛЕНИЯ</w:t>
      </w:r>
    </w:p>
    <w:p w14:paraId="1CC583A9" w14:textId="77777777" w:rsidR="00863B18" w:rsidRPr="00131DC2" w:rsidRDefault="00863B18" w:rsidP="00863B18">
      <w:pPr>
        <w:jc w:val="center"/>
        <w:rPr>
          <w:sz w:val="28"/>
          <w:szCs w:val="28"/>
        </w:rPr>
      </w:pPr>
    </w:p>
    <w:p w14:paraId="6058BD43" w14:textId="77777777" w:rsidR="00863B18" w:rsidRPr="00131DC2" w:rsidRDefault="00863B18" w:rsidP="00863B18">
      <w:pPr>
        <w:jc w:val="center"/>
        <w:rPr>
          <w:sz w:val="28"/>
          <w:szCs w:val="28"/>
        </w:rPr>
      </w:pPr>
      <w:r w:rsidRPr="00131DC2">
        <w:rPr>
          <w:sz w:val="28"/>
          <w:szCs w:val="28"/>
        </w:rPr>
        <w:t>ПОСТАНОВЛЕНИЕ</w:t>
      </w:r>
    </w:p>
    <w:p w14:paraId="4761AF7F" w14:textId="77777777" w:rsidR="00863B18" w:rsidRPr="00A92614" w:rsidRDefault="00863B18" w:rsidP="00863B18">
      <w:pPr>
        <w:jc w:val="center"/>
        <w:rPr>
          <w:b/>
          <w:sz w:val="28"/>
          <w:szCs w:val="28"/>
        </w:rPr>
      </w:pPr>
    </w:p>
    <w:p w14:paraId="09967428" w14:textId="77777777" w:rsidR="00863B18" w:rsidRDefault="00863B18" w:rsidP="00863B18">
      <w:pPr>
        <w:jc w:val="center"/>
        <w:rPr>
          <w:b/>
          <w:sz w:val="28"/>
          <w:szCs w:val="28"/>
        </w:rPr>
      </w:pPr>
    </w:p>
    <w:p w14:paraId="6BF2CDEA" w14:textId="77777777" w:rsidR="00863B18" w:rsidRDefault="00863B18" w:rsidP="00863B18">
      <w:pPr>
        <w:jc w:val="both"/>
        <w:rPr>
          <w:sz w:val="28"/>
          <w:szCs w:val="28"/>
        </w:rPr>
      </w:pPr>
    </w:p>
    <w:p w14:paraId="5CD26A5D" w14:textId="7F9651C4" w:rsidR="00863B18" w:rsidRDefault="009A2306" w:rsidP="00863B18">
      <w:pPr>
        <w:jc w:val="both"/>
        <w:rPr>
          <w:b/>
          <w:sz w:val="28"/>
          <w:szCs w:val="28"/>
        </w:rPr>
      </w:pPr>
      <w:r>
        <w:rPr>
          <w:sz w:val="28"/>
          <w:szCs w:val="28"/>
        </w:rPr>
        <w:t xml:space="preserve">            </w:t>
      </w:r>
      <w:r w:rsidR="00863B18" w:rsidRPr="005C51DB">
        <w:rPr>
          <w:sz w:val="28"/>
          <w:szCs w:val="28"/>
        </w:rPr>
        <w:t>20</w:t>
      </w:r>
      <w:r w:rsidR="00B63A40">
        <w:rPr>
          <w:sz w:val="28"/>
          <w:szCs w:val="28"/>
        </w:rPr>
        <w:t>2</w:t>
      </w:r>
      <w:r w:rsidR="005D6045">
        <w:rPr>
          <w:sz w:val="28"/>
          <w:szCs w:val="28"/>
        </w:rPr>
        <w:t>3</w:t>
      </w:r>
      <w:r w:rsidR="00863B18" w:rsidRPr="005C51DB">
        <w:rPr>
          <w:sz w:val="28"/>
          <w:szCs w:val="28"/>
        </w:rPr>
        <w:t xml:space="preserve"> г.                   </w:t>
      </w:r>
      <w:r w:rsidR="00546EF1">
        <w:rPr>
          <w:sz w:val="28"/>
          <w:szCs w:val="28"/>
        </w:rPr>
        <w:t xml:space="preserve">            </w:t>
      </w:r>
      <w:r w:rsidR="00863B18" w:rsidRPr="005C51DB">
        <w:rPr>
          <w:sz w:val="28"/>
          <w:szCs w:val="28"/>
        </w:rPr>
        <w:t xml:space="preserve">       № </w:t>
      </w:r>
      <w:r w:rsidR="00863B18" w:rsidRPr="00CA29D2">
        <w:rPr>
          <w:sz w:val="28"/>
          <w:szCs w:val="28"/>
        </w:rPr>
        <w:t xml:space="preserve">                                 </w:t>
      </w:r>
      <w:r w:rsidR="00F9424D">
        <w:rPr>
          <w:sz w:val="28"/>
          <w:szCs w:val="28"/>
        </w:rPr>
        <w:t>х.</w:t>
      </w:r>
      <w:r>
        <w:rPr>
          <w:sz w:val="28"/>
          <w:szCs w:val="28"/>
        </w:rPr>
        <w:t xml:space="preserve"> </w:t>
      </w:r>
      <w:r w:rsidR="00F9424D">
        <w:rPr>
          <w:sz w:val="28"/>
          <w:szCs w:val="28"/>
        </w:rPr>
        <w:t>Мещеряковский</w:t>
      </w:r>
      <w:r w:rsidR="00863B18">
        <w:rPr>
          <w:b/>
          <w:sz w:val="28"/>
          <w:szCs w:val="28"/>
        </w:rPr>
        <w:t xml:space="preserve">                                     </w:t>
      </w:r>
    </w:p>
    <w:p w14:paraId="0F476268" w14:textId="77777777" w:rsidR="00863B18" w:rsidRDefault="00863B18" w:rsidP="00863B18"/>
    <w:p w14:paraId="633C665C" w14:textId="77777777" w:rsidR="005D6045" w:rsidRPr="005D6045" w:rsidRDefault="005D6045" w:rsidP="005D6045">
      <w:pPr>
        <w:rPr>
          <w:bCs/>
          <w:sz w:val="28"/>
          <w:szCs w:val="26"/>
        </w:rPr>
      </w:pPr>
      <w:r w:rsidRPr="005D6045">
        <w:rPr>
          <w:bCs/>
          <w:sz w:val="28"/>
          <w:szCs w:val="26"/>
        </w:rPr>
        <w:t>Об утверждении Положения об осуществлении</w:t>
      </w:r>
    </w:p>
    <w:p w14:paraId="1F2FC1F9" w14:textId="77777777" w:rsidR="005D6045" w:rsidRPr="005D6045" w:rsidRDefault="005D6045" w:rsidP="005D6045">
      <w:pPr>
        <w:rPr>
          <w:bCs/>
          <w:sz w:val="28"/>
          <w:szCs w:val="26"/>
        </w:rPr>
      </w:pPr>
      <w:r w:rsidRPr="005D6045">
        <w:rPr>
          <w:bCs/>
          <w:sz w:val="28"/>
          <w:szCs w:val="26"/>
        </w:rPr>
        <w:t>внутреннего финансового аудита.</w:t>
      </w:r>
    </w:p>
    <w:p w14:paraId="06312C2D" w14:textId="77777777" w:rsidR="005D6045" w:rsidRPr="005D6045" w:rsidRDefault="005D6045" w:rsidP="005D6045">
      <w:pPr>
        <w:widowControl w:val="0"/>
        <w:autoSpaceDE w:val="0"/>
        <w:autoSpaceDN w:val="0"/>
        <w:ind w:firstLine="709"/>
        <w:jc w:val="both"/>
        <w:rPr>
          <w:sz w:val="26"/>
          <w:szCs w:val="26"/>
        </w:rPr>
      </w:pPr>
    </w:p>
    <w:p w14:paraId="27786F19" w14:textId="77777777" w:rsidR="005D6045" w:rsidRDefault="005D6045" w:rsidP="005D6045">
      <w:pPr>
        <w:widowControl w:val="0"/>
        <w:autoSpaceDE w:val="0"/>
        <w:autoSpaceDN w:val="0"/>
        <w:ind w:firstLine="709"/>
        <w:jc w:val="both"/>
        <w:rPr>
          <w:sz w:val="28"/>
          <w:szCs w:val="28"/>
        </w:rPr>
      </w:pPr>
      <w:r w:rsidRPr="005D6045">
        <w:rPr>
          <w:sz w:val="28"/>
          <w:szCs w:val="28"/>
        </w:rPr>
        <w:t>В с</w:t>
      </w:r>
      <w:r w:rsidRPr="005D6045">
        <w:rPr>
          <w:spacing w:val="-1"/>
          <w:sz w:val="28"/>
          <w:szCs w:val="28"/>
        </w:rPr>
        <w:t>о</w:t>
      </w:r>
      <w:r w:rsidRPr="005D6045">
        <w:rPr>
          <w:spacing w:val="1"/>
          <w:sz w:val="28"/>
          <w:szCs w:val="28"/>
        </w:rPr>
        <w:t>о</w:t>
      </w:r>
      <w:r w:rsidRPr="005D6045">
        <w:rPr>
          <w:sz w:val="28"/>
          <w:szCs w:val="28"/>
        </w:rPr>
        <w:t>т</w:t>
      </w:r>
      <w:r w:rsidRPr="005D6045">
        <w:rPr>
          <w:spacing w:val="-1"/>
          <w:sz w:val="28"/>
          <w:szCs w:val="28"/>
        </w:rPr>
        <w:t>в</w:t>
      </w:r>
      <w:r w:rsidRPr="005D6045">
        <w:rPr>
          <w:sz w:val="28"/>
          <w:szCs w:val="28"/>
        </w:rPr>
        <w:t>е</w:t>
      </w:r>
      <w:r w:rsidRPr="005D6045">
        <w:rPr>
          <w:spacing w:val="-3"/>
          <w:sz w:val="28"/>
          <w:szCs w:val="28"/>
        </w:rPr>
        <w:t>т</w:t>
      </w:r>
      <w:r w:rsidRPr="005D6045">
        <w:rPr>
          <w:sz w:val="28"/>
          <w:szCs w:val="28"/>
        </w:rPr>
        <w:t>ст</w:t>
      </w:r>
      <w:r w:rsidRPr="005D6045">
        <w:rPr>
          <w:spacing w:val="-1"/>
          <w:sz w:val="28"/>
          <w:szCs w:val="28"/>
        </w:rPr>
        <w:t>ви</w:t>
      </w:r>
      <w:r w:rsidRPr="005D6045">
        <w:rPr>
          <w:sz w:val="28"/>
          <w:szCs w:val="28"/>
        </w:rPr>
        <w:t xml:space="preserve">и </w:t>
      </w:r>
      <w:r w:rsidRPr="005D6045">
        <w:rPr>
          <w:spacing w:val="17"/>
          <w:sz w:val="28"/>
          <w:szCs w:val="28"/>
        </w:rPr>
        <w:t xml:space="preserve">со </w:t>
      </w:r>
      <w:r w:rsidRPr="005D6045">
        <w:rPr>
          <w:sz w:val="28"/>
          <w:szCs w:val="28"/>
        </w:rPr>
        <w:t>с</w:t>
      </w:r>
      <w:r w:rsidRPr="005D6045">
        <w:rPr>
          <w:spacing w:val="-3"/>
          <w:sz w:val="28"/>
          <w:szCs w:val="28"/>
        </w:rPr>
        <w:t>т</w:t>
      </w:r>
      <w:r w:rsidRPr="005D6045">
        <w:rPr>
          <w:sz w:val="28"/>
          <w:szCs w:val="28"/>
        </w:rPr>
        <w:t>ат</w:t>
      </w:r>
      <w:r w:rsidRPr="005D6045">
        <w:rPr>
          <w:spacing w:val="-1"/>
          <w:sz w:val="28"/>
          <w:szCs w:val="28"/>
        </w:rPr>
        <w:t>ьей 1</w:t>
      </w:r>
      <w:r w:rsidRPr="005D6045">
        <w:rPr>
          <w:spacing w:val="1"/>
          <w:sz w:val="28"/>
          <w:szCs w:val="28"/>
        </w:rPr>
        <w:t>6</w:t>
      </w:r>
      <w:r w:rsidRPr="005D6045">
        <w:rPr>
          <w:spacing w:val="-1"/>
          <w:sz w:val="28"/>
          <w:szCs w:val="28"/>
        </w:rPr>
        <w:t>0</w:t>
      </w:r>
      <w:r w:rsidRPr="005D6045">
        <w:rPr>
          <w:spacing w:val="-1"/>
          <w:position w:val="13"/>
          <w:sz w:val="18"/>
          <w:szCs w:val="18"/>
        </w:rPr>
        <w:t>2</w:t>
      </w:r>
      <w:r w:rsidRPr="005D6045">
        <w:rPr>
          <w:position w:val="13"/>
          <w:sz w:val="18"/>
          <w:szCs w:val="18"/>
        </w:rPr>
        <w:t xml:space="preserve">-1 </w:t>
      </w:r>
      <w:r w:rsidRPr="005D6045">
        <w:rPr>
          <w:sz w:val="28"/>
          <w:szCs w:val="28"/>
        </w:rPr>
        <w:t>Б</w:t>
      </w:r>
      <w:r w:rsidRPr="005D6045">
        <w:rPr>
          <w:spacing w:val="-1"/>
          <w:sz w:val="28"/>
          <w:szCs w:val="28"/>
        </w:rPr>
        <w:t>ю</w:t>
      </w:r>
      <w:r w:rsidRPr="005D6045">
        <w:rPr>
          <w:spacing w:val="1"/>
          <w:sz w:val="28"/>
          <w:szCs w:val="28"/>
        </w:rPr>
        <w:t>дж</w:t>
      </w:r>
      <w:r w:rsidRPr="005D6045">
        <w:rPr>
          <w:sz w:val="28"/>
          <w:szCs w:val="28"/>
        </w:rPr>
        <w:t>е</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2"/>
          <w:sz w:val="28"/>
          <w:szCs w:val="28"/>
        </w:rPr>
        <w:t>к</w:t>
      </w:r>
      <w:r w:rsidRPr="005D6045">
        <w:rPr>
          <w:spacing w:val="-1"/>
          <w:sz w:val="28"/>
          <w:szCs w:val="28"/>
        </w:rPr>
        <w:t>о</w:t>
      </w:r>
      <w:r w:rsidRPr="005D6045">
        <w:rPr>
          <w:spacing w:val="1"/>
          <w:sz w:val="28"/>
          <w:szCs w:val="28"/>
        </w:rPr>
        <w:t>д</w:t>
      </w:r>
      <w:r w:rsidRPr="005D6045">
        <w:rPr>
          <w:spacing w:val="-2"/>
          <w:sz w:val="28"/>
          <w:szCs w:val="28"/>
        </w:rPr>
        <w:t>е</w:t>
      </w:r>
      <w:r w:rsidRPr="005D6045">
        <w:rPr>
          <w:sz w:val="28"/>
          <w:szCs w:val="28"/>
        </w:rPr>
        <w:t xml:space="preserve">кса </w:t>
      </w:r>
      <w:r w:rsidRPr="005D6045">
        <w:rPr>
          <w:spacing w:val="-3"/>
          <w:sz w:val="28"/>
          <w:szCs w:val="28"/>
        </w:rPr>
        <w:t>Р</w:t>
      </w:r>
      <w:r w:rsidRPr="005D6045">
        <w:rPr>
          <w:spacing w:val="1"/>
          <w:sz w:val="28"/>
          <w:szCs w:val="28"/>
        </w:rPr>
        <w:t>о</w:t>
      </w:r>
      <w:r w:rsidRPr="005D6045">
        <w:rPr>
          <w:sz w:val="28"/>
          <w:szCs w:val="28"/>
        </w:rPr>
        <w:t>с</w:t>
      </w:r>
      <w:r w:rsidRPr="005D6045">
        <w:rPr>
          <w:spacing w:val="-2"/>
          <w:sz w:val="28"/>
          <w:szCs w:val="28"/>
        </w:rPr>
        <w:t>с</w:t>
      </w:r>
      <w:r w:rsidRPr="005D6045">
        <w:rPr>
          <w:spacing w:val="1"/>
          <w:sz w:val="28"/>
          <w:szCs w:val="28"/>
        </w:rPr>
        <w:t>и</w:t>
      </w:r>
      <w:r w:rsidRPr="005D6045">
        <w:rPr>
          <w:spacing w:val="-1"/>
          <w:sz w:val="28"/>
          <w:szCs w:val="28"/>
        </w:rPr>
        <w:t>й</w:t>
      </w:r>
      <w:r w:rsidRPr="005D6045">
        <w:rPr>
          <w:sz w:val="28"/>
          <w:szCs w:val="28"/>
        </w:rPr>
        <w:t>с</w:t>
      </w:r>
      <w:r w:rsidRPr="005D6045">
        <w:rPr>
          <w:spacing w:val="-2"/>
          <w:sz w:val="28"/>
          <w:szCs w:val="28"/>
        </w:rPr>
        <w:t>к</w:t>
      </w:r>
      <w:r w:rsidRPr="005D6045">
        <w:rPr>
          <w:spacing w:val="1"/>
          <w:sz w:val="28"/>
          <w:szCs w:val="28"/>
        </w:rPr>
        <w:t>о</w:t>
      </w:r>
      <w:r w:rsidRPr="005D6045">
        <w:rPr>
          <w:sz w:val="28"/>
          <w:szCs w:val="28"/>
        </w:rPr>
        <w:t xml:space="preserve">й </w:t>
      </w:r>
      <w:r w:rsidRPr="005D6045">
        <w:rPr>
          <w:spacing w:val="-1"/>
          <w:sz w:val="28"/>
          <w:szCs w:val="28"/>
        </w:rPr>
        <w:t>Ф</w:t>
      </w:r>
      <w:r w:rsidRPr="005D6045">
        <w:rPr>
          <w:sz w:val="28"/>
          <w:szCs w:val="28"/>
        </w:rPr>
        <w:t>е</w:t>
      </w:r>
      <w:r w:rsidRPr="005D6045">
        <w:rPr>
          <w:spacing w:val="1"/>
          <w:sz w:val="28"/>
          <w:szCs w:val="28"/>
        </w:rPr>
        <w:t>д</w:t>
      </w:r>
      <w:r w:rsidRPr="005D6045">
        <w:rPr>
          <w:spacing w:val="-2"/>
          <w:sz w:val="28"/>
          <w:szCs w:val="28"/>
        </w:rPr>
        <w:t>е</w:t>
      </w:r>
      <w:r w:rsidRPr="005D6045">
        <w:rPr>
          <w:spacing w:val="1"/>
          <w:sz w:val="28"/>
          <w:szCs w:val="28"/>
        </w:rPr>
        <w:t>р</w:t>
      </w:r>
      <w:r w:rsidRPr="005D6045">
        <w:rPr>
          <w:sz w:val="28"/>
          <w:szCs w:val="28"/>
        </w:rPr>
        <w:t>а</w:t>
      </w:r>
      <w:r w:rsidRPr="005D6045">
        <w:rPr>
          <w:spacing w:val="-1"/>
          <w:sz w:val="28"/>
          <w:szCs w:val="28"/>
        </w:rPr>
        <w:t>ц</w:t>
      </w:r>
      <w:r w:rsidRPr="005D6045">
        <w:rPr>
          <w:spacing w:val="1"/>
          <w:sz w:val="28"/>
          <w:szCs w:val="28"/>
        </w:rPr>
        <w:t>и</w:t>
      </w:r>
      <w:r w:rsidRPr="005D6045">
        <w:rPr>
          <w:sz w:val="28"/>
          <w:szCs w:val="28"/>
        </w:rPr>
        <w:t xml:space="preserve">и, с федеральными стандартами внутреннего финансового аудита, утвержденными Министерством финансов Российской Федерации, </w:t>
      </w:r>
    </w:p>
    <w:p w14:paraId="7E580029" w14:textId="77777777" w:rsidR="00F9424D" w:rsidRPr="005D6045" w:rsidRDefault="00F9424D" w:rsidP="005D6045">
      <w:pPr>
        <w:widowControl w:val="0"/>
        <w:autoSpaceDE w:val="0"/>
        <w:autoSpaceDN w:val="0"/>
        <w:ind w:firstLine="709"/>
        <w:jc w:val="both"/>
        <w:rPr>
          <w:sz w:val="28"/>
          <w:szCs w:val="28"/>
        </w:rPr>
      </w:pPr>
    </w:p>
    <w:p w14:paraId="524AE720" w14:textId="77777777" w:rsidR="005D6045" w:rsidRPr="005D6045" w:rsidRDefault="005D6045" w:rsidP="005D6045">
      <w:pPr>
        <w:autoSpaceDE w:val="0"/>
        <w:autoSpaceDN w:val="0"/>
        <w:adjustRightInd w:val="0"/>
        <w:spacing w:line="276" w:lineRule="auto"/>
        <w:ind w:firstLine="709"/>
        <w:jc w:val="center"/>
        <w:rPr>
          <w:color w:val="000000"/>
          <w:sz w:val="28"/>
          <w:szCs w:val="28"/>
          <w:lang w:eastAsia="en-US"/>
        </w:rPr>
      </w:pPr>
      <w:r w:rsidRPr="005D6045">
        <w:rPr>
          <w:color w:val="000000"/>
          <w:sz w:val="28"/>
          <w:szCs w:val="28"/>
          <w:lang w:eastAsia="en-US"/>
        </w:rPr>
        <w:t>ПОСТАНОВЛЯЮ:</w:t>
      </w:r>
    </w:p>
    <w:p w14:paraId="1E9196AF" w14:textId="77777777" w:rsidR="005D6045" w:rsidRPr="005D6045" w:rsidRDefault="005D6045" w:rsidP="005D6045">
      <w:pPr>
        <w:autoSpaceDE w:val="0"/>
        <w:autoSpaceDN w:val="0"/>
        <w:adjustRightInd w:val="0"/>
        <w:spacing w:line="276" w:lineRule="auto"/>
        <w:ind w:firstLine="709"/>
        <w:jc w:val="center"/>
        <w:rPr>
          <w:color w:val="000000"/>
          <w:sz w:val="28"/>
          <w:szCs w:val="28"/>
          <w:lang w:eastAsia="en-US"/>
        </w:rPr>
      </w:pPr>
    </w:p>
    <w:p w14:paraId="524E8C2B" w14:textId="75BD2941" w:rsidR="005D6045" w:rsidRPr="005D6045" w:rsidRDefault="005D6045" w:rsidP="005D6045">
      <w:pPr>
        <w:widowControl w:val="0"/>
        <w:numPr>
          <w:ilvl w:val="0"/>
          <w:numId w:val="2"/>
        </w:numPr>
        <w:autoSpaceDE w:val="0"/>
        <w:autoSpaceDN w:val="0"/>
        <w:adjustRightInd w:val="0"/>
        <w:spacing w:after="200" w:line="276" w:lineRule="auto"/>
        <w:ind w:firstLine="352"/>
        <w:jc w:val="both"/>
        <w:rPr>
          <w:sz w:val="28"/>
          <w:szCs w:val="28"/>
        </w:rPr>
      </w:pPr>
      <w:r w:rsidRPr="005D6045">
        <w:rPr>
          <w:spacing w:val="1"/>
          <w:sz w:val="28"/>
          <w:szCs w:val="28"/>
        </w:rPr>
        <w:t>У</w:t>
      </w:r>
      <w:r w:rsidRPr="005D6045">
        <w:rPr>
          <w:sz w:val="28"/>
          <w:szCs w:val="28"/>
        </w:rPr>
        <w:t>т</w:t>
      </w:r>
      <w:r w:rsidRPr="005D6045">
        <w:rPr>
          <w:spacing w:val="-1"/>
          <w:sz w:val="28"/>
          <w:szCs w:val="28"/>
        </w:rPr>
        <w:t>в</w:t>
      </w:r>
      <w:r w:rsidRPr="005D6045">
        <w:rPr>
          <w:spacing w:val="-2"/>
          <w:sz w:val="28"/>
          <w:szCs w:val="28"/>
        </w:rPr>
        <w:t>е</w:t>
      </w:r>
      <w:r w:rsidRPr="005D6045">
        <w:rPr>
          <w:spacing w:val="1"/>
          <w:sz w:val="28"/>
          <w:szCs w:val="28"/>
        </w:rPr>
        <w:t>р</w:t>
      </w:r>
      <w:r w:rsidRPr="005D6045">
        <w:rPr>
          <w:spacing w:val="-1"/>
          <w:sz w:val="28"/>
          <w:szCs w:val="28"/>
        </w:rPr>
        <w:t>д</w:t>
      </w:r>
      <w:r w:rsidRPr="005D6045">
        <w:rPr>
          <w:spacing w:val="1"/>
          <w:sz w:val="28"/>
          <w:szCs w:val="28"/>
        </w:rPr>
        <w:t>и</w:t>
      </w:r>
      <w:r w:rsidRPr="005D6045">
        <w:rPr>
          <w:sz w:val="28"/>
          <w:szCs w:val="28"/>
        </w:rPr>
        <w:t xml:space="preserve">ть </w:t>
      </w:r>
      <w:r w:rsidRPr="005D6045">
        <w:rPr>
          <w:spacing w:val="35"/>
          <w:sz w:val="28"/>
          <w:szCs w:val="28"/>
        </w:rPr>
        <w:t xml:space="preserve">Положение </w:t>
      </w:r>
      <w:r w:rsidRPr="005D6045">
        <w:rPr>
          <w:spacing w:val="34"/>
          <w:sz w:val="28"/>
          <w:szCs w:val="28"/>
        </w:rPr>
        <w:t xml:space="preserve">об </w:t>
      </w:r>
      <w:r w:rsidRPr="005D6045">
        <w:rPr>
          <w:spacing w:val="1"/>
          <w:sz w:val="28"/>
          <w:szCs w:val="28"/>
        </w:rPr>
        <w:t>о</w:t>
      </w:r>
      <w:r w:rsidRPr="005D6045">
        <w:rPr>
          <w:sz w:val="28"/>
          <w:szCs w:val="28"/>
        </w:rPr>
        <w:t>с</w:t>
      </w:r>
      <w:r w:rsidRPr="005D6045">
        <w:rPr>
          <w:spacing w:val="-4"/>
          <w:sz w:val="28"/>
          <w:szCs w:val="28"/>
        </w:rPr>
        <w:t>у</w:t>
      </w:r>
      <w:r w:rsidRPr="005D6045">
        <w:rPr>
          <w:sz w:val="28"/>
          <w:szCs w:val="28"/>
        </w:rPr>
        <w:t>щест</w:t>
      </w:r>
      <w:r w:rsidRPr="005D6045">
        <w:rPr>
          <w:spacing w:val="-1"/>
          <w:sz w:val="28"/>
          <w:szCs w:val="28"/>
        </w:rPr>
        <w:t>вл</w:t>
      </w:r>
      <w:r w:rsidRPr="005D6045">
        <w:rPr>
          <w:sz w:val="28"/>
          <w:szCs w:val="28"/>
        </w:rPr>
        <w:t>е</w:t>
      </w:r>
      <w:r w:rsidRPr="005D6045">
        <w:rPr>
          <w:spacing w:val="1"/>
          <w:sz w:val="28"/>
          <w:szCs w:val="28"/>
        </w:rPr>
        <w:t xml:space="preserve">нии </w:t>
      </w:r>
      <w:r w:rsidRPr="005D6045">
        <w:rPr>
          <w:spacing w:val="-3"/>
          <w:sz w:val="28"/>
          <w:szCs w:val="28"/>
        </w:rPr>
        <w:t>в</w:t>
      </w:r>
      <w:r w:rsidRPr="005D6045">
        <w:rPr>
          <w:spacing w:val="1"/>
          <w:sz w:val="28"/>
          <w:szCs w:val="28"/>
        </w:rPr>
        <w:t>н</w:t>
      </w:r>
      <w:r w:rsidRPr="005D6045">
        <w:rPr>
          <w:spacing w:val="-4"/>
          <w:sz w:val="28"/>
          <w:szCs w:val="28"/>
        </w:rPr>
        <w:t>у</w:t>
      </w:r>
      <w:r w:rsidRPr="005D6045">
        <w:rPr>
          <w:sz w:val="28"/>
          <w:szCs w:val="28"/>
        </w:rPr>
        <w:t>т</w:t>
      </w:r>
      <w:r w:rsidRPr="005D6045">
        <w:rPr>
          <w:spacing w:val="1"/>
          <w:sz w:val="28"/>
          <w:szCs w:val="28"/>
        </w:rPr>
        <w:t>р</w:t>
      </w:r>
      <w:r w:rsidRPr="005D6045">
        <w:rPr>
          <w:sz w:val="28"/>
          <w:szCs w:val="28"/>
        </w:rPr>
        <w:t>е</w:t>
      </w:r>
      <w:r w:rsidRPr="005D6045">
        <w:rPr>
          <w:spacing w:val="1"/>
          <w:sz w:val="28"/>
          <w:szCs w:val="28"/>
        </w:rPr>
        <w:t>нн</w:t>
      </w:r>
      <w:r w:rsidRPr="005D6045">
        <w:rPr>
          <w:spacing w:val="-2"/>
          <w:sz w:val="28"/>
          <w:szCs w:val="28"/>
        </w:rPr>
        <w:t>е</w:t>
      </w:r>
      <w:r w:rsidRPr="005D6045">
        <w:rPr>
          <w:sz w:val="28"/>
          <w:szCs w:val="28"/>
        </w:rPr>
        <w:t xml:space="preserve">го </w:t>
      </w:r>
      <w:r w:rsidRPr="005D6045">
        <w:rPr>
          <w:spacing w:val="-2"/>
          <w:sz w:val="28"/>
          <w:szCs w:val="28"/>
        </w:rPr>
        <w:t>ф</w:t>
      </w:r>
      <w:r w:rsidRPr="005D6045">
        <w:rPr>
          <w:spacing w:val="-1"/>
          <w:sz w:val="28"/>
          <w:szCs w:val="28"/>
        </w:rPr>
        <w:t>и</w:t>
      </w:r>
      <w:r w:rsidRPr="005D6045">
        <w:rPr>
          <w:spacing w:val="1"/>
          <w:sz w:val="28"/>
          <w:szCs w:val="28"/>
        </w:rPr>
        <w:t>н</w:t>
      </w:r>
      <w:r w:rsidRPr="005D6045">
        <w:rPr>
          <w:sz w:val="28"/>
          <w:szCs w:val="28"/>
        </w:rPr>
        <w:t>а</w:t>
      </w:r>
      <w:r w:rsidRPr="005D6045">
        <w:rPr>
          <w:spacing w:val="-1"/>
          <w:sz w:val="28"/>
          <w:szCs w:val="28"/>
        </w:rPr>
        <w:t>н</w:t>
      </w:r>
      <w:r w:rsidRPr="005D6045">
        <w:rPr>
          <w:sz w:val="28"/>
          <w:szCs w:val="28"/>
        </w:rPr>
        <w:t>с</w:t>
      </w:r>
      <w:r w:rsidRPr="005D6045">
        <w:rPr>
          <w:spacing w:val="1"/>
          <w:sz w:val="28"/>
          <w:szCs w:val="28"/>
        </w:rPr>
        <w:t>о</w:t>
      </w:r>
      <w:r w:rsidRPr="005D6045">
        <w:rPr>
          <w:spacing w:val="-3"/>
          <w:sz w:val="28"/>
          <w:szCs w:val="28"/>
        </w:rPr>
        <w:t>в</w:t>
      </w:r>
      <w:r w:rsidRPr="005D6045">
        <w:rPr>
          <w:spacing w:val="1"/>
          <w:sz w:val="28"/>
          <w:szCs w:val="28"/>
        </w:rPr>
        <w:t>о</w:t>
      </w:r>
      <w:r w:rsidRPr="005D6045">
        <w:rPr>
          <w:spacing w:val="-2"/>
          <w:sz w:val="28"/>
          <w:szCs w:val="28"/>
        </w:rPr>
        <w:t>г</w:t>
      </w:r>
      <w:r w:rsidRPr="005D6045">
        <w:rPr>
          <w:sz w:val="28"/>
          <w:szCs w:val="28"/>
        </w:rPr>
        <w:t>о а</w:t>
      </w:r>
      <w:r w:rsidRPr="005D6045">
        <w:rPr>
          <w:spacing w:val="-4"/>
          <w:sz w:val="28"/>
          <w:szCs w:val="28"/>
        </w:rPr>
        <w:t>у</w:t>
      </w:r>
      <w:r w:rsidRPr="005D6045">
        <w:rPr>
          <w:spacing w:val="1"/>
          <w:sz w:val="28"/>
          <w:szCs w:val="28"/>
        </w:rPr>
        <w:t>ди</w:t>
      </w:r>
      <w:r w:rsidRPr="005D6045">
        <w:rPr>
          <w:sz w:val="28"/>
          <w:szCs w:val="28"/>
        </w:rPr>
        <w:t>та с</w:t>
      </w:r>
      <w:r w:rsidRPr="005D6045">
        <w:rPr>
          <w:spacing w:val="1"/>
          <w:sz w:val="28"/>
          <w:szCs w:val="28"/>
        </w:rPr>
        <w:t>о</w:t>
      </w:r>
      <w:r w:rsidRPr="005D6045">
        <w:rPr>
          <w:sz w:val="28"/>
          <w:szCs w:val="28"/>
        </w:rPr>
        <w:t>г</w:t>
      </w:r>
      <w:r w:rsidRPr="005D6045">
        <w:rPr>
          <w:spacing w:val="-1"/>
          <w:sz w:val="28"/>
          <w:szCs w:val="28"/>
        </w:rPr>
        <w:t>л</w:t>
      </w:r>
      <w:r w:rsidRPr="005D6045">
        <w:rPr>
          <w:sz w:val="28"/>
          <w:szCs w:val="28"/>
        </w:rPr>
        <w:t>а</w:t>
      </w:r>
      <w:r w:rsidRPr="005D6045">
        <w:rPr>
          <w:spacing w:val="-2"/>
          <w:sz w:val="28"/>
          <w:szCs w:val="28"/>
        </w:rPr>
        <w:t>с</w:t>
      </w:r>
      <w:r w:rsidRPr="005D6045">
        <w:rPr>
          <w:spacing w:val="1"/>
          <w:sz w:val="28"/>
          <w:szCs w:val="28"/>
        </w:rPr>
        <w:t>н</w:t>
      </w:r>
      <w:r w:rsidRPr="005D6045">
        <w:rPr>
          <w:sz w:val="28"/>
          <w:szCs w:val="28"/>
        </w:rPr>
        <w:t xml:space="preserve">о </w:t>
      </w:r>
      <w:r w:rsidRPr="005D6045">
        <w:rPr>
          <w:spacing w:val="-2"/>
          <w:sz w:val="28"/>
          <w:szCs w:val="28"/>
        </w:rPr>
        <w:t>п</w:t>
      </w:r>
      <w:r w:rsidRPr="005D6045">
        <w:rPr>
          <w:spacing w:val="1"/>
          <w:sz w:val="28"/>
          <w:szCs w:val="28"/>
        </w:rPr>
        <w:t>ри</w:t>
      </w:r>
      <w:r w:rsidRPr="005D6045">
        <w:rPr>
          <w:spacing w:val="-3"/>
          <w:sz w:val="28"/>
          <w:szCs w:val="28"/>
        </w:rPr>
        <w:t>л</w:t>
      </w:r>
      <w:r w:rsidRPr="005D6045">
        <w:rPr>
          <w:spacing w:val="1"/>
          <w:sz w:val="28"/>
          <w:szCs w:val="28"/>
        </w:rPr>
        <w:t>о</w:t>
      </w:r>
      <w:r w:rsidRPr="005D6045">
        <w:rPr>
          <w:spacing w:val="-2"/>
          <w:sz w:val="28"/>
          <w:szCs w:val="28"/>
        </w:rPr>
        <w:t>ж</w:t>
      </w:r>
      <w:r w:rsidRPr="005D6045">
        <w:rPr>
          <w:sz w:val="28"/>
          <w:szCs w:val="28"/>
        </w:rPr>
        <w:t>е</w:t>
      </w:r>
      <w:r w:rsidRPr="005D6045">
        <w:rPr>
          <w:spacing w:val="1"/>
          <w:sz w:val="28"/>
          <w:szCs w:val="28"/>
        </w:rPr>
        <w:t>ни</w:t>
      </w:r>
      <w:r w:rsidR="00F9424D">
        <w:rPr>
          <w:sz w:val="28"/>
          <w:szCs w:val="28"/>
        </w:rPr>
        <w:t>я</w:t>
      </w:r>
      <w:r w:rsidRPr="005D6045">
        <w:rPr>
          <w:sz w:val="28"/>
          <w:szCs w:val="28"/>
        </w:rPr>
        <w:t xml:space="preserve"> к</w:t>
      </w:r>
      <w:r w:rsidRPr="005D6045">
        <w:rPr>
          <w:spacing w:val="1"/>
          <w:sz w:val="28"/>
          <w:szCs w:val="28"/>
        </w:rPr>
        <w:t xml:space="preserve"> н</w:t>
      </w:r>
      <w:r w:rsidRPr="005D6045">
        <w:rPr>
          <w:sz w:val="28"/>
          <w:szCs w:val="28"/>
        </w:rPr>
        <w:t>ас</w:t>
      </w:r>
      <w:r w:rsidRPr="005D6045">
        <w:rPr>
          <w:spacing w:val="-3"/>
          <w:sz w:val="28"/>
          <w:szCs w:val="28"/>
        </w:rPr>
        <w:t>т</w:t>
      </w:r>
      <w:r w:rsidRPr="005D6045">
        <w:rPr>
          <w:spacing w:val="1"/>
          <w:sz w:val="28"/>
          <w:szCs w:val="28"/>
        </w:rPr>
        <w:t>о</w:t>
      </w:r>
      <w:r w:rsidRPr="005D6045">
        <w:rPr>
          <w:spacing w:val="-2"/>
          <w:sz w:val="28"/>
          <w:szCs w:val="28"/>
        </w:rPr>
        <w:t>я</w:t>
      </w:r>
      <w:r w:rsidRPr="005D6045">
        <w:rPr>
          <w:sz w:val="28"/>
          <w:szCs w:val="28"/>
        </w:rPr>
        <w:t>щ</w:t>
      </w:r>
      <w:r w:rsidRPr="005D6045">
        <w:rPr>
          <w:spacing w:val="-2"/>
          <w:sz w:val="28"/>
          <w:szCs w:val="28"/>
        </w:rPr>
        <w:t>е</w:t>
      </w:r>
      <w:r w:rsidRPr="005D6045">
        <w:rPr>
          <w:sz w:val="28"/>
          <w:szCs w:val="28"/>
        </w:rPr>
        <w:t xml:space="preserve">му </w:t>
      </w:r>
      <w:r w:rsidRPr="005D6045">
        <w:rPr>
          <w:spacing w:val="1"/>
          <w:sz w:val="28"/>
          <w:szCs w:val="28"/>
        </w:rPr>
        <w:t>по</w:t>
      </w:r>
      <w:r w:rsidRPr="005D6045">
        <w:rPr>
          <w:sz w:val="28"/>
          <w:szCs w:val="28"/>
        </w:rPr>
        <w:t>с</w:t>
      </w:r>
      <w:r w:rsidRPr="005D6045">
        <w:rPr>
          <w:spacing w:val="-3"/>
          <w:sz w:val="28"/>
          <w:szCs w:val="28"/>
        </w:rPr>
        <w:t>т</w:t>
      </w:r>
      <w:r w:rsidRPr="005D6045">
        <w:rPr>
          <w:sz w:val="28"/>
          <w:szCs w:val="28"/>
        </w:rPr>
        <w:t>а</w:t>
      </w:r>
      <w:r w:rsidRPr="005D6045">
        <w:rPr>
          <w:spacing w:val="-1"/>
          <w:sz w:val="28"/>
          <w:szCs w:val="28"/>
        </w:rPr>
        <w:t>н</w:t>
      </w:r>
      <w:r w:rsidRPr="005D6045">
        <w:rPr>
          <w:spacing w:val="1"/>
          <w:sz w:val="28"/>
          <w:szCs w:val="28"/>
        </w:rPr>
        <w:t>о</w:t>
      </w:r>
      <w:r w:rsidRPr="005D6045">
        <w:rPr>
          <w:spacing w:val="-1"/>
          <w:sz w:val="28"/>
          <w:szCs w:val="28"/>
        </w:rPr>
        <w:t>вл</w:t>
      </w:r>
      <w:r w:rsidRPr="005D6045">
        <w:rPr>
          <w:sz w:val="28"/>
          <w:szCs w:val="28"/>
        </w:rPr>
        <w:t>е</w:t>
      </w:r>
      <w:r w:rsidRPr="005D6045">
        <w:rPr>
          <w:spacing w:val="-1"/>
          <w:sz w:val="28"/>
          <w:szCs w:val="28"/>
        </w:rPr>
        <w:t>н</w:t>
      </w:r>
      <w:r w:rsidRPr="005D6045">
        <w:rPr>
          <w:spacing w:val="1"/>
          <w:sz w:val="28"/>
          <w:szCs w:val="28"/>
        </w:rPr>
        <w:t>и</w:t>
      </w:r>
      <w:r w:rsidRPr="005D6045">
        <w:rPr>
          <w:spacing w:val="-1"/>
          <w:sz w:val="28"/>
          <w:szCs w:val="28"/>
        </w:rPr>
        <w:t>ю</w:t>
      </w:r>
      <w:r w:rsidRPr="005D6045">
        <w:rPr>
          <w:sz w:val="28"/>
          <w:szCs w:val="28"/>
        </w:rPr>
        <w:t>.</w:t>
      </w:r>
    </w:p>
    <w:p w14:paraId="2A642A3C" w14:textId="14C41903" w:rsidR="005D6045" w:rsidRPr="005D6045" w:rsidRDefault="005D6045" w:rsidP="005D6045">
      <w:pPr>
        <w:autoSpaceDE w:val="0"/>
        <w:autoSpaceDN w:val="0"/>
        <w:adjustRightInd w:val="0"/>
        <w:ind w:firstLineChars="125" w:firstLine="350"/>
        <w:contextualSpacing/>
        <w:jc w:val="both"/>
        <w:rPr>
          <w:kern w:val="2"/>
          <w:sz w:val="28"/>
          <w:szCs w:val="28"/>
          <w:lang w:eastAsia="en-US"/>
        </w:rPr>
      </w:pPr>
      <w:r w:rsidRPr="005D6045">
        <w:rPr>
          <w:color w:val="000000"/>
          <w:sz w:val="28"/>
          <w:szCs w:val="28"/>
        </w:rPr>
        <w:t xml:space="preserve">2. Признать утратившим силу постановление Администрации </w:t>
      </w:r>
      <w:r w:rsidR="00F9424D">
        <w:rPr>
          <w:color w:val="000000"/>
          <w:sz w:val="28"/>
          <w:szCs w:val="28"/>
        </w:rPr>
        <w:t>Мещеряковского</w:t>
      </w:r>
      <w:r>
        <w:rPr>
          <w:color w:val="000000"/>
          <w:sz w:val="28"/>
          <w:szCs w:val="28"/>
        </w:rPr>
        <w:t xml:space="preserve"> </w:t>
      </w:r>
      <w:r w:rsidRPr="005D6045">
        <w:rPr>
          <w:color w:val="000000"/>
          <w:sz w:val="28"/>
          <w:szCs w:val="28"/>
        </w:rPr>
        <w:t>сельского поселения от 1</w:t>
      </w:r>
      <w:r>
        <w:rPr>
          <w:color w:val="000000"/>
          <w:sz w:val="28"/>
          <w:szCs w:val="28"/>
        </w:rPr>
        <w:t>8</w:t>
      </w:r>
      <w:r w:rsidRPr="005D6045">
        <w:rPr>
          <w:color w:val="000000"/>
          <w:sz w:val="28"/>
          <w:szCs w:val="28"/>
        </w:rPr>
        <w:t>.</w:t>
      </w:r>
      <w:r>
        <w:rPr>
          <w:color w:val="000000"/>
          <w:sz w:val="28"/>
          <w:szCs w:val="28"/>
        </w:rPr>
        <w:t>06</w:t>
      </w:r>
      <w:r w:rsidRPr="005D6045">
        <w:rPr>
          <w:color w:val="000000"/>
          <w:sz w:val="28"/>
          <w:szCs w:val="28"/>
        </w:rPr>
        <w:t>.20</w:t>
      </w:r>
      <w:r>
        <w:rPr>
          <w:color w:val="000000"/>
          <w:sz w:val="28"/>
          <w:szCs w:val="28"/>
        </w:rPr>
        <w:t>14</w:t>
      </w:r>
      <w:r w:rsidRPr="005D6045">
        <w:rPr>
          <w:color w:val="000000"/>
          <w:sz w:val="28"/>
          <w:szCs w:val="28"/>
        </w:rPr>
        <w:t xml:space="preserve"> № </w:t>
      </w:r>
      <w:r w:rsidR="00F9424D">
        <w:rPr>
          <w:color w:val="000000"/>
          <w:sz w:val="28"/>
          <w:szCs w:val="28"/>
        </w:rPr>
        <w:t>48</w:t>
      </w:r>
      <w:r w:rsidRPr="005D6045">
        <w:rPr>
          <w:color w:val="000000"/>
          <w:sz w:val="28"/>
          <w:szCs w:val="28"/>
        </w:rPr>
        <w:t xml:space="preserve"> «Об утверждении Порядка осуществления внутреннего финансового контроля и внутреннего финансового аудита».</w:t>
      </w:r>
    </w:p>
    <w:p w14:paraId="5FB506C1" w14:textId="2BA41B5F" w:rsidR="005D6045" w:rsidRPr="005D6045" w:rsidRDefault="005D6045" w:rsidP="005D6045">
      <w:pPr>
        <w:autoSpaceDE w:val="0"/>
        <w:autoSpaceDN w:val="0"/>
        <w:adjustRightInd w:val="0"/>
        <w:ind w:firstLineChars="125" w:firstLine="350"/>
        <w:contextualSpacing/>
        <w:jc w:val="both"/>
        <w:rPr>
          <w:kern w:val="2"/>
          <w:sz w:val="28"/>
          <w:szCs w:val="28"/>
          <w:lang w:eastAsia="en-US"/>
        </w:rPr>
      </w:pPr>
      <w:r w:rsidRPr="005D6045">
        <w:rPr>
          <w:kern w:val="2"/>
          <w:sz w:val="28"/>
          <w:szCs w:val="28"/>
          <w:lang w:eastAsia="en-US"/>
        </w:rPr>
        <w:t>3. Настоящее постановление вступает в силу со дня его официального опубликования</w:t>
      </w:r>
      <w:r>
        <w:rPr>
          <w:kern w:val="2"/>
          <w:sz w:val="28"/>
          <w:szCs w:val="28"/>
          <w:lang w:eastAsia="en-US"/>
        </w:rPr>
        <w:t xml:space="preserve"> и распространяется на правоотношения, возникшие с 1 января 2023 года</w:t>
      </w:r>
      <w:r w:rsidRPr="005D6045">
        <w:rPr>
          <w:kern w:val="2"/>
          <w:sz w:val="28"/>
          <w:szCs w:val="28"/>
          <w:lang w:eastAsia="en-US"/>
        </w:rPr>
        <w:t>.</w:t>
      </w:r>
    </w:p>
    <w:p w14:paraId="3ED0F47A" w14:textId="77777777" w:rsidR="005D6045" w:rsidRPr="005D6045" w:rsidRDefault="005D6045" w:rsidP="005D6045">
      <w:pPr>
        <w:autoSpaceDE w:val="0"/>
        <w:autoSpaceDN w:val="0"/>
        <w:adjustRightInd w:val="0"/>
        <w:ind w:firstLineChars="125" w:firstLine="350"/>
        <w:contextualSpacing/>
        <w:jc w:val="both"/>
        <w:rPr>
          <w:sz w:val="28"/>
          <w:szCs w:val="28"/>
        </w:rPr>
      </w:pPr>
      <w:r w:rsidRPr="005D6045">
        <w:rPr>
          <w:kern w:val="2"/>
          <w:sz w:val="28"/>
          <w:szCs w:val="28"/>
          <w:lang w:eastAsia="en-US"/>
        </w:rPr>
        <w:t xml:space="preserve">4. </w:t>
      </w:r>
      <w:r w:rsidRPr="005D6045">
        <w:rPr>
          <w:sz w:val="28"/>
          <w:szCs w:val="28"/>
        </w:rPr>
        <w:t>Контроль за выполнением настоящего постановления оставляю за собой.</w:t>
      </w:r>
    </w:p>
    <w:p w14:paraId="713FC868" w14:textId="77777777" w:rsidR="005D6045" w:rsidRPr="005D6045" w:rsidRDefault="005D6045" w:rsidP="005D6045">
      <w:pPr>
        <w:ind w:firstLineChars="125" w:firstLine="350"/>
        <w:jc w:val="both"/>
        <w:rPr>
          <w:color w:val="000000"/>
          <w:sz w:val="28"/>
          <w:szCs w:val="28"/>
        </w:rPr>
      </w:pPr>
    </w:p>
    <w:p w14:paraId="36F820B0" w14:textId="77777777" w:rsidR="005D6045" w:rsidRDefault="005D6045" w:rsidP="005D6045">
      <w:pPr>
        <w:ind w:firstLineChars="125" w:firstLine="350"/>
        <w:jc w:val="both"/>
        <w:rPr>
          <w:color w:val="000000"/>
          <w:sz w:val="28"/>
          <w:szCs w:val="28"/>
        </w:rPr>
      </w:pPr>
    </w:p>
    <w:p w14:paraId="738B0349" w14:textId="77777777" w:rsidR="00F9424D" w:rsidRDefault="00F9424D" w:rsidP="005D6045">
      <w:pPr>
        <w:ind w:firstLineChars="125" w:firstLine="350"/>
        <w:jc w:val="both"/>
        <w:rPr>
          <w:color w:val="000000"/>
          <w:sz w:val="28"/>
          <w:szCs w:val="28"/>
        </w:rPr>
      </w:pPr>
    </w:p>
    <w:p w14:paraId="3709F631" w14:textId="77777777" w:rsidR="00F9424D" w:rsidRPr="005D6045" w:rsidRDefault="00F9424D" w:rsidP="005D6045">
      <w:pPr>
        <w:ind w:firstLineChars="125" w:firstLine="350"/>
        <w:jc w:val="both"/>
        <w:rPr>
          <w:color w:val="000000"/>
          <w:sz w:val="28"/>
          <w:szCs w:val="28"/>
        </w:rPr>
      </w:pPr>
    </w:p>
    <w:p w14:paraId="680AD0C8" w14:textId="77777777" w:rsidR="005D6045" w:rsidRPr="005D6045" w:rsidRDefault="005D6045" w:rsidP="005D6045">
      <w:pPr>
        <w:ind w:firstLineChars="125" w:firstLine="350"/>
        <w:jc w:val="both"/>
        <w:rPr>
          <w:color w:val="000000"/>
          <w:sz w:val="28"/>
          <w:szCs w:val="28"/>
        </w:rPr>
      </w:pPr>
    </w:p>
    <w:p w14:paraId="01F8887D" w14:textId="77777777" w:rsidR="005D6045" w:rsidRPr="005D6045" w:rsidRDefault="005D6045" w:rsidP="005D6045">
      <w:pPr>
        <w:jc w:val="both"/>
        <w:rPr>
          <w:sz w:val="28"/>
          <w:szCs w:val="28"/>
        </w:rPr>
      </w:pPr>
      <w:r w:rsidRPr="005D6045">
        <w:rPr>
          <w:sz w:val="28"/>
          <w:szCs w:val="28"/>
        </w:rPr>
        <w:t xml:space="preserve">Глава Администрации </w:t>
      </w:r>
    </w:p>
    <w:p w14:paraId="3698D23E" w14:textId="689FB813" w:rsidR="005D6045" w:rsidRPr="005D6045" w:rsidRDefault="00F9424D" w:rsidP="005D6045">
      <w:pPr>
        <w:jc w:val="both"/>
        <w:rPr>
          <w:sz w:val="28"/>
          <w:szCs w:val="28"/>
        </w:rPr>
      </w:pPr>
      <w:r>
        <w:rPr>
          <w:sz w:val="28"/>
          <w:szCs w:val="28"/>
        </w:rPr>
        <w:t xml:space="preserve">Мещеряковского </w:t>
      </w:r>
      <w:r w:rsidR="005D6045" w:rsidRPr="005D6045">
        <w:rPr>
          <w:color w:val="000000"/>
          <w:sz w:val="28"/>
          <w:szCs w:val="28"/>
        </w:rPr>
        <w:t>сельского поселения</w:t>
      </w:r>
      <w:r w:rsidR="005D6045" w:rsidRPr="005D6045">
        <w:rPr>
          <w:sz w:val="28"/>
          <w:szCs w:val="28"/>
        </w:rPr>
        <w:tab/>
      </w:r>
      <w:r w:rsidR="005D6045" w:rsidRPr="005D6045">
        <w:rPr>
          <w:sz w:val="28"/>
          <w:szCs w:val="28"/>
        </w:rPr>
        <w:tab/>
      </w:r>
      <w:r>
        <w:rPr>
          <w:sz w:val="28"/>
          <w:szCs w:val="28"/>
        </w:rPr>
        <w:t xml:space="preserve">               </w:t>
      </w:r>
      <w:r w:rsidR="005D6045" w:rsidRPr="005D6045">
        <w:rPr>
          <w:sz w:val="28"/>
          <w:szCs w:val="28"/>
        </w:rPr>
        <w:t xml:space="preserve">         </w:t>
      </w:r>
      <w:r w:rsidR="005D6045">
        <w:rPr>
          <w:sz w:val="28"/>
          <w:szCs w:val="28"/>
        </w:rPr>
        <w:t>Л.А. С</w:t>
      </w:r>
      <w:r>
        <w:rPr>
          <w:sz w:val="28"/>
          <w:szCs w:val="28"/>
        </w:rPr>
        <w:t>ытина</w:t>
      </w:r>
    </w:p>
    <w:p w14:paraId="1FC65C29" w14:textId="77777777" w:rsidR="005D6045" w:rsidRPr="005D6045" w:rsidRDefault="005D6045" w:rsidP="005D6045">
      <w:pPr>
        <w:jc w:val="both"/>
      </w:pPr>
    </w:p>
    <w:p w14:paraId="17CA4DE4" w14:textId="77777777" w:rsidR="005D6045" w:rsidRPr="005D6045" w:rsidRDefault="005D6045" w:rsidP="005D6045">
      <w:pPr>
        <w:jc w:val="both"/>
      </w:pPr>
    </w:p>
    <w:p w14:paraId="471AD1C2" w14:textId="77777777" w:rsidR="005D6045" w:rsidRPr="005D6045" w:rsidRDefault="005D6045" w:rsidP="005D6045">
      <w:pPr>
        <w:jc w:val="both"/>
      </w:pPr>
    </w:p>
    <w:p w14:paraId="6AEDE693" w14:textId="7297CC56" w:rsidR="005D6045" w:rsidRDefault="005D6045" w:rsidP="005D6045">
      <w:pPr>
        <w:jc w:val="both"/>
      </w:pPr>
    </w:p>
    <w:p w14:paraId="4486F854" w14:textId="08F17660" w:rsidR="005D6045" w:rsidRDefault="005D6045" w:rsidP="005D6045">
      <w:pPr>
        <w:jc w:val="both"/>
      </w:pPr>
    </w:p>
    <w:p w14:paraId="3256FBC5" w14:textId="4E058590" w:rsidR="005D6045" w:rsidRDefault="005D6045" w:rsidP="005D6045">
      <w:pPr>
        <w:jc w:val="both"/>
      </w:pPr>
    </w:p>
    <w:p w14:paraId="44E1CCB7" w14:textId="2577556F" w:rsidR="005D6045" w:rsidRDefault="005D6045" w:rsidP="005D6045">
      <w:pPr>
        <w:jc w:val="both"/>
      </w:pPr>
    </w:p>
    <w:p w14:paraId="6E154BB4" w14:textId="42062410" w:rsidR="005D6045" w:rsidRDefault="005D6045" w:rsidP="005D6045">
      <w:pPr>
        <w:jc w:val="both"/>
      </w:pPr>
    </w:p>
    <w:p w14:paraId="00A25468" w14:textId="6E8CBE0B" w:rsidR="005D6045" w:rsidRDefault="005D6045" w:rsidP="005D6045">
      <w:pPr>
        <w:jc w:val="both"/>
      </w:pPr>
    </w:p>
    <w:p w14:paraId="2863A8E8" w14:textId="77777777" w:rsidR="005D6045" w:rsidRPr="005D6045" w:rsidRDefault="005D6045" w:rsidP="005D6045">
      <w:pPr>
        <w:jc w:val="both"/>
      </w:pPr>
    </w:p>
    <w:p w14:paraId="43B39335" w14:textId="77777777" w:rsidR="005D6045" w:rsidRPr="005D6045" w:rsidRDefault="005D6045" w:rsidP="005D6045">
      <w:pPr>
        <w:jc w:val="both"/>
      </w:pPr>
    </w:p>
    <w:p w14:paraId="5B233131" w14:textId="77777777" w:rsidR="005D6045" w:rsidRPr="005D6045" w:rsidRDefault="005D6045" w:rsidP="005D6045">
      <w:pPr>
        <w:jc w:val="both"/>
      </w:pPr>
    </w:p>
    <w:p w14:paraId="702315F1" w14:textId="77777777" w:rsidR="005D6045" w:rsidRPr="005D6045" w:rsidRDefault="005D6045" w:rsidP="005D6045">
      <w:pPr>
        <w:autoSpaceDE w:val="0"/>
        <w:autoSpaceDN w:val="0"/>
        <w:adjustRightInd w:val="0"/>
        <w:ind w:left="5664"/>
        <w:jc w:val="right"/>
        <w:rPr>
          <w:sz w:val="28"/>
          <w:szCs w:val="28"/>
        </w:rPr>
      </w:pPr>
      <w:r w:rsidRPr="005D6045">
        <w:rPr>
          <w:sz w:val="28"/>
          <w:szCs w:val="28"/>
        </w:rPr>
        <w:t>Приложение</w:t>
      </w:r>
    </w:p>
    <w:p w14:paraId="0D0DA308" w14:textId="77777777" w:rsidR="005D6045" w:rsidRPr="005D6045" w:rsidRDefault="005D6045" w:rsidP="005D6045">
      <w:pPr>
        <w:autoSpaceDE w:val="0"/>
        <w:autoSpaceDN w:val="0"/>
        <w:adjustRightInd w:val="0"/>
        <w:ind w:left="5664"/>
        <w:jc w:val="right"/>
        <w:rPr>
          <w:sz w:val="28"/>
          <w:szCs w:val="28"/>
        </w:rPr>
      </w:pPr>
      <w:r w:rsidRPr="005D6045">
        <w:rPr>
          <w:sz w:val="28"/>
          <w:szCs w:val="28"/>
        </w:rPr>
        <w:t xml:space="preserve">к постановлению </w:t>
      </w:r>
    </w:p>
    <w:p w14:paraId="5F3433B6" w14:textId="77777777" w:rsidR="005D6045" w:rsidRPr="005D6045" w:rsidRDefault="005D6045" w:rsidP="005D6045">
      <w:pPr>
        <w:autoSpaceDE w:val="0"/>
        <w:autoSpaceDN w:val="0"/>
        <w:adjustRightInd w:val="0"/>
        <w:ind w:left="5664"/>
        <w:jc w:val="right"/>
        <w:rPr>
          <w:sz w:val="28"/>
          <w:szCs w:val="28"/>
        </w:rPr>
      </w:pPr>
      <w:r w:rsidRPr="005D6045">
        <w:rPr>
          <w:sz w:val="28"/>
          <w:szCs w:val="28"/>
        </w:rPr>
        <w:t>Администрации</w:t>
      </w:r>
    </w:p>
    <w:p w14:paraId="70B0A3BB" w14:textId="1DB21E95" w:rsidR="005D6045" w:rsidRPr="005D6045" w:rsidRDefault="00F9424D" w:rsidP="005D6045">
      <w:pPr>
        <w:autoSpaceDE w:val="0"/>
        <w:autoSpaceDN w:val="0"/>
        <w:adjustRightInd w:val="0"/>
        <w:ind w:left="5664"/>
        <w:jc w:val="right"/>
        <w:rPr>
          <w:color w:val="000000"/>
          <w:sz w:val="28"/>
          <w:szCs w:val="28"/>
        </w:rPr>
      </w:pPr>
      <w:r>
        <w:rPr>
          <w:sz w:val="28"/>
          <w:szCs w:val="28"/>
        </w:rPr>
        <w:t>Мещеряковского</w:t>
      </w:r>
      <w:r w:rsidR="00F01A49">
        <w:rPr>
          <w:sz w:val="28"/>
          <w:szCs w:val="28"/>
        </w:rPr>
        <w:t xml:space="preserve"> </w:t>
      </w:r>
      <w:r w:rsidR="005D6045" w:rsidRPr="005D6045">
        <w:rPr>
          <w:color w:val="000000"/>
          <w:sz w:val="28"/>
          <w:szCs w:val="28"/>
        </w:rPr>
        <w:t xml:space="preserve">сельского поселения </w:t>
      </w:r>
    </w:p>
    <w:p w14:paraId="43863C3D" w14:textId="64B3FA53" w:rsidR="005D6045" w:rsidRPr="005D6045" w:rsidRDefault="009A2306" w:rsidP="009A2306">
      <w:pPr>
        <w:autoSpaceDE w:val="0"/>
        <w:autoSpaceDN w:val="0"/>
        <w:adjustRightInd w:val="0"/>
        <w:ind w:left="5664"/>
        <w:rPr>
          <w:bCs/>
          <w:sz w:val="28"/>
          <w:szCs w:val="28"/>
        </w:rPr>
      </w:pPr>
      <w:r>
        <w:rPr>
          <w:bCs/>
          <w:sz w:val="28"/>
          <w:szCs w:val="28"/>
        </w:rPr>
        <w:t xml:space="preserve">                </w:t>
      </w:r>
      <w:r w:rsidR="00F9424D">
        <w:rPr>
          <w:bCs/>
          <w:sz w:val="28"/>
          <w:szCs w:val="28"/>
        </w:rPr>
        <w:t xml:space="preserve">от </w:t>
      </w:r>
      <w:r>
        <w:rPr>
          <w:bCs/>
          <w:sz w:val="28"/>
          <w:szCs w:val="28"/>
        </w:rPr>
        <w:t xml:space="preserve">           </w:t>
      </w:r>
      <w:r w:rsidR="005D6045" w:rsidRPr="005D6045">
        <w:rPr>
          <w:bCs/>
          <w:sz w:val="28"/>
          <w:szCs w:val="28"/>
        </w:rPr>
        <w:t>202</w:t>
      </w:r>
      <w:r w:rsidR="00F01A49">
        <w:rPr>
          <w:bCs/>
          <w:sz w:val="28"/>
          <w:szCs w:val="28"/>
        </w:rPr>
        <w:t>3</w:t>
      </w:r>
      <w:r w:rsidR="005D6045" w:rsidRPr="005D6045">
        <w:rPr>
          <w:bCs/>
          <w:sz w:val="28"/>
          <w:szCs w:val="28"/>
        </w:rPr>
        <w:t xml:space="preserve"> № </w:t>
      </w:r>
      <w:r>
        <w:rPr>
          <w:bCs/>
          <w:sz w:val="28"/>
          <w:szCs w:val="28"/>
        </w:rPr>
        <w:t xml:space="preserve">  </w:t>
      </w:r>
    </w:p>
    <w:p w14:paraId="0FC1BB04" w14:textId="77777777" w:rsidR="005D6045" w:rsidRPr="005D6045" w:rsidRDefault="005D6045" w:rsidP="005D6045">
      <w:pPr>
        <w:autoSpaceDE w:val="0"/>
        <w:autoSpaceDN w:val="0"/>
        <w:adjustRightInd w:val="0"/>
        <w:spacing w:line="276" w:lineRule="auto"/>
        <w:ind w:left="5664"/>
        <w:jc w:val="center"/>
        <w:rPr>
          <w:bCs/>
          <w:sz w:val="28"/>
          <w:szCs w:val="28"/>
        </w:rPr>
      </w:pPr>
    </w:p>
    <w:p w14:paraId="16304D8A" w14:textId="77777777" w:rsidR="005D6045" w:rsidRPr="005D6045" w:rsidRDefault="005D6045" w:rsidP="005D6045">
      <w:pPr>
        <w:autoSpaceDE w:val="0"/>
        <w:autoSpaceDN w:val="0"/>
        <w:adjustRightInd w:val="0"/>
        <w:spacing w:line="276" w:lineRule="auto"/>
        <w:ind w:left="5664"/>
        <w:jc w:val="center"/>
        <w:rPr>
          <w:bCs/>
          <w:sz w:val="28"/>
          <w:szCs w:val="28"/>
        </w:rPr>
      </w:pPr>
    </w:p>
    <w:p w14:paraId="561B6CBD" w14:textId="77777777" w:rsidR="005D6045" w:rsidRPr="005D6045" w:rsidRDefault="005D6045" w:rsidP="005D6045">
      <w:pPr>
        <w:autoSpaceDE w:val="0"/>
        <w:autoSpaceDN w:val="0"/>
        <w:adjustRightInd w:val="0"/>
        <w:spacing w:line="276" w:lineRule="auto"/>
        <w:ind w:left="5664"/>
        <w:jc w:val="center"/>
        <w:rPr>
          <w:bCs/>
          <w:sz w:val="28"/>
          <w:szCs w:val="28"/>
        </w:rPr>
      </w:pPr>
      <w:bookmarkStart w:id="0" w:name="_GoBack"/>
      <w:bookmarkEnd w:id="0"/>
    </w:p>
    <w:p w14:paraId="7527850B" w14:textId="77777777" w:rsidR="005D6045" w:rsidRPr="005D6045" w:rsidRDefault="005D6045" w:rsidP="005D6045">
      <w:pPr>
        <w:autoSpaceDE w:val="0"/>
        <w:autoSpaceDN w:val="0"/>
        <w:adjustRightInd w:val="0"/>
        <w:jc w:val="center"/>
        <w:rPr>
          <w:b/>
          <w:bCs/>
          <w:sz w:val="28"/>
          <w:szCs w:val="28"/>
        </w:rPr>
      </w:pPr>
      <w:r w:rsidRPr="005D6045">
        <w:rPr>
          <w:b/>
          <w:bCs/>
          <w:sz w:val="28"/>
          <w:szCs w:val="28"/>
        </w:rPr>
        <w:t>Положение</w:t>
      </w:r>
    </w:p>
    <w:p w14:paraId="0827F6E7" w14:textId="77777777" w:rsidR="005D6045" w:rsidRPr="005D6045" w:rsidRDefault="005D6045" w:rsidP="005D6045">
      <w:pPr>
        <w:autoSpaceDE w:val="0"/>
        <w:autoSpaceDN w:val="0"/>
        <w:adjustRightInd w:val="0"/>
        <w:jc w:val="center"/>
        <w:rPr>
          <w:b/>
          <w:bCs/>
          <w:sz w:val="28"/>
          <w:szCs w:val="28"/>
        </w:rPr>
      </w:pPr>
      <w:r w:rsidRPr="005D6045">
        <w:rPr>
          <w:b/>
          <w:sz w:val="28"/>
          <w:szCs w:val="28"/>
        </w:rPr>
        <w:t>Об осуществлении внутреннего финансового аудита</w:t>
      </w:r>
    </w:p>
    <w:p w14:paraId="0037B1CC" w14:textId="77777777" w:rsidR="005D6045" w:rsidRPr="005D6045" w:rsidRDefault="005D6045" w:rsidP="005D6045">
      <w:pPr>
        <w:autoSpaceDE w:val="0"/>
        <w:autoSpaceDN w:val="0"/>
        <w:adjustRightInd w:val="0"/>
        <w:ind w:firstLine="709"/>
        <w:jc w:val="center"/>
        <w:rPr>
          <w:sz w:val="28"/>
          <w:szCs w:val="28"/>
        </w:rPr>
      </w:pPr>
    </w:p>
    <w:p w14:paraId="73AC8339" w14:textId="77777777" w:rsidR="005D6045" w:rsidRPr="005D6045" w:rsidRDefault="005D6045" w:rsidP="005D6045">
      <w:pPr>
        <w:autoSpaceDE w:val="0"/>
        <w:autoSpaceDN w:val="0"/>
        <w:adjustRightInd w:val="0"/>
        <w:jc w:val="center"/>
        <w:rPr>
          <w:bCs/>
          <w:sz w:val="28"/>
          <w:szCs w:val="28"/>
        </w:rPr>
      </w:pPr>
      <w:r w:rsidRPr="005D6045">
        <w:rPr>
          <w:sz w:val="28"/>
          <w:szCs w:val="28"/>
        </w:rPr>
        <w:t>1.</w:t>
      </w:r>
      <w:r w:rsidRPr="005D6045">
        <w:rPr>
          <w:bCs/>
          <w:sz w:val="28"/>
          <w:szCs w:val="28"/>
        </w:rPr>
        <w:t>Общие положения, основания и порядок организации внутреннего финансового аудита</w:t>
      </w:r>
    </w:p>
    <w:p w14:paraId="3C3310AE" w14:textId="77777777" w:rsidR="005D6045" w:rsidRPr="005D6045" w:rsidRDefault="005D6045" w:rsidP="005D6045">
      <w:pPr>
        <w:autoSpaceDE w:val="0"/>
        <w:autoSpaceDN w:val="0"/>
        <w:adjustRightInd w:val="0"/>
        <w:jc w:val="center"/>
        <w:rPr>
          <w:b/>
          <w:bCs/>
          <w:sz w:val="28"/>
          <w:szCs w:val="28"/>
        </w:rPr>
      </w:pPr>
    </w:p>
    <w:p w14:paraId="0E13A587" w14:textId="77777777" w:rsidR="005D6045" w:rsidRPr="005D6045" w:rsidRDefault="005D6045" w:rsidP="005D6045">
      <w:pPr>
        <w:numPr>
          <w:ilvl w:val="1"/>
          <w:numId w:val="3"/>
        </w:numPr>
        <w:tabs>
          <w:tab w:val="left" w:pos="994"/>
        </w:tabs>
        <w:autoSpaceDE w:val="0"/>
        <w:autoSpaceDN w:val="0"/>
        <w:adjustRightInd w:val="0"/>
        <w:spacing w:after="200" w:line="276" w:lineRule="auto"/>
        <w:ind w:firstLineChars="125" w:firstLine="350"/>
        <w:jc w:val="both"/>
        <w:rPr>
          <w:sz w:val="28"/>
          <w:szCs w:val="28"/>
        </w:rPr>
      </w:pPr>
      <w:r w:rsidRPr="005D6045">
        <w:rPr>
          <w:sz w:val="28"/>
          <w:szCs w:val="28"/>
        </w:rPr>
        <w:t>Настоящее Положение применяется должностными лицами (работниками) г</w:t>
      </w:r>
      <w:r w:rsidRPr="005D6045">
        <w:rPr>
          <w:spacing w:val="-3"/>
          <w:sz w:val="28"/>
          <w:szCs w:val="28"/>
        </w:rPr>
        <w:t>л</w:t>
      </w:r>
      <w:r w:rsidRPr="005D6045">
        <w:rPr>
          <w:sz w:val="28"/>
          <w:szCs w:val="28"/>
        </w:rPr>
        <w:t>а</w:t>
      </w:r>
      <w:r w:rsidRPr="005D6045">
        <w:rPr>
          <w:spacing w:val="-1"/>
          <w:sz w:val="28"/>
          <w:szCs w:val="28"/>
        </w:rPr>
        <w:t>в</w:t>
      </w:r>
      <w:r w:rsidRPr="005D6045">
        <w:rPr>
          <w:spacing w:val="1"/>
          <w:sz w:val="28"/>
          <w:szCs w:val="28"/>
        </w:rPr>
        <w:t xml:space="preserve">ных </w:t>
      </w:r>
      <w:r w:rsidRPr="005D6045">
        <w:rPr>
          <w:spacing w:val="-1"/>
          <w:sz w:val="28"/>
          <w:szCs w:val="28"/>
        </w:rPr>
        <w:t>р</w:t>
      </w:r>
      <w:r w:rsidRPr="005D6045">
        <w:rPr>
          <w:sz w:val="28"/>
          <w:szCs w:val="28"/>
        </w:rPr>
        <w:t>ас</w:t>
      </w:r>
      <w:r w:rsidRPr="005D6045">
        <w:rPr>
          <w:spacing w:val="-1"/>
          <w:sz w:val="28"/>
          <w:szCs w:val="28"/>
        </w:rPr>
        <w:t>по</w:t>
      </w:r>
      <w:r w:rsidRPr="005D6045">
        <w:rPr>
          <w:spacing w:val="1"/>
          <w:sz w:val="28"/>
          <w:szCs w:val="28"/>
        </w:rPr>
        <w:t>р</w:t>
      </w:r>
      <w:r w:rsidRPr="005D6045">
        <w:rPr>
          <w:spacing w:val="-2"/>
          <w:sz w:val="28"/>
          <w:szCs w:val="28"/>
        </w:rPr>
        <w:t>я</w:t>
      </w:r>
      <w:r w:rsidRPr="005D6045">
        <w:rPr>
          <w:spacing w:val="-1"/>
          <w:sz w:val="28"/>
          <w:szCs w:val="28"/>
        </w:rPr>
        <w:t>д</w:t>
      </w:r>
      <w:r w:rsidRPr="005D6045">
        <w:rPr>
          <w:spacing w:val="1"/>
          <w:sz w:val="28"/>
          <w:szCs w:val="28"/>
        </w:rPr>
        <w:t>и</w:t>
      </w:r>
      <w:r w:rsidRPr="005D6045">
        <w:rPr>
          <w:sz w:val="28"/>
          <w:szCs w:val="28"/>
        </w:rPr>
        <w:t>телей (</w:t>
      </w:r>
      <w:r w:rsidRPr="005D6045">
        <w:rPr>
          <w:spacing w:val="1"/>
          <w:sz w:val="28"/>
          <w:szCs w:val="28"/>
        </w:rPr>
        <w:t>р</w:t>
      </w:r>
      <w:r w:rsidRPr="005D6045">
        <w:rPr>
          <w:spacing w:val="-2"/>
          <w:sz w:val="28"/>
          <w:szCs w:val="28"/>
        </w:rPr>
        <w:t>а</w:t>
      </w:r>
      <w:r w:rsidRPr="005D6045">
        <w:rPr>
          <w:sz w:val="28"/>
          <w:szCs w:val="28"/>
        </w:rPr>
        <w:t>с</w:t>
      </w:r>
      <w:r w:rsidRPr="005D6045">
        <w:rPr>
          <w:spacing w:val="-1"/>
          <w:sz w:val="28"/>
          <w:szCs w:val="28"/>
        </w:rPr>
        <w:t>п</w:t>
      </w:r>
      <w:r w:rsidRPr="005D6045">
        <w:rPr>
          <w:spacing w:val="1"/>
          <w:sz w:val="28"/>
          <w:szCs w:val="28"/>
        </w:rPr>
        <w:t>о</w:t>
      </w:r>
      <w:r w:rsidRPr="005D6045">
        <w:rPr>
          <w:spacing w:val="-1"/>
          <w:sz w:val="28"/>
          <w:szCs w:val="28"/>
        </w:rPr>
        <w:t>р</w:t>
      </w:r>
      <w:r w:rsidRPr="005D6045">
        <w:rPr>
          <w:spacing w:val="-2"/>
          <w:sz w:val="28"/>
          <w:szCs w:val="28"/>
        </w:rPr>
        <w:t>я</w:t>
      </w:r>
      <w:r w:rsidRPr="005D6045">
        <w:rPr>
          <w:spacing w:val="1"/>
          <w:sz w:val="28"/>
          <w:szCs w:val="28"/>
        </w:rPr>
        <w:t>ди</w:t>
      </w:r>
      <w:r w:rsidRPr="005D6045">
        <w:rPr>
          <w:sz w:val="28"/>
          <w:szCs w:val="28"/>
        </w:rPr>
        <w:t>те</w:t>
      </w:r>
      <w:r w:rsidRPr="005D6045">
        <w:rPr>
          <w:spacing w:val="-3"/>
          <w:sz w:val="28"/>
          <w:szCs w:val="28"/>
        </w:rPr>
        <w:t>лей</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с</w:t>
      </w:r>
      <w:r w:rsidRPr="005D6045">
        <w:rPr>
          <w:spacing w:val="-3"/>
          <w:sz w:val="28"/>
          <w:szCs w:val="28"/>
        </w:rPr>
        <w:t>т</w:t>
      </w:r>
      <w:r w:rsidRPr="005D6045">
        <w:rPr>
          <w:sz w:val="28"/>
          <w:szCs w:val="28"/>
        </w:rPr>
        <w:t xml:space="preserve">в </w:t>
      </w:r>
      <w:r w:rsidRPr="005D6045">
        <w:rPr>
          <w:spacing w:val="1"/>
          <w:sz w:val="28"/>
          <w:szCs w:val="28"/>
        </w:rPr>
        <w:t>местно</w:t>
      </w:r>
      <w:r w:rsidRPr="005D6045">
        <w:rPr>
          <w:spacing w:val="-2"/>
          <w:sz w:val="28"/>
          <w:szCs w:val="28"/>
        </w:rPr>
        <w:t>г</w:t>
      </w:r>
      <w:r w:rsidRPr="005D6045">
        <w:rPr>
          <w:sz w:val="28"/>
          <w:szCs w:val="28"/>
        </w:rPr>
        <w:t xml:space="preserve">о </w:t>
      </w:r>
      <w:r w:rsidRPr="005D6045">
        <w:rPr>
          <w:spacing w:val="1"/>
          <w:sz w:val="28"/>
          <w:szCs w:val="28"/>
        </w:rPr>
        <w:t>б</w:t>
      </w:r>
      <w:r w:rsidRPr="005D6045">
        <w:rPr>
          <w:spacing w:val="-3"/>
          <w:sz w:val="28"/>
          <w:szCs w:val="28"/>
        </w:rPr>
        <w:t>ю</w:t>
      </w:r>
      <w:r w:rsidRPr="005D6045">
        <w:rPr>
          <w:spacing w:val="1"/>
          <w:sz w:val="28"/>
          <w:szCs w:val="28"/>
        </w:rPr>
        <w:t>дж</w:t>
      </w:r>
      <w:r w:rsidRPr="005D6045">
        <w:rPr>
          <w:sz w:val="28"/>
          <w:szCs w:val="28"/>
        </w:rPr>
        <w:t>е</w:t>
      </w:r>
      <w:r w:rsidRPr="005D6045">
        <w:rPr>
          <w:spacing w:val="-3"/>
          <w:sz w:val="28"/>
          <w:szCs w:val="28"/>
        </w:rPr>
        <w:t>т</w:t>
      </w:r>
      <w:r w:rsidRPr="005D6045">
        <w:rPr>
          <w:sz w:val="28"/>
          <w:szCs w:val="28"/>
        </w:rPr>
        <w:t>а, г</w:t>
      </w:r>
      <w:r w:rsidRPr="005D6045">
        <w:rPr>
          <w:spacing w:val="-1"/>
          <w:sz w:val="28"/>
          <w:szCs w:val="28"/>
        </w:rPr>
        <w:t>л</w:t>
      </w:r>
      <w:r w:rsidRPr="005D6045">
        <w:rPr>
          <w:sz w:val="28"/>
          <w:szCs w:val="28"/>
        </w:rPr>
        <w:t>а</w:t>
      </w:r>
      <w:r w:rsidRPr="005D6045">
        <w:rPr>
          <w:spacing w:val="-1"/>
          <w:sz w:val="28"/>
          <w:szCs w:val="28"/>
        </w:rPr>
        <w:t>в</w:t>
      </w:r>
      <w:r w:rsidRPr="005D6045">
        <w:rPr>
          <w:spacing w:val="1"/>
          <w:sz w:val="28"/>
          <w:szCs w:val="28"/>
        </w:rPr>
        <w:t>н</w:t>
      </w:r>
      <w:r w:rsidRPr="005D6045">
        <w:rPr>
          <w:spacing w:val="-1"/>
          <w:sz w:val="28"/>
          <w:szCs w:val="28"/>
        </w:rPr>
        <w:t>ых</w:t>
      </w:r>
      <w:r w:rsidRPr="005D6045">
        <w:rPr>
          <w:sz w:val="28"/>
          <w:szCs w:val="28"/>
        </w:rPr>
        <w:t xml:space="preserve">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ни</w:t>
      </w:r>
      <w:r w:rsidRPr="005D6045">
        <w:rPr>
          <w:sz w:val="28"/>
          <w:szCs w:val="28"/>
        </w:rPr>
        <w:t>ст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ров</w:t>
      </w:r>
      <w:r w:rsidRPr="005D6045">
        <w:rPr>
          <w:sz w:val="28"/>
          <w:szCs w:val="28"/>
        </w:rPr>
        <w:t xml:space="preserve"> (</w:t>
      </w:r>
      <w:r w:rsidRPr="005D6045">
        <w:rPr>
          <w:spacing w:val="-2"/>
          <w:sz w:val="28"/>
          <w:szCs w:val="28"/>
        </w:rPr>
        <w:t>а</w:t>
      </w:r>
      <w:r w:rsidRPr="005D6045">
        <w:rPr>
          <w:spacing w:val="1"/>
          <w:sz w:val="28"/>
          <w:szCs w:val="28"/>
        </w:rPr>
        <w:t>д</w:t>
      </w:r>
      <w:r w:rsidRPr="005D6045">
        <w:rPr>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ров</w:t>
      </w:r>
      <w:r w:rsidRPr="005D6045">
        <w:rPr>
          <w:sz w:val="28"/>
          <w:szCs w:val="28"/>
        </w:rPr>
        <w:t xml:space="preserve">) </w:t>
      </w:r>
      <w:r w:rsidRPr="005D6045">
        <w:rPr>
          <w:spacing w:val="-1"/>
          <w:sz w:val="28"/>
          <w:szCs w:val="28"/>
        </w:rPr>
        <w:t>до</w:t>
      </w:r>
      <w:r w:rsidRPr="005D6045">
        <w:rPr>
          <w:spacing w:val="1"/>
          <w:sz w:val="28"/>
          <w:szCs w:val="28"/>
        </w:rPr>
        <w:t>х</w:t>
      </w:r>
      <w:r w:rsidRPr="005D6045">
        <w:rPr>
          <w:spacing w:val="-1"/>
          <w:sz w:val="28"/>
          <w:szCs w:val="28"/>
        </w:rPr>
        <w:t>одо</w:t>
      </w:r>
      <w:r w:rsidRPr="005D6045">
        <w:rPr>
          <w:sz w:val="28"/>
          <w:szCs w:val="28"/>
        </w:rPr>
        <w:t xml:space="preserve">в </w:t>
      </w:r>
      <w:r w:rsidRPr="005D6045">
        <w:rPr>
          <w:spacing w:val="1"/>
          <w:sz w:val="28"/>
          <w:szCs w:val="28"/>
        </w:rPr>
        <w:t>мест</w:t>
      </w:r>
      <w:r w:rsidRPr="005D6045">
        <w:rPr>
          <w:spacing w:val="-1"/>
          <w:sz w:val="28"/>
          <w:szCs w:val="28"/>
        </w:rPr>
        <w:t>н</w:t>
      </w:r>
      <w:r w:rsidRPr="005D6045">
        <w:rPr>
          <w:spacing w:val="1"/>
          <w:sz w:val="28"/>
          <w:szCs w:val="28"/>
        </w:rPr>
        <w:t>о</w:t>
      </w:r>
      <w:r w:rsidRPr="005D6045">
        <w:rPr>
          <w:spacing w:val="-2"/>
          <w:sz w:val="28"/>
          <w:szCs w:val="28"/>
        </w:rPr>
        <w:t>г</w:t>
      </w:r>
      <w:r w:rsidRPr="005D6045">
        <w:rPr>
          <w:sz w:val="28"/>
          <w:szCs w:val="28"/>
        </w:rPr>
        <w:t>о</w:t>
      </w:r>
      <w:r w:rsidRPr="005D6045">
        <w:rPr>
          <w:spacing w:val="1"/>
          <w:sz w:val="28"/>
          <w:szCs w:val="28"/>
        </w:rPr>
        <w:t xml:space="preserve"> б</w:t>
      </w:r>
      <w:r w:rsidRPr="005D6045">
        <w:rPr>
          <w:spacing w:val="-1"/>
          <w:sz w:val="28"/>
          <w:szCs w:val="28"/>
        </w:rPr>
        <w:t>ю</w:t>
      </w:r>
      <w:r w:rsidRPr="005D6045">
        <w:rPr>
          <w:spacing w:val="1"/>
          <w:sz w:val="28"/>
          <w:szCs w:val="28"/>
        </w:rPr>
        <w:t>д</w:t>
      </w:r>
      <w:r w:rsidRPr="005D6045">
        <w:rPr>
          <w:spacing w:val="-2"/>
          <w:sz w:val="28"/>
          <w:szCs w:val="28"/>
        </w:rPr>
        <w:t>ж</w:t>
      </w:r>
      <w:r w:rsidRPr="005D6045">
        <w:rPr>
          <w:sz w:val="28"/>
          <w:szCs w:val="28"/>
        </w:rPr>
        <w:t>ета, г</w:t>
      </w:r>
      <w:r w:rsidRPr="005D6045">
        <w:rPr>
          <w:spacing w:val="-1"/>
          <w:sz w:val="28"/>
          <w:szCs w:val="28"/>
        </w:rPr>
        <w:t>л</w:t>
      </w:r>
      <w:r w:rsidRPr="005D6045">
        <w:rPr>
          <w:sz w:val="28"/>
          <w:szCs w:val="28"/>
        </w:rPr>
        <w:t>а</w:t>
      </w:r>
      <w:r w:rsidRPr="005D6045">
        <w:rPr>
          <w:spacing w:val="-1"/>
          <w:sz w:val="28"/>
          <w:szCs w:val="28"/>
        </w:rPr>
        <w:t>вн</w:t>
      </w:r>
      <w:r w:rsidRPr="005D6045">
        <w:rPr>
          <w:spacing w:val="1"/>
          <w:sz w:val="28"/>
          <w:szCs w:val="28"/>
        </w:rPr>
        <w:t xml:space="preserve">ых </w:t>
      </w:r>
      <w:r w:rsidRPr="005D6045">
        <w:rPr>
          <w:spacing w:val="-2"/>
          <w:sz w:val="28"/>
          <w:szCs w:val="28"/>
        </w:rPr>
        <w:t>а</w:t>
      </w:r>
      <w:r w:rsidRPr="005D6045">
        <w:rPr>
          <w:spacing w:val="1"/>
          <w:sz w:val="28"/>
          <w:szCs w:val="28"/>
        </w:rPr>
        <w:t>д</w:t>
      </w:r>
      <w:r w:rsidRPr="005D6045">
        <w:rPr>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ст</w:t>
      </w:r>
      <w:r w:rsidRPr="005D6045">
        <w:rPr>
          <w:spacing w:val="-1"/>
          <w:sz w:val="28"/>
          <w:szCs w:val="28"/>
        </w:rPr>
        <w:t>р</w:t>
      </w:r>
      <w:r w:rsidRPr="005D6045">
        <w:rPr>
          <w:sz w:val="28"/>
          <w:szCs w:val="28"/>
        </w:rPr>
        <w:t>ат</w:t>
      </w:r>
      <w:r w:rsidRPr="005D6045">
        <w:rPr>
          <w:spacing w:val="-1"/>
          <w:sz w:val="28"/>
          <w:szCs w:val="28"/>
        </w:rPr>
        <w:t>о</w:t>
      </w:r>
      <w:r w:rsidRPr="005D6045">
        <w:rPr>
          <w:spacing w:val="1"/>
          <w:sz w:val="28"/>
          <w:szCs w:val="28"/>
        </w:rPr>
        <w:t>ров</w:t>
      </w:r>
      <w:r w:rsidRPr="005D6045">
        <w:rPr>
          <w:sz w:val="28"/>
          <w:szCs w:val="28"/>
        </w:rPr>
        <w:t xml:space="preserve"> (а</w:t>
      </w:r>
      <w:r w:rsidRPr="005D6045">
        <w:rPr>
          <w:spacing w:val="-1"/>
          <w:sz w:val="28"/>
          <w:szCs w:val="28"/>
        </w:rPr>
        <w:t>д</w:t>
      </w:r>
      <w:r w:rsidRPr="005D6045">
        <w:rPr>
          <w:sz w:val="28"/>
          <w:szCs w:val="28"/>
        </w:rPr>
        <w:t>м</w:t>
      </w:r>
      <w:r w:rsidRPr="005D6045">
        <w:rPr>
          <w:spacing w:val="-1"/>
          <w:sz w:val="28"/>
          <w:szCs w:val="28"/>
        </w:rPr>
        <w:t>и</w:t>
      </w:r>
      <w:r w:rsidRPr="005D6045">
        <w:rPr>
          <w:spacing w:val="1"/>
          <w:sz w:val="28"/>
          <w:szCs w:val="28"/>
        </w:rPr>
        <w:t>ни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ров</w:t>
      </w:r>
      <w:r w:rsidRPr="005D6045">
        <w:rPr>
          <w:sz w:val="28"/>
          <w:szCs w:val="28"/>
        </w:rPr>
        <w:t xml:space="preserve">) </w:t>
      </w:r>
      <w:r w:rsidRPr="005D6045">
        <w:rPr>
          <w:spacing w:val="1"/>
          <w:sz w:val="28"/>
          <w:szCs w:val="28"/>
        </w:rPr>
        <w:t>и</w:t>
      </w:r>
      <w:r w:rsidRPr="005D6045">
        <w:rPr>
          <w:sz w:val="28"/>
          <w:szCs w:val="28"/>
        </w:rPr>
        <w:t>ст</w:t>
      </w:r>
      <w:r w:rsidRPr="005D6045">
        <w:rPr>
          <w:spacing w:val="-1"/>
          <w:sz w:val="28"/>
          <w:szCs w:val="28"/>
        </w:rPr>
        <w:t>о</w:t>
      </w:r>
      <w:r w:rsidRPr="005D6045">
        <w:rPr>
          <w:sz w:val="28"/>
          <w:szCs w:val="28"/>
        </w:rPr>
        <w:t>ч</w:t>
      </w:r>
      <w:r w:rsidRPr="005D6045">
        <w:rPr>
          <w:spacing w:val="-1"/>
          <w:sz w:val="28"/>
          <w:szCs w:val="28"/>
        </w:rPr>
        <w:t>н</w:t>
      </w:r>
      <w:r w:rsidRPr="005D6045">
        <w:rPr>
          <w:spacing w:val="1"/>
          <w:sz w:val="28"/>
          <w:szCs w:val="28"/>
        </w:rPr>
        <w:t>и</w:t>
      </w:r>
      <w:r w:rsidRPr="005D6045">
        <w:rPr>
          <w:spacing w:val="-2"/>
          <w:sz w:val="28"/>
          <w:szCs w:val="28"/>
        </w:rPr>
        <w:t>к</w:t>
      </w:r>
      <w:r w:rsidRPr="005D6045">
        <w:rPr>
          <w:spacing w:val="1"/>
          <w:sz w:val="28"/>
          <w:szCs w:val="28"/>
        </w:rPr>
        <w:t>о</w:t>
      </w:r>
      <w:r w:rsidRPr="005D6045">
        <w:rPr>
          <w:sz w:val="28"/>
          <w:szCs w:val="28"/>
        </w:rPr>
        <w:t xml:space="preserve">в </w:t>
      </w:r>
      <w:r w:rsidRPr="005D6045">
        <w:rPr>
          <w:spacing w:val="-2"/>
          <w:sz w:val="28"/>
          <w:szCs w:val="28"/>
        </w:rPr>
        <w:t>ф</w:t>
      </w:r>
      <w:r w:rsidRPr="005D6045">
        <w:rPr>
          <w:spacing w:val="1"/>
          <w:sz w:val="28"/>
          <w:szCs w:val="28"/>
        </w:rPr>
        <w:t>ин</w:t>
      </w:r>
      <w:r w:rsidRPr="005D6045">
        <w:rPr>
          <w:spacing w:val="-2"/>
          <w:sz w:val="28"/>
          <w:szCs w:val="28"/>
        </w:rPr>
        <w:t>а</w:t>
      </w:r>
      <w:r w:rsidRPr="005D6045">
        <w:rPr>
          <w:spacing w:val="-1"/>
          <w:sz w:val="28"/>
          <w:szCs w:val="28"/>
        </w:rPr>
        <w:t>н</w:t>
      </w:r>
      <w:r w:rsidRPr="005D6045">
        <w:rPr>
          <w:sz w:val="28"/>
          <w:szCs w:val="28"/>
        </w:rPr>
        <w:t>с</w:t>
      </w:r>
      <w:r w:rsidRPr="005D6045">
        <w:rPr>
          <w:spacing w:val="1"/>
          <w:sz w:val="28"/>
          <w:szCs w:val="28"/>
        </w:rPr>
        <w:t>и</w:t>
      </w:r>
      <w:r w:rsidRPr="005D6045">
        <w:rPr>
          <w:spacing w:val="-1"/>
          <w:sz w:val="28"/>
          <w:szCs w:val="28"/>
        </w:rPr>
        <w:t>р</w:t>
      </w:r>
      <w:r w:rsidRPr="005D6045">
        <w:rPr>
          <w:spacing w:val="1"/>
          <w:sz w:val="28"/>
          <w:szCs w:val="28"/>
        </w:rPr>
        <w:t>о</w:t>
      </w:r>
      <w:r w:rsidRPr="005D6045">
        <w:rPr>
          <w:spacing w:val="-1"/>
          <w:sz w:val="28"/>
          <w:szCs w:val="28"/>
        </w:rPr>
        <w:t>в</w:t>
      </w:r>
      <w:r w:rsidRPr="005D6045">
        <w:rPr>
          <w:spacing w:val="-2"/>
          <w:sz w:val="28"/>
          <w:szCs w:val="28"/>
        </w:rPr>
        <w:t>а</w:t>
      </w:r>
      <w:r w:rsidRPr="005D6045">
        <w:rPr>
          <w:spacing w:val="1"/>
          <w:sz w:val="28"/>
          <w:szCs w:val="28"/>
        </w:rPr>
        <w:t>н</w:t>
      </w:r>
      <w:r w:rsidRPr="005D6045">
        <w:rPr>
          <w:spacing w:val="-2"/>
          <w:sz w:val="28"/>
          <w:szCs w:val="28"/>
        </w:rPr>
        <w:t>и</w:t>
      </w:r>
      <w:r w:rsidRPr="005D6045">
        <w:rPr>
          <w:sz w:val="28"/>
          <w:szCs w:val="28"/>
        </w:rPr>
        <w:t xml:space="preserve">я </w:t>
      </w:r>
      <w:r w:rsidRPr="005D6045">
        <w:rPr>
          <w:spacing w:val="1"/>
          <w:sz w:val="28"/>
          <w:szCs w:val="28"/>
        </w:rPr>
        <w:t>д</w:t>
      </w:r>
      <w:r w:rsidRPr="005D6045">
        <w:rPr>
          <w:spacing w:val="-2"/>
          <w:sz w:val="28"/>
          <w:szCs w:val="28"/>
        </w:rPr>
        <w:t>е</w:t>
      </w:r>
      <w:r w:rsidRPr="005D6045">
        <w:rPr>
          <w:spacing w:val="1"/>
          <w:sz w:val="28"/>
          <w:szCs w:val="28"/>
        </w:rPr>
        <w:t>ф</w:t>
      </w:r>
      <w:r w:rsidRPr="005D6045">
        <w:rPr>
          <w:spacing w:val="-1"/>
          <w:sz w:val="28"/>
          <w:szCs w:val="28"/>
        </w:rPr>
        <w:t>ици</w:t>
      </w:r>
      <w:r w:rsidRPr="005D6045">
        <w:rPr>
          <w:sz w:val="28"/>
          <w:szCs w:val="28"/>
        </w:rPr>
        <w:t>та</w:t>
      </w:r>
      <w:r w:rsidRPr="005D6045">
        <w:rPr>
          <w:spacing w:val="1"/>
          <w:sz w:val="28"/>
          <w:szCs w:val="28"/>
        </w:rPr>
        <w:t xml:space="preserve"> ме</w:t>
      </w:r>
      <w:r w:rsidRPr="005D6045">
        <w:rPr>
          <w:sz w:val="28"/>
          <w:szCs w:val="28"/>
        </w:rPr>
        <w:t>ст</w:t>
      </w:r>
      <w:r w:rsidRPr="005D6045">
        <w:rPr>
          <w:spacing w:val="-1"/>
          <w:sz w:val="28"/>
          <w:szCs w:val="28"/>
        </w:rPr>
        <w:t>н</w:t>
      </w:r>
      <w:r w:rsidRPr="005D6045">
        <w:rPr>
          <w:spacing w:val="1"/>
          <w:sz w:val="28"/>
          <w:szCs w:val="28"/>
        </w:rPr>
        <w:t>о</w:t>
      </w:r>
      <w:r w:rsidRPr="005D6045">
        <w:rPr>
          <w:spacing w:val="-2"/>
          <w:sz w:val="28"/>
          <w:szCs w:val="28"/>
        </w:rPr>
        <w:t>г</w:t>
      </w:r>
      <w:r w:rsidRPr="005D6045">
        <w:rPr>
          <w:sz w:val="28"/>
          <w:szCs w:val="28"/>
        </w:rPr>
        <w:t xml:space="preserve">о </w:t>
      </w:r>
      <w:r w:rsidRPr="005D6045">
        <w:rPr>
          <w:spacing w:val="-1"/>
          <w:sz w:val="28"/>
          <w:szCs w:val="28"/>
        </w:rPr>
        <w:t>бю</w:t>
      </w:r>
      <w:r w:rsidRPr="005D6045">
        <w:rPr>
          <w:spacing w:val="1"/>
          <w:sz w:val="28"/>
          <w:szCs w:val="28"/>
        </w:rPr>
        <w:t>дж</w:t>
      </w:r>
      <w:r w:rsidRPr="005D6045">
        <w:rPr>
          <w:sz w:val="28"/>
          <w:szCs w:val="28"/>
        </w:rPr>
        <w:t xml:space="preserve">ета </w:t>
      </w:r>
      <w:r w:rsidRPr="005D6045">
        <w:rPr>
          <w:spacing w:val="1"/>
          <w:sz w:val="28"/>
          <w:szCs w:val="28"/>
        </w:rPr>
        <w:t xml:space="preserve">при организации </w:t>
      </w:r>
      <w:r w:rsidRPr="005D6045">
        <w:rPr>
          <w:spacing w:val="-1"/>
          <w:sz w:val="28"/>
          <w:szCs w:val="28"/>
        </w:rPr>
        <w:t>в</w:t>
      </w:r>
      <w:r w:rsidRPr="005D6045">
        <w:rPr>
          <w:spacing w:val="1"/>
          <w:sz w:val="28"/>
          <w:szCs w:val="28"/>
        </w:rPr>
        <w:t>н</w:t>
      </w:r>
      <w:r w:rsidRPr="005D6045">
        <w:rPr>
          <w:spacing w:val="-4"/>
          <w:sz w:val="28"/>
          <w:szCs w:val="28"/>
        </w:rPr>
        <w:t>у</w:t>
      </w:r>
      <w:r w:rsidRPr="005D6045">
        <w:rPr>
          <w:sz w:val="28"/>
          <w:szCs w:val="28"/>
        </w:rPr>
        <w:t>т</w:t>
      </w:r>
      <w:r w:rsidRPr="005D6045">
        <w:rPr>
          <w:spacing w:val="1"/>
          <w:sz w:val="28"/>
          <w:szCs w:val="28"/>
        </w:rPr>
        <w:t>р</w:t>
      </w:r>
      <w:r w:rsidRPr="005D6045">
        <w:rPr>
          <w:sz w:val="28"/>
          <w:szCs w:val="28"/>
        </w:rPr>
        <w:t>е</w:t>
      </w:r>
      <w:r w:rsidRPr="005D6045">
        <w:rPr>
          <w:spacing w:val="1"/>
          <w:sz w:val="28"/>
          <w:szCs w:val="28"/>
        </w:rPr>
        <w:t>н</w:t>
      </w:r>
      <w:r w:rsidRPr="005D6045">
        <w:rPr>
          <w:spacing w:val="-1"/>
          <w:sz w:val="28"/>
          <w:szCs w:val="28"/>
        </w:rPr>
        <w:t>н</w:t>
      </w:r>
      <w:r w:rsidRPr="005D6045">
        <w:rPr>
          <w:sz w:val="28"/>
          <w:szCs w:val="28"/>
        </w:rPr>
        <w:t xml:space="preserve">его </w:t>
      </w:r>
      <w:r w:rsidRPr="005D6045">
        <w:rPr>
          <w:spacing w:val="1"/>
          <w:sz w:val="28"/>
          <w:szCs w:val="28"/>
        </w:rPr>
        <w:t>ф</w:t>
      </w:r>
      <w:r w:rsidRPr="005D6045">
        <w:rPr>
          <w:spacing w:val="-1"/>
          <w:sz w:val="28"/>
          <w:szCs w:val="28"/>
        </w:rPr>
        <w:t>и</w:t>
      </w:r>
      <w:r w:rsidRPr="005D6045">
        <w:rPr>
          <w:spacing w:val="1"/>
          <w:sz w:val="28"/>
          <w:szCs w:val="28"/>
        </w:rPr>
        <w:t>н</w:t>
      </w:r>
      <w:r w:rsidRPr="005D6045">
        <w:rPr>
          <w:sz w:val="28"/>
          <w:szCs w:val="28"/>
        </w:rPr>
        <w:t>а</w:t>
      </w:r>
      <w:r w:rsidRPr="005D6045">
        <w:rPr>
          <w:spacing w:val="-1"/>
          <w:sz w:val="28"/>
          <w:szCs w:val="28"/>
        </w:rPr>
        <w:t>н</w:t>
      </w:r>
      <w:r w:rsidRPr="005D6045">
        <w:rPr>
          <w:sz w:val="28"/>
          <w:szCs w:val="28"/>
        </w:rPr>
        <w:t>с</w:t>
      </w:r>
      <w:r w:rsidRPr="005D6045">
        <w:rPr>
          <w:spacing w:val="1"/>
          <w:sz w:val="28"/>
          <w:szCs w:val="28"/>
        </w:rPr>
        <w:t>о</w:t>
      </w:r>
      <w:r w:rsidRPr="005D6045">
        <w:rPr>
          <w:spacing w:val="-3"/>
          <w:sz w:val="28"/>
          <w:szCs w:val="28"/>
        </w:rPr>
        <w:t>в</w:t>
      </w:r>
      <w:r w:rsidRPr="005D6045">
        <w:rPr>
          <w:spacing w:val="1"/>
          <w:sz w:val="28"/>
          <w:szCs w:val="28"/>
        </w:rPr>
        <w:t>о</w:t>
      </w:r>
      <w:r w:rsidRPr="005D6045">
        <w:rPr>
          <w:spacing w:val="-2"/>
          <w:sz w:val="28"/>
          <w:szCs w:val="28"/>
        </w:rPr>
        <w:t>г</w:t>
      </w:r>
      <w:r w:rsidRPr="005D6045">
        <w:rPr>
          <w:sz w:val="28"/>
          <w:szCs w:val="28"/>
        </w:rPr>
        <w:t>о а</w:t>
      </w:r>
      <w:r w:rsidRPr="005D6045">
        <w:rPr>
          <w:spacing w:val="-4"/>
          <w:sz w:val="28"/>
          <w:szCs w:val="28"/>
        </w:rPr>
        <w:t>у</w:t>
      </w:r>
      <w:r w:rsidRPr="005D6045">
        <w:rPr>
          <w:spacing w:val="1"/>
          <w:sz w:val="28"/>
          <w:szCs w:val="28"/>
        </w:rPr>
        <w:t>ди</w:t>
      </w:r>
      <w:r w:rsidRPr="005D6045">
        <w:rPr>
          <w:sz w:val="28"/>
          <w:szCs w:val="28"/>
        </w:rPr>
        <w:t>та.</w:t>
      </w:r>
    </w:p>
    <w:p w14:paraId="22C1D601" w14:textId="77777777" w:rsidR="005D6045" w:rsidRPr="005D6045" w:rsidRDefault="005D6045" w:rsidP="005D6045">
      <w:pPr>
        <w:tabs>
          <w:tab w:val="left" w:pos="994"/>
        </w:tabs>
        <w:autoSpaceDE w:val="0"/>
        <w:autoSpaceDN w:val="0"/>
        <w:adjustRightInd w:val="0"/>
        <w:ind w:firstLineChars="125" w:firstLine="350"/>
        <w:jc w:val="both"/>
        <w:rPr>
          <w:color w:val="385623"/>
          <w:sz w:val="28"/>
          <w:szCs w:val="28"/>
        </w:rPr>
      </w:pPr>
      <w:r w:rsidRPr="005D6045">
        <w:rPr>
          <w:sz w:val="28"/>
          <w:szCs w:val="28"/>
        </w:rPr>
        <w:t>Настоящее Положение определяет принципы и задачи внутреннего финансового аудита, права и обязанности должностных лиц, основания и порядок организации, планирования и проведения внутреннего финансового аудита, реализации его результатов.</w:t>
      </w:r>
    </w:p>
    <w:p w14:paraId="013BB36B" w14:textId="77777777" w:rsidR="005D6045" w:rsidRPr="005D6045" w:rsidRDefault="005D6045" w:rsidP="005D6045">
      <w:pPr>
        <w:widowControl w:val="0"/>
        <w:numPr>
          <w:ilvl w:val="1"/>
          <w:numId w:val="3"/>
        </w:numPr>
        <w:autoSpaceDE w:val="0"/>
        <w:autoSpaceDN w:val="0"/>
        <w:adjustRightInd w:val="0"/>
        <w:spacing w:after="200" w:line="276" w:lineRule="auto"/>
        <w:ind w:firstLineChars="125" w:firstLine="349"/>
        <w:jc w:val="both"/>
        <w:rPr>
          <w:sz w:val="28"/>
          <w:szCs w:val="28"/>
        </w:rPr>
      </w:pPr>
      <w:r w:rsidRPr="005D6045">
        <w:rPr>
          <w:spacing w:val="-1"/>
          <w:sz w:val="28"/>
          <w:szCs w:val="28"/>
        </w:rPr>
        <w:t xml:space="preserve">Внутренний финансовый аудит является деятельностью по формированию и предоставлению </w:t>
      </w:r>
      <w:r w:rsidRPr="005D6045">
        <w:rPr>
          <w:sz w:val="28"/>
          <w:szCs w:val="28"/>
        </w:rPr>
        <w:t>г</w:t>
      </w:r>
      <w:r w:rsidRPr="005D6045">
        <w:rPr>
          <w:spacing w:val="-1"/>
          <w:sz w:val="28"/>
          <w:szCs w:val="28"/>
        </w:rPr>
        <w:t>л</w:t>
      </w:r>
      <w:r w:rsidRPr="005D6045">
        <w:rPr>
          <w:sz w:val="28"/>
          <w:szCs w:val="28"/>
        </w:rPr>
        <w:t>а</w:t>
      </w:r>
      <w:r w:rsidRPr="005D6045">
        <w:rPr>
          <w:spacing w:val="-1"/>
          <w:sz w:val="28"/>
          <w:szCs w:val="28"/>
        </w:rPr>
        <w:t>в</w:t>
      </w:r>
      <w:r w:rsidRPr="005D6045">
        <w:rPr>
          <w:spacing w:val="1"/>
          <w:sz w:val="28"/>
          <w:szCs w:val="28"/>
        </w:rPr>
        <w:t>ному</w:t>
      </w:r>
      <w:r w:rsidRPr="005D6045">
        <w:rPr>
          <w:sz w:val="28"/>
          <w:szCs w:val="28"/>
        </w:rPr>
        <w:t xml:space="preserve">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ни</w:t>
      </w:r>
      <w:r w:rsidRPr="005D6045">
        <w:rPr>
          <w:sz w:val="28"/>
          <w:szCs w:val="28"/>
        </w:rPr>
        <w:t>ст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ру</w:t>
      </w:r>
      <w:r w:rsidRPr="005D6045">
        <w:rPr>
          <w:sz w:val="28"/>
          <w:szCs w:val="28"/>
        </w:rPr>
        <w:t xml:space="preserve"> (</w:t>
      </w:r>
      <w:r w:rsidRPr="005D6045">
        <w:rPr>
          <w:spacing w:val="-2"/>
          <w:sz w:val="28"/>
          <w:szCs w:val="28"/>
        </w:rPr>
        <w:t>а</w:t>
      </w:r>
      <w:r w:rsidRPr="005D6045">
        <w:rPr>
          <w:spacing w:val="1"/>
          <w:sz w:val="28"/>
          <w:szCs w:val="28"/>
        </w:rPr>
        <w:t>д</w:t>
      </w:r>
      <w:r w:rsidRPr="005D6045">
        <w:rPr>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ру</w:t>
      </w:r>
      <w:r w:rsidRPr="005D6045">
        <w:rPr>
          <w:sz w:val="28"/>
          <w:szCs w:val="28"/>
        </w:rPr>
        <w:t xml:space="preserve">) </w:t>
      </w:r>
      <w:r w:rsidRPr="005D6045">
        <w:rPr>
          <w:spacing w:val="-1"/>
          <w:sz w:val="28"/>
          <w:szCs w:val="28"/>
        </w:rPr>
        <w:t>до</w:t>
      </w:r>
      <w:r w:rsidRPr="005D6045">
        <w:rPr>
          <w:spacing w:val="1"/>
          <w:sz w:val="28"/>
          <w:szCs w:val="28"/>
        </w:rPr>
        <w:t>х</w:t>
      </w:r>
      <w:r w:rsidRPr="005D6045">
        <w:rPr>
          <w:spacing w:val="-1"/>
          <w:sz w:val="28"/>
          <w:szCs w:val="28"/>
        </w:rPr>
        <w:t>одо</w:t>
      </w:r>
      <w:r w:rsidRPr="005D6045">
        <w:rPr>
          <w:sz w:val="28"/>
          <w:szCs w:val="28"/>
        </w:rPr>
        <w:t xml:space="preserve">в </w:t>
      </w:r>
      <w:r w:rsidRPr="005D6045">
        <w:rPr>
          <w:spacing w:val="1"/>
          <w:sz w:val="28"/>
          <w:szCs w:val="28"/>
        </w:rPr>
        <w:t>мест</w:t>
      </w:r>
      <w:r w:rsidRPr="005D6045">
        <w:rPr>
          <w:spacing w:val="-1"/>
          <w:sz w:val="28"/>
          <w:szCs w:val="28"/>
        </w:rPr>
        <w:t>н</w:t>
      </w:r>
      <w:r w:rsidRPr="005D6045">
        <w:rPr>
          <w:spacing w:val="1"/>
          <w:sz w:val="28"/>
          <w:szCs w:val="28"/>
        </w:rPr>
        <w:t>о</w:t>
      </w:r>
      <w:r w:rsidRPr="005D6045">
        <w:rPr>
          <w:spacing w:val="-2"/>
          <w:sz w:val="28"/>
          <w:szCs w:val="28"/>
        </w:rPr>
        <w:t>г</w:t>
      </w:r>
      <w:r w:rsidRPr="005D6045">
        <w:rPr>
          <w:sz w:val="28"/>
          <w:szCs w:val="28"/>
        </w:rPr>
        <w:t>о</w:t>
      </w:r>
      <w:r w:rsidRPr="005D6045">
        <w:rPr>
          <w:spacing w:val="1"/>
          <w:sz w:val="28"/>
          <w:szCs w:val="28"/>
        </w:rPr>
        <w:t xml:space="preserve"> б</w:t>
      </w:r>
      <w:r w:rsidRPr="005D6045">
        <w:rPr>
          <w:spacing w:val="-1"/>
          <w:sz w:val="28"/>
          <w:szCs w:val="28"/>
        </w:rPr>
        <w:t>ю</w:t>
      </w:r>
      <w:r w:rsidRPr="005D6045">
        <w:rPr>
          <w:spacing w:val="1"/>
          <w:sz w:val="28"/>
          <w:szCs w:val="28"/>
        </w:rPr>
        <w:t>д</w:t>
      </w:r>
      <w:r w:rsidRPr="005D6045">
        <w:rPr>
          <w:spacing w:val="-2"/>
          <w:sz w:val="28"/>
          <w:szCs w:val="28"/>
        </w:rPr>
        <w:t>ж</w:t>
      </w:r>
      <w:r w:rsidRPr="005D6045">
        <w:rPr>
          <w:sz w:val="28"/>
          <w:szCs w:val="28"/>
        </w:rPr>
        <w:t>ета:</w:t>
      </w:r>
    </w:p>
    <w:p w14:paraId="6A5EB52F" w14:textId="77777777" w:rsidR="005D6045" w:rsidRPr="005D6045" w:rsidRDefault="005D6045" w:rsidP="005D6045">
      <w:pPr>
        <w:widowControl w:val="0"/>
        <w:autoSpaceDE w:val="0"/>
        <w:autoSpaceDN w:val="0"/>
        <w:adjustRightInd w:val="0"/>
        <w:jc w:val="both"/>
        <w:rPr>
          <w:sz w:val="28"/>
          <w:szCs w:val="28"/>
        </w:rPr>
      </w:pPr>
      <w:r w:rsidRPr="005D6045">
        <w:rPr>
          <w:sz w:val="28"/>
          <w:szCs w:val="28"/>
        </w:rPr>
        <w:t xml:space="preserve">      а) информации о результатах оценки исполнения бюджетных полномочий учреждения, в том числе заключения о достоверности бюджетной отчетности;</w:t>
      </w:r>
    </w:p>
    <w:p w14:paraId="4E59B772" w14:textId="77777777" w:rsidR="005D6045" w:rsidRPr="005D6045" w:rsidRDefault="005D6045" w:rsidP="005D6045">
      <w:pPr>
        <w:widowControl w:val="0"/>
        <w:autoSpaceDE w:val="0"/>
        <w:autoSpaceDN w:val="0"/>
        <w:adjustRightInd w:val="0"/>
        <w:ind w:firstLineChars="150" w:firstLine="420"/>
        <w:jc w:val="both"/>
        <w:rPr>
          <w:sz w:val="28"/>
          <w:szCs w:val="28"/>
        </w:rPr>
      </w:pPr>
      <w:r w:rsidRPr="005D6045">
        <w:rPr>
          <w:sz w:val="28"/>
          <w:szCs w:val="28"/>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62DF80E1" w14:textId="77777777" w:rsidR="005D6045" w:rsidRPr="005D6045" w:rsidRDefault="005D6045" w:rsidP="005D6045">
      <w:pPr>
        <w:widowControl w:val="0"/>
        <w:autoSpaceDE w:val="0"/>
        <w:autoSpaceDN w:val="0"/>
        <w:adjustRightInd w:val="0"/>
        <w:ind w:firstLineChars="150" w:firstLine="420"/>
        <w:jc w:val="both"/>
        <w:rPr>
          <w:sz w:val="28"/>
          <w:szCs w:val="28"/>
        </w:rPr>
      </w:pPr>
      <w:r w:rsidRPr="005D6045">
        <w:rPr>
          <w:sz w:val="28"/>
          <w:szCs w:val="28"/>
        </w:rPr>
        <w:t xml:space="preserve">в) заключения о результатах исполнения решений, направленных на повышение качества финансового менеджмента. </w:t>
      </w:r>
    </w:p>
    <w:p w14:paraId="33602A3B" w14:textId="77777777" w:rsidR="005D6045" w:rsidRPr="005D6045" w:rsidRDefault="005D6045" w:rsidP="005D6045">
      <w:pPr>
        <w:widowControl w:val="0"/>
        <w:numPr>
          <w:ilvl w:val="1"/>
          <w:numId w:val="3"/>
        </w:numPr>
        <w:autoSpaceDE w:val="0"/>
        <w:autoSpaceDN w:val="0"/>
        <w:adjustRightInd w:val="0"/>
        <w:spacing w:after="200" w:line="276" w:lineRule="auto"/>
        <w:ind w:firstLineChars="125" w:firstLine="349"/>
        <w:jc w:val="both"/>
        <w:rPr>
          <w:spacing w:val="-1"/>
          <w:sz w:val="28"/>
          <w:szCs w:val="28"/>
        </w:rPr>
      </w:pPr>
      <w:r w:rsidRPr="005D6045">
        <w:rPr>
          <w:spacing w:val="-1"/>
          <w:sz w:val="28"/>
          <w:szCs w:val="28"/>
        </w:rPr>
        <w:t>Внутренний финансовый аудит осуществляется в целях:</w:t>
      </w:r>
    </w:p>
    <w:p w14:paraId="0B40E1E5" w14:textId="77777777" w:rsidR="005D6045" w:rsidRPr="005D6045" w:rsidRDefault="005D6045" w:rsidP="005D6045">
      <w:pPr>
        <w:widowControl w:val="0"/>
        <w:autoSpaceDE w:val="0"/>
        <w:autoSpaceDN w:val="0"/>
        <w:adjustRightInd w:val="0"/>
        <w:ind w:firstLineChars="150" w:firstLine="418"/>
        <w:jc w:val="both"/>
        <w:rPr>
          <w:spacing w:val="-1"/>
          <w:sz w:val="28"/>
          <w:szCs w:val="28"/>
        </w:rPr>
      </w:pPr>
      <w:r w:rsidRPr="005D6045">
        <w:rPr>
          <w:spacing w:val="-1"/>
          <w:sz w:val="28"/>
          <w:szCs w:val="28"/>
        </w:rPr>
        <w:t xml:space="preserve">а) оценки надежности внутреннего процесса учреждения, осуществляемого в целях соблюдения установленных правовыми актами, регулирующими бюджетные правоотношения, требований к исполнению </w:t>
      </w:r>
      <w:r w:rsidRPr="005D6045">
        <w:rPr>
          <w:spacing w:val="-1"/>
          <w:sz w:val="28"/>
          <w:szCs w:val="28"/>
        </w:rPr>
        <w:lastRenderedPageBreak/>
        <w:t>своих бюджетных полномочий (далее - внутренний финансовый контроль), и подготовки предложений об организации внутреннего финансового контроля;</w:t>
      </w:r>
    </w:p>
    <w:p w14:paraId="5326B41B" w14:textId="024EBFF0" w:rsidR="005D6045" w:rsidRPr="005D6045" w:rsidRDefault="005D6045" w:rsidP="005D6045">
      <w:pPr>
        <w:widowControl w:val="0"/>
        <w:autoSpaceDE w:val="0"/>
        <w:autoSpaceDN w:val="0"/>
        <w:adjustRightInd w:val="0"/>
        <w:ind w:firstLine="709"/>
        <w:jc w:val="both"/>
        <w:rPr>
          <w:sz w:val="28"/>
          <w:szCs w:val="28"/>
        </w:rPr>
      </w:pPr>
      <w:r w:rsidRPr="005D6045">
        <w:rPr>
          <w:spacing w:val="-1"/>
          <w:sz w:val="28"/>
          <w:szCs w:val="28"/>
        </w:rPr>
        <w:t>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w:t>
      </w:r>
      <w:r w:rsidR="00F9424D">
        <w:rPr>
          <w:sz w:val="28"/>
          <w:szCs w:val="28"/>
        </w:rPr>
        <w:t xml:space="preserve">, а также правовыми </w:t>
      </w:r>
      <w:r w:rsidRPr="005D6045">
        <w:rPr>
          <w:sz w:val="28"/>
          <w:szCs w:val="28"/>
        </w:rPr>
        <w:t>актами учреждения, принятыми в соответствии с пунктом 5 статьи 264</w:t>
      </w:r>
      <w:r w:rsidRPr="005D6045">
        <w:rPr>
          <w:sz w:val="28"/>
          <w:szCs w:val="28"/>
          <w:vertAlign w:val="superscript"/>
        </w:rPr>
        <w:t xml:space="preserve">1 </w:t>
      </w:r>
      <w:r w:rsidRPr="005D6045">
        <w:rPr>
          <w:sz w:val="28"/>
          <w:szCs w:val="28"/>
        </w:rPr>
        <w:t>Бюджетного кодекса Российской Федерации;</w:t>
      </w:r>
    </w:p>
    <w:p w14:paraId="0ED84634" w14:textId="77777777" w:rsidR="005D6045" w:rsidRPr="005D6045" w:rsidRDefault="005D6045" w:rsidP="005D6045">
      <w:pPr>
        <w:widowControl w:val="0"/>
        <w:autoSpaceDE w:val="0"/>
        <w:autoSpaceDN w:val="0"/>
        <w:adjustRightInd w:val="0"/>
        <w:ind w:firstLine="709"/>
        <w:jc w:val="both"/>
        <w:rPr>
          <w:sz w:val="28"/>
          <w:szCs w:val="28"/>
        </w:rPr>
      </w:pPr>
      <w:r w:rsidRPr="005D6045">
        <w:rPr>
          <w:sz w:val="28"/>
          <w:szCs w:val="28"/>
        </w:rPr>
        <w:t>в) повышение качества финансового менеджмента.</w:t>
      </w:r>
    </w:p>
    <w:p w14:paraId="1A09FCEE" w14:textId="77777777" w:rsidR="005D6045" w:rsidRPr="005D6045" w:rsidRDefault="005D6045" w:rsidP="005D6045">
      <w:pPr>
        <w:widowControl w:val="0"/>
        <w:numPr>
          <w:ilvl w:val="1"/>
          <w:numId w:val="3"/>
        </w:numPr>
        <w:autoSpaceDE w:val="0"/>
        <w:autoSpaceDN w:val="0"/>
        <w:adjustRightInd w:val="0"/>
        <w:spacing w:after="200" w:line="276" w:lineRule="auto"/>
        <w:ind w:firstLineChars="125" w:firstLine="350"/>
        <w:jc w:val="both"/>
        <w:rPr>
          <w:sz w:val="28"/>
          <w:szCs w:val="28"/>
        </w:rPr>
      </w:pPr>
      <w:r w:rsidRPr="005D6045">
        <w:rPr>
          <w:sz w:val="28"/>
          <w:szCs w:val="28"/>
        </w:rPr>
        <w:t>В</w:t>
      </w:r>
      <w:r w:rsidRPr="005D6045">
        <w:rPr>
          <w:spacing w:val="1"/>
          <w:sz w:val="28"/>
          <w:szCs w:val="28"/>
        </w:rPr>
        <w:t>н</w:t>
      </w:r>
      <w:r w:rsidRPr="005D6045">
        <w:rPr>
          <w:spacing w:val="-4"/>
          <w:sz w:val="28"/>
          <w:szCs w:val="28"/>
        </w:rPr>
        <w:t>у</w:t>
      </w:r>
      <w:r w:rsidRPr="005D6045">
        <w:rPr>
          <w:sz w:val="28"/>
          <w:szCs w:val="28"/>
        </w:rPr>
        <w:t>т</w:t>
      </w:r>
      <w:r w:rsidRPr="005D6045">
        <w:rPr>
          <w:spacing w:val="1"/>
          <w:sz w:val="28"/>
          <w:szCs w:val="28"/>
        </w:rPr>
        <w:t>р</w:t>
      </w:r>
      <w:r w:rsidRPr="005D6045">
        <w:rPr>
          <w:sz w:val="28"/>
          <w:szCs w:val="28"/>
        </w:rPr>
        <w:t>е</w:t>
      </w:r>
      <w:r w:rsidRPr="005D6045">
        <w:rPr>
          <w:spacing w:val="-1"/>
          <w:sz w:val="28"/>
          <w:szCs w:val="28"/>
        </w:rPr>
        <w:t>н</w:t>
      </w:r>
      <w:r w:rsidRPr="005D6045">
        <w:rPr>
          <w:spacing w:val="1"/>
          <w:sz w:val="28"/>
          <w:szCs w:val="28"/>
        </w:rPr>
        <w:t>н</w:t>
      </w:r>
      <w:r w:rsidRPr="005D6045">
        <w:rPr>
          <w:spacing w:val="-1"/>
          <w:sz w:val="28"/>
          <w:szCs w:val="28"/>
        </w:rPr>
        <w:t>и</w:t>
      </w:r>
      <w:r w:rsidRPr="005D6045">
        <w:rPr>
          <w:sz w:val="28"/>
          <w:szCs w:val="28"/>
        </w:rPr>
        <w:t xml:space="preserve">й </w:t>
      </w:r>
      <w:r w:rsidRPr="005D6045">
        <w:rPr>
          <w:spacing w:val="1"/>
          <w:sz w:val="28"/>
          <w:szCs w:val="28"/>
        </w:rPr>
        <w:t>фи</w:t>
      </w:r>
      <w:r w:rsidRPr="005D6045">
        <w:rPr>
          <w:spacing w:val="-1"/>
          <w:sz w:val="28"/>
          <w:szCs w:val="28"/>
        </w:rPr>
        <w:t>н</w:t>
      </w:r>
      <w:r w:rsidRPr="005D6045">
        <w:rPr>
          <w:sz w:val="28"/>
          <w:szCs w:val="28"/>
        </w:rPr>
        <w:t>а</w:t>
      </w:r>
      <w:r w:rsidRPr="005D6045">
        <w:rPr>
          <w:spacing w:val="1"/>
          <w:sz w:val="28"/>
          <w:szCs w:val="28"/>
        </w:rPr>
        <w:t>н</w:t>
      </w:r>
      <w:r w:rsidRPr="005D6045">
        <w:rPr>
          <w:spacing w:val="-2"/>
          <w:sz w:val="28"/>
          <w:szCs w:val="28"/>
        </w:rPr>
        <w:t>с</w:t>
      </w:r>
      <w:r w:rsidRPr="005D6045">
        <w:rPr>
          <w:spacing w:val="1"/>
          <w:sz w:val="28"/>
          <w:szCs w:val="28"/>
        </w:rPr>
        <w:t>о</w:t>
      </w:r>
      <w:r w:rsidRPr="005D6045">
        <w:rPr>
          <w:spacing w:val="-3"/>
          <w:sz w:val="28"/>
          <w:szCs w:val="28"/>
        </w:rPr>
        <w:t>в</w:t>
      </w:r>
      <w:r w:rsidRPr="005D6045">
        <w:rPr>
          <w:spacing w:val="1"/>
          <w:sz w:val="28"/>
          <w:szCs w:val="28"/>
        </w:rPr>
        <w:t>ы</w:t>
      </w:r>
      <w:r w:rsidRPr="005D6045">
        <w:rPr>
          <w:sz w:val="28"/>
          <w:szCs w:val="28"/>
        </w:rPr>
        <w:t>й а</w:t>
      </w:r>
      <w:r w:rsidRPr="005D6045">
        <w:rPr>
          <w:spacing w:val="-4"/>
          <w:sz w:val="28"/>
          <w:szCs w:val="28"/>
        </w:rPr>
        <w:t>у</w:t>
      </w:r>
      <w:r w:rsidRPr="005D6045">
        <w:rPr>
          <w:spacing w:val="1"/>
          <w:sz w:val="28"/>
          <w:szCs w:val="28"/>
        </w:rPr>
        <w:t>ди</w:t>
      </w:r>
      <w:r w:rsidRPr="005D6045">
        <w:rPr>
          <w:sz w:val="28"/>
          <w:szCs w:val="28"/>
        </w:rPr>
        <w:t xml:space="preserve">т </w:t>
      </w:r>
      <w:r w:rsidRPr="005D6045">
        <w:rPr>
          <w:spacing w:val="1"/>
          <w:sz w:val="28"/>
          <w:szCs w:val="28"/>
        </w:rPr>
        <w:t>о</w:t>
      </w:r>
      <w:r w:rsidRPr="005D6045">
        <w:rPr>
          <w:sz w:val="28"/>
          <w:szCs w:val="28"/>
        </w:rPr>
        <w:t>с</w:t>
      </w:r>
      <w:r w:rsidRPr="005D6045">
        <w:rPr>
          <w:spacing w:val="-4"/>
          <w:sz w:val="28"/>
          <w:szCs w:val="28"/>
        </w:rPr>
        <w:t>у</w:t>
      </w:r>
      <w:r w:rsidRPr="005D6045">
        <w:rPr>
          <w:sz w:val="28"/>
          <w:szCs w:val="28"/>
        </w:rPr>
        <w:t>щест</w:t>
      </w:r>
      <w:r w:rsidRPr="005D6045">
        <w:rPr>
          <w:spacing w:val="-1"/>
          <w:sz w:val="28"/>
          <w:szCs w:val="28"/>
        </w:rPr>
        <w:t>вл</w:t>
      </w:r>
      <w:r w:rsidRPr="005D6045">
        <w:rPr>
          <w:spacing w:val="1"/>
          <w:sz w:val="28"/>
          <w:szCs w:val="28"/>
        </w:rPr>
        <w:t>я</w:t>
      </w:r>
      <w:r w:rsidRPr="005D6045">
        <w:rPr>
          <w:sz w:val="28"/>
          <w:szCs w:val="28"/>
        </w:rPr>
        <w:t xml:space="preserve">ется </w:t>
      </w:r>
      <w:r w:rsidRPr="005D6045">
        <w:rPr>
          <w:spacing w:val="-1"/>
          <w:sz w:val="28"/>
          <w:szCs w:val="28"/>
        </w:rPr>
        <w:t>о</w:t>
      </w:r>
      <w:r w:rsidRPr="005D6045">
        <w:rPr>
          <w:spacing w:val="1"/>
          <w:sz w:val="28"/>
          <w:szCs w:val="28"/>
        </w:rPr>
        <w:t>д</w:t>
      </w:r>
      <w:r w:rsidRPr="005D6045">
        <w:rPr>
          <w:spacing w:val="-1"/>
          <w:sz w:val="28"/>
          <w:szCs w:val="28"/>
        </w:rPr>
        <w:t>н</w:t>
      </w:r>
      <w:r w:rsidRPr="005D6045">
        <w:rPr>
          <w:spacing w:val="1"/>
          <w:sz w:val="28"/>
          <w:szCs w:val="28"/>
        </w:rPr>
        <w:t>и</w:t>
      </w:r>
      <w:r w:rsidRPr="005D6045">
        <w:rPr>
          <w:sz w:val="28"/>
          <w:szCs w:val="28"/>
        </w:rPr>
        <w:t xml:space="preserve">м </w:t>
      </w:r>
      <w:r w:rsidRPr="005D6045">
        <w:rPr>
          <w:spacing w:val="1"/>
          <w:sz w:val="28"/>
          <w:szCs w:val="28"/>
        </w:rPr>
        <w:t>и</w:t>
      </w:r>
      <w:r w:rsidRPr="005D6045">
        <w:rPr>
          <w:spacing w:val="-3"/>
          <w:sz w:val="28"/>
          <w:szCs w:val="28"/>
        </w:rPr>
        <w:t>л</w:t>
      </w:r>
      <w:r w:rsidRPr="005D6045">
        <w:rPr>
          <w:sz w:val="28"/>
          <w:szCs w:val="28"/>
        </w:rPr>
        <w:t xml:space="preserve">и </w:t>
      </w:r>
      <w:r w:rsidRPr="005D6045">
        <w:rPr>
          <w:spacing w:val="1"/>
          <w:sz w:val="28"/>
          <w:szCs w:val="28"/>
        </w:rPr>
        <w:t>н</w:t>
      </w:r>
      <w:r w:rsidRPr="005D6045">
        <w:rPr>
          <w:sz w:val="28"/>
          <w:szCs w:val="28"/>
        </w:rPr>
        <w:t>ес</w:t>
      </w:r>
      <w:r w:rsidRPr="005D6045">
        <w:rPr>
          <w:spacing w:val="-2"/>
          <w:sz w:val="28"/>
          <w:szCs w:val="28"/>
        </w:rPr>
        <w:t>к</w:t>
      </w:r>
      <w:r w:rsidRPr="005D6045">
        <w:rPr>
          <w:spacing w:val="1"/>
          <w:sz w:val="28"/>
          <w:szCs w:val="28"/>
        </w:rPr>
        <w:t>о</w:t>
      </w:r>
      <w:r w:rsidRPr="005D6045">
        <w:rPr>
          <w:spacing w:val="-1"/>
          <w:sz w:val="28"/>
          <w:szCs w:val="28"/>
        </w:rPr>
        <w:t>ль</w:t>
      </w:r>
      <w:r w:rsidRPr="005D6045">
        <w:rPr>
          <w:sz w:val="28"/>
          <w:szCs w:val="28"/>
        </w:rPr>
        <w:t>к</w:t>
      </w:r>
      <w:r w:rsidRPr="005D6045">
        <w:rPr>
          <w:spacing w:val="-1"/>
          <w:sz w:val="28"/>
          <w:szCs w:val="28"/>
        </w:rPr>
        <w:t>и</w:t>
      </w:r>
      <w:r w:rsidRPr="005D6045">
        <w:rPr>
          <w:sz w:val="28"/>
          <w:szCs w:val="28"/>
        </w:rPr>
        <w:t xml:space="preserve">ми </w:t>
      </w:r>
      <w:r w:rsidRPr="005D6045">
        <w:rPr>
          <w:spacing w:val="-4"/>
          <w:sz w:val="28"/>
          <w:szCs w:val="28"/>
        </w:rPr>
        <w:t>у</w:t>
      </w:r>
      <w:r w:rsidRPr="005D6045">
        <w:rPr>
          <w:spacing w:val="-1"/>
          <w:sz w:val="28"/>
          <w:szCs w:val="28"/>
        </w:rPr>
        <w:t>п</w:t>
      </w:r>
      <w:r w:rsidRPr="005D6045">
        <w:rPr>
          <w:spacing w:val="1"/>
          <w:sz w:val="28"/>
          <w:szCs w:val="28"/>
        </w:rPr>
        <w:t>о</w:t>
      </w:r>
      <w:r w:rsidRPr="005D6045">
        <w:rPr>
          <w:spacing w:val="-1"/>
          <w:sz w:val="28"/>
          <w:szCs w:val="28"/>
        </w:rPr>
        <w:t>лн</w:t>
      </w:r>
      <w:r w:rsidRPr="005D6045">
        <w:rPr>
          <w:spacing w:val="1"/>
          <w:sz w:val="28"/>
          <w:szCs w:val="28"/>
        </w:rPr>
        <w:t>о</w:t>
      </w:r>
      <w:r w:rsidRPr="005D6045">
        <w:rPr>
          <w:sz w:val="28"/>
          <w:szCs w:val="28"/>
        </w:rPr>
        <w:t>м</w:t>
      </w:r>
      <w:r w:rsidRPr="005D6045">
        <w:rPr>
          <w:spacing w:val="-1"/>
          <w:sz w:val="28"/>
          <w:szCs w:val="28"/>
        </w:rPr>
        <w:t>о</w:t>
      </w:r>
      <w:r w:rsidRPr="005D6045">
        <w:rPr>
          <w:sz w:val="28"/>
          <w:szCs w:val="28"/>
        </w:rPr>
        <w:t>ч</w:t>
      </w:r>
      <w:r w:rsidRPr="005D6045">
        <w:rPr>
          <w:spacing w:val="-2"/>
          <w:sz w:val="28"/>
          <w:szCs w:val="28"/>
        </w:rPr>
        <w:t>е</w:t>
      </w:r>
      <w:r w:rsidRPr="005D6045">
        <w:rPr>
          <w:spacing w:val="1"/>
          <w:sz w:val="28"/>
          <w:szCs w:val="28"/>
        </w:rPr>
        <w:t>н</w:t>
      </w:r>
      <w:r w:rsidRPr="005D6045">
        <w:rPr>
          <w:spacing w:val="-1"/>
          <w:sz w:val="28"/>
          <w:szCs w:val="28"/>
        </w:rPr>
        <w:t>н</w:t>
      </w:r>
      <w:r w:rsidRPr="005D6045">
        <w:rPr>
          <w:spacing w:val="1"/>
          <w:sz w:val="28"/>
          <w:szCs w:val="28"/>
        </w:rPr>
        <w:t>ы</w:t>
      </w:r>
      <w:r w:rsidRPr="005D6045">
        <w:rPr>
          <w:sz w:val="28"/>
          <w:szCs w:val="28"/>
        </w:rPr>
        <w:t xml:space="preserve">ми </w:t>
      </w:r>
      <w:r w:rsidRPr="005D6045">
        <w:rPr>
          <w:spacing w:val="1"/>
          <w:sz w:val="28"/>
          <w:szCs w:val="28"/>
        </w:rPr>
        <w:t>до</w:t>
      </w:r>
      <w:r w:rsidRPr="005D6045">
        <w:rPr>
          <w:spacing w:val="-3"/>
          <w:sz w:val="28"/>
          <w:szCs w:val="28"/>
        </w:rPr>
        <w:t>л</w:t>
      </w:r>
      <w:r w:rsidRPr="005D6045">
        <w:rPr>
          <w:spacing w:val="1"/>
          <w:sz w:val="28"/>
          <w:szCs w:val="28"/>
        </w:rPr>
        <w:t>ж</w:t>
      </w:r>
      <w:r w:rsidRPr="005D6045">
        <w:rPr>
          <w:spacing w:val="-1"/>
          <w:sz w:val="28"/>
          <w:szCs w:val="28"/>
        </w:rPr>
        <w:t>н</w:t>
      </w:r>
      <w:r w:rsidRPr="005D6045">
        <w:rPr>
          <w:spacing w:val="1"/>
          <w:sz w:val="28"/>
          <w:szCs w:val="28"/>
        </w:rPr>
        <w:t>о</w:t>
      </w:r>
      <w:r w:rsidRPr="005D6045">
        <w:rPr>
          <w:sz w:val="28"/>
          <w:szCs w:val="28"/>
        </w:rPr>
        <w:t>с</w:t>
      </w:r>
      <w:r w:rsidRPr="005D6045">
        <w:rPr>
          <w:spacing w:val="-3"/>
          <w:sz w:val="28"/>
          <w:szCs w:val="28"/>
        </w:rPr>
        <w:t>т</w:t>
      </w:r>
      <w:r w:rsidRPr="005D6045">
        <w:rPr>
          <w:spacing w:val="1"/>
          <w:sz w:val="28"/>
          <w:szCs w:val="28"/>
        </w:rPr>
        <w:t>ны</w:t>
      </w:r>
      <w:r w:rsidRPr="005D6045">
        <w:rPr>
          <w:spacing w:val="-2"/>
          <w:sz w:val="28"/>
          <w:szCs w:val="28"/>
        </w:rPr>
        <w:t>м</w:t>
      </w:r>
      <w:r w:rsidRPr="005D6045">
        <w:rPr>
          <w:sz w:val="28"/>
          <w:szCs w:val="28"/>
        </w:rPr>
        <w:t xml:space="preserve">и </w:t>
      </w:r>
      <w:r w:rsidRPr="005D6045">
        <w:rPr>
          <w:spacing w:val="-1"/>
          <w:sz w:val="28"/>
          <w:szCs w:val="28"/>
        </w:rPr>
        <w:t>л</w:t>
      </w:r>
      <w:r w:rsidRPr="005D6045">
        <w:rPr>
          <w:spacing w:val="1"/>
          <w:sz w:val="28"/>
          <w:szCs w:val="28"/>
        </w:rPr>
        <w:t>иц</w:t>
      </w:r>
      <w:r w:rsidRPr="005D6045">
        <w:rPr>
          <w:sz w:val="28"/>
          <w:szCs w:val="28"/>
        </w:rPr>
        <w:t>а</w:t>
      </w:r>
      <w:r w:rsidRPr="005D6045">
        <w:rPr>
          <w:spacing w:val="-2"/>
          <w:sz w:val="28"/>
          <w:szCs w:val="28"/>
        </w:rPr>
        <w:t>м</w:t>
      </w:r>
      <w:r w:rsidRPr="005D6045">
        <w:rPr>
          <w:sz w:val="28"/>
          <w:szCs w:val="28"/>
        </w:rPr>
        <w:t>и (работниками) г</w:t>
      </w:r>
      <w:r w:rsidRPr="005D6045">
        <w:rPr>
          <w:spacing w:val="-1"/>
          <w:sz w:val="28"/>
          <w:szCs w:val="28"/>
        </w:rPr>
        <w:t>л</w:t>
      </w:r>
      <w:r w:rsidRPr="005D6045">
        <w:rPr>
          <w:spacing w:val="-2"/>
          <w:sz w:val="28"/>
          <w:szCs w:val="28"/>
        </w:rPr>
        <w:t>а</w:t>
      </w:r>
      <w:r w:rsidRPr="005D6045">
        <w:rPr>
          <w:spacing w:val="-1"/>
          <w:sz w:val="28"/>
          <w:szCs w:val="28"/>
        </w:rPr>
        <w:t>в</w:t>
      </w:r>
      <w:r w:rsidRPr="005D6045">
        <w:rPr>
          <w:spacing w:val="1"/>
          <w:sz w:val="28"/>
          <w:szCs w:val="28"/>
        </w:rPr>
        <w:t>но</w:t>
      </w:r>
      <w:r w:rsidRPr="005D6045">
        <w:rPr>
          <w:spacing w:val="-5"/>
          <w:sz w:val="28"/>
          <w:szCs w:val="28"/>
        </w:rPr>
        <w:t>г</w:t>
      </w:r>
      <w:r w:rsidRPr="005D6045">
        <w:rPr>
          <w:sz w:val="28"/>
          <w:szCs w:val="28"/>
        </w:rPr>
        <w:t>о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ат</w:t>
      </w:r>
      <w:r w:rsidRPr="005D6045">
        <w:rPr>
          <w:spacing w:val="-1"/>
          <w:sz w:val="28"/>
          <w:szCs w:val="28"/>
        </w:rPr>
        <w:t>о</w:t>
      </w:r>
      <w:r w:rsidRPr="005D6045">
        <w:rPr>
          <w:spacing w:val="1"/>
          <w:sz w:val="28"/>
          <w:szCs w:val="28"/>
        </w:rPr>
        <w:t>р</w:t>
      </w:r>
      <w:r w:rsidRPr="005D6045">
        <w:rPr>
          <w:sz w:val="28"/>
          <w:szCs w:val="28"/>
        </w:rPr>
        <w:t>а (</w:t>
      </w:r>
      <w:r w:rsidRPr="005D6045">
        <w:rPr>
          <w:spacing w:val="-2"/>
          <w:sz w:val="28"/>
          <w:szCs w:val="28"/>
        </w:rPr>
        <w:t>а</w:t>
      </w:r>
      <w:r w:rsidRPr="005D6045">
        <w:rPr>
          <w:spacing w:val="1"/>
          <w:sz w:val="28"/>
          <w:szCs w:val="28"/>
        </w:rPr>
        <w:t>д</w:t>
      </w:r>
      <w:r w:rsidRPr="005D6045">
        <w:rPr>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ст</w:t>
      </w:r>
      <w:r w:rsidRPr="005D6045">
        <w:rPr>
          <w:spacing w:val="-1"/>
          <w:sz w:val="28"/>
          <w:szCs w:val="28"/>
        </w:rPr>
        <w:t>р</w:t>
      </w:r>
      <w:r w:rsidRPr="005D6045">
        <w:rPr>
          <w:sz w:val="28"/>
          <w:szCs w:val="28"/>
        </w:rPr>
        <w:t>ат</w:t>
      </w:r>
      <w:r w:rsidRPr="005D6045">
        <w:rPr>
          <w:spacing w:val="-1"/>
          <w:sz w:val="28"/>
          <w:szCs w:val="28"/>
        </w:rPr>
        <w:t>о</w:t>
      </w:r>
      <w:r w:rsidRPr="005D6045">
        <w:rPr>
          <w:spacing w:val="1"/>
          <w:sz w:val="28"/>
          <w:szCs w:val="28"/>
        </w:rPr>
        <w:t>р</w:t>
      </w:r>
      <w:r w:rsidRPr="005D6045">
        <w:rPr>
          <w:sz w:val="28"/>
          <w:szCs w:val="28"/>
        </w:rPr>
        <w:t>а) с</w:t>
      </w:r>
      <w:r w:rsidRPr="005D6045">
        <w:rPr>
          <w:spacing w:val="-1"/>
          <w:sz w:val="28"/>
          <w:szCs w:val="28"/>
        </w:rPr>
        <w:t>р</w:t>
      </w:r>
      <w:r w:rsidRPr="005D6045">
        <w:rPr>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ст</w:t>
      </w:r>
      <w:r w:rsidRPr="005D6045">
        <w:rPr>
          <w:spacing w:val="-1"/>
          <w:sz w:val="28"/>
          <w:szCs w:val="28"/>
        </w:rPr>
        <w:t>н</w:t>
      </w:r>
      <w:r w:rsidRPr="005D6045">
        <w:rPr>
          <w:spacing w:val="1"/>
          <w:sz w:val="28"/>
          <w:szCs w:val="28"/>
        </w:rPr>
        <w:t>о</w:t>
      </w:r>
      <w:r w:rsidRPr="005D6045">
        <w:rPr>
          <w:spacing w:val="-2"/>
          <w:sz w:val="28"/>
          <w:szCs w:val="28"/>
        </w:rPr>
        <w:t>г</w:t>
      </w:r>
      <w:r w:rsidRPr="005D6045">
        <w:rPr>
          <w:sz w:val="28"/>
          <w:szCs w:val="28"/>
        </w:rPr>
        <w:t xml:space="preserve">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на</w:t>
      </w:r>
      <w:r w:rsidRPr="005D6045">
        <w:rPr>
          <w:spacing w:val="-1"/>
          <w:sz w:val="28"/>
          <w:szCs w:val="28"/>
        </w:rPr>
        <w:t>д</w:t>
      </w:r>
      <w:r w:rsidRPr="005D6045">
        <w:rPr>
          <w:sz w:val="28"/>
          <w:szCs w:val="28"/>
        </w:rPr>
        <w:t>е</w:t>
      </w:r>
      <w:r w:rsidRPr="005D6045">
        <w:rPr>
          <w:spacing w:val="-1"/>
          <w:sz w:val="28"/>
          <w:szCs w:val="28"/>
        </w:rPr>
        <w:t>л</w:t>
      </w:r>
      <w:r w:rsidRPr="005D6045">
        <w:rPr>
          <w:sz w:val="28"/>
          <w:szCs w:val="28"/>
        </w:rPr>
        <w:t>е</w:t>
      </w:r>
      <w:r w:rsidRPr="005D6045">
        <w:rPr>
          <w:spacing w:val="-1"/>
          <w:sz w:val="28"/>
          <w:szCs w:val="28"/>
        </w:rPr>
        <w:t>н</w:t>
      </w:r>
      <w:r w:rsidRPr="005D6045">
        <w:rPr>
          <w:spacing w:val="1"/>
          <w:sz w:val="28"/>
          <w:szCs w:val="28"/>
        </w:rPr>
        <w:t>ны</w:t>
      </w:r>
      <w:r w:rsidRPr="005D6045">
        <w:rPr>
          <w:spacing w:val="-5"/>
          <w:sz w:val="28"/>
          <w:szCs w:val="28"/>
        </w:rPr>
        <w:t>м</w:t>
      </w:r>
      <w:r w:rsidRPr="005D6045">
        <w:rPr>
          <w:sz w:val="28"/>
          <w:szCs w:val="28"/>
        </w:rPr>
        <w:t xml:space="preserve">и </w:t>
      </w:r>
      <w:r w:rsidRPr="005D6045">
        <w:rPr>
          <w:spacing w:val="1"/>
          <w:sz w:val="28"/>
          <w:szCs w:val="28"/>
        </w:rPr>
        <w:t>по</w:t>
      </w:r>
      <w:r w:rsidRPr="005D6045">
        <w:rPr>
          <w:spacing w:val="-3"/>
          <w:sz w:val="28"/>
          <w:szCs w:val="28"/>
        </w:rPr>
        <w:t>л</w:t>
      </w:r>
      <w:r w:rsidRPr="005D6045">
        <w:rPr>
          <w:spacing w:val="1"/>
          <w:sz w:val="28"/>
          <w:szCs w:val="28"/>
        </w:rPr>
        <w:t>но</w:t>
      </w:r>
      <w:r w:rsidRPr="005D6045">
        <w:rPr>
          <w:spacing w:val="-2"/>
          <w:sz w:val="28"/>
          <w:szCs w:val="28"/>
        </w:rPr>
        <w:t>м</w:t>
      </w:r>
      <w:r w:rsidRPr="005D6045">
        <w:rPr>
          <w:spacing w:val="1"/>
          <w:sz w:val="28"/>
          <w:szCs w:val="28"/>
        </w:rPr>
        <w:t>о</w:t>
      </w:r>
      <w:r w:rsidRPr="005D6045">
        <w:rPr>
          <w:spacing w:val="-2"/>
          <w:sz w:val="28"/>
          <w:szCs w:val="28"/>
        </w:rPr>
        <w:t>ч</w:t>
      </w:r>
      <w:r w:rsidRPr="005D6045">
        <w:rPr>
          <w:spacing w:val="1"/>
          <w:sz w:val="28"/>
          <w:szCs w:val="28"/>
        </w:rPr>
        <w:t>ия</w:t>
      </w:r>
      <w:r w:rsidRPr="005D6045">
        <w:rPr>
          <w:spacing w:val="-2"/>
          <w:sz w:val="28"/>
          <w:szCs w:val="28"/>
        </w:rPr>
        <w:t>м</w:t>
      </w:r>
      <w:r w:rsidRPr="005D6045">
        <w:rPr>
          <w:sz w:val="28"/>
          <w:szCs w:val="28"/>
        </w:rPr>
        <w:t xml:space="preserve">и </w:t>
      </w:r>
      <w:r w:rsidRPr="005D6045">
        <w:rPr>
          <w:spacing w:val="1"/>
          <w:sz w:val="28"/>
          <w:szCs w:val="28"/>
        </w:rPr>
        <w:t>п</w:t>
      </w:r>
      <w:r w:rsidRPr="005D6045">
        <w:rPr>
          <w:sz w:val="28"/>
          <w:szCs w:val="28"/>
        </w:rPr>
        <w:t xml:space="preserve">о </w:t>
      </w:r>
      <w:r w:rsidRPr="005D6045">
        <w:rPr>
          <w:spacing w:val="5"/>
          <w:sz w:val="28"/>
          <w:szCs w:val="28"/>
        </w:rPr>
        <w:t xml:space="preserve">осуществлению </w:t>
      </w:r>
      <w:r w:rsidRPr="005D6045">
        <w:rPr>
          <w:spacing w:val="-3"/>
          <w:sz w:val="28"/>
          <w:szCs w:val="28"/>
        </w:rPr>
        <w:t>в</w:t>
      </w:r>
      <w:r w:rsidRPr="005D6045">
        <w:rPr>
          <w:spacing w:val="1"/>
          <w:sz w:val="28"/>
          <w:szCs w:val="28"/>
        </w:rPr>
        <w:t>н</w:t>
      </w:r>
      <w:r w:rsidRPr="005D6045">
        <w:rPr>
          <w:spacing w:val="-4"/>
          <w:sz w:val="28"/>
          <w:szCs w:val="28"/>
        </w:rPr>
        <w:t>у</w:t>
      </w:r>
      <w:r w:rsidRPr="005D6045">
        <w:rPr>
          <w:sz w:val="28"/>
          <w:szCs w:val="28"/>
        </w:rPr>
        <w:t>т</w:t>
      </w:r>
      <w:r w:rsidRPr="005D6045">
        <w:rPr>
          <w:spacing w:val="1"/>
          <w:sz w:val="28"/>
          <w:szCs w:val="28"/>
        </w:rPr>
        <w:t>р</w:t>
      </w:r>
      <w:r w:rsidRPr="005D6045">
        <w:rPr>
          <w:sz w:val="28"/>
          <w:szCs w:val="28"/>
        </w:rPr>
        <w:t>е</w:t>
      </w:r>
      <w:r w:rsidRPr="005D6045">
        <w:rPr>
          <w:spacing w:val="1"/>
          <w:sz w:val="28"/>
          <w:szCs w:val="28"/>
        </w:rPr>
        <w:t>нн</w:t>
      </w:r>
      <w:r w:rsidRPr="005D6045">
        <w:rPr>
          <w:spacing w:val="-2"/>
          <w:sz w:val="28"/>
          <w:szCs w:val="28"/>
        </w:rPr>
        <w:t xml:space="preserve">его </w:t>
      </w:r>
      <w:r w:rsidRPr="005D6045">
        <w:rPr>
          <w:spacing w:val="1"/>
          <w:sz w:val="28"/>
          <w:szCs w:val="28"/>
        </w:rPr>
        <w:t>фин</w:t>
      </w:r>
      <w:r w:rsidRPr="005D6045">
        <w:rPr>
          <w:spacing w:val="-2"/>
          <w:sz w:val="28"/>
          <w:szCs w:val="28"/>
        </w:rPr>
        <w:t>а</w:t>
      </w:r>
      <w:r w:rsidRPr="005D6045">
        <w:rPr>
          <w:spacing w:val="1"/>
          <w:sz w:val="28"/>
          <w:szCs w:val="28"/>
        </w:rPr>
        <w:t>н</w:t>
      </w:r>
      <w:r w:rsidRPr="005D6045">
        <w:rPr>
          <w:spacing w:val="-2"/>
          <w:sz w:val="28"/>
          <w:szCs w:val="28"/>
        </w:rPr>
        <w:t>с</w:t>
      </w:r>
      <w:r w:rsidRPr="005D6045">
        <w:rPr>
          <w:spacing w:val="1"/>
          <w:sz w:val="28"/>
          <w:szCs w:val="28"/>
        </w:rPr>
        <w:t>о</w:t>
      </w:r>
      <w:r w:rsidRPr="005D6045">
        <w:rPr>
          <w:spacing w:val="-1"/>
          <w:sz w:val="28"/>
          <w:szCs w:val="28"/>
        </w:rPr>
        <w:t>в</w:t>
      </w:r>
      <w:r w:rsidRPr="005D6045">
        <w:rPr>
          <w:spacing w:val="1"/>
          <w:sz w:val="28"/>
          <w:szCs w:val="28"/>
        </w:rPr>
        <w:t>ого</w:t>
      </w:r>
      <w:r w:rsidRPr="005D6045">
        <w:rPr>
          <w:sz w:val="28"/>
          <w:szCs w:val="28"/>
        </w:rPr>
        <w:t xml:space="preserve"> а</w:t>
      </w:r>
      <w:r w:rsidRPr="005D6045">
        <w:rPr>
          <w:spacing w:val="-4"/>
          <w:sz w:val="28"/>
          <w:szCs w:val="28"/>
        </w:rPr>
        <w:t>у</w:t>
      </w:r>
      <w:r w:rsidRPr="005D6045">
        <w:rPr>
          <w:spacing w:val="1"/>
          <w:sz w:val="28"/>
          <w:szCs w:val="28"/>
        </w:rPr>
        <w:t>ди</w:t>
      </w:r>
      <w:r w:rsidRPr="005D6045">
        <w:rPr>
          <w:sz w:val="28"/>
          <w:szCs w:val="28"/>
        </w:rPr>
        <w:t xml:space="preserve">та, </w:t>
      </w:r>
      <w:r w:rsidRPr="005D6045">
        <w:rPr>
          <w:spacing w:val="1"/>
          <w:sz w:val="28"/>
          <w:szCs w:val="28"/>
        </w:rPr>
        <w:t>н</w:t>
      </w:r>
      <w:r w:rsidRPr="005D6045">
        <w:rPr>
          <w:sz w:val="28"/>
          <w:szCs w:val="28"/>
        </w:rPr>
        <w:t xml:space="preserve">а </w:t>
      </w:r>
      <w:r w:rsidRPr="005D6045">
        <w:rPr>
          <w:spacing w:val="1"/>
          <w:sz w:val="28"/>
          <w:szCs w:val="28"/>
        </w:rPr>
        <w:t>о</w:t>
      </w:r>
      <w:r w:rsidRPr="005D6045">
        <w:rPr>
          <w:spacing w:val="-2"/>
          <w:sz w:val="28"/>
          <w:szCs w:val="28"/>
        </w:rPr>
        <w:t>с</w:t>
      </w:r>
      <w:r w:rsidRPr="005D6045">
        <w:rPr>
          <w:spacing w:val="1"/>
          <w:sz w:val="28"/>
          <w:szCs w:val="28"/>
        </w:rPr>
        <w:t>но</w:t>
      </w:r>
      <w:r w:rsidRPr="005D6045">
        <w:rPr>
          <w:spacing w:val="-1"/>
          <w:sz w:val="28"/>
          <w:szCs w:val="28"/>
        </w:rPr>
        <w:t>в</w:t>
      </w:r>
      <w:r w:rsidRPr="005D6045">
        <w:rPr>
          <w:sz w:val="28"/>
          <w:szCs w:val="28"/>
        </w:rPr>
        <w:t xml:space="preserve">е </w:t>
      </w:r>
      <w:r w:rsidRPr="005D6045">
        <w:rPr>
          <w:spacing w:val="1"/>
          <w:sz w:val="28"/>
          <w:szCs w:val="28"/>
        </w:rPr>
        <w:t>принципа ф</w:t>
      </w:r>
      <w:r w:rsidRPr="005D6045">
        <w:rPr>
          <w:spacing w:val="-4"/>
          <w:sz w:val="28"/>
          <w:szCs w:val="28"/>
        </w:rPr>
        <w:t>у</w:t>
      </w:r>
      <w:r w:rsidRPr="005D6045">
        <w:rPr>
          <w:spacing w:val="1"/>
          <w:sz w:val="28"/>
          <w:szCs w:val="28"/>
        </w:rPr>
        <w:t>н</w:t>
      </w:r>
      <w:r w:rsidRPr="005D6045">
        <w:rPr>
          <w:sz w:val="28"/>
          <w:szCs w:val="28"/>
        </w:rPr>
        <w:t>к</w:t>
      </w:r>
      <w:r w:rsidRPr="005D6045">
        <w:rPr>
          <w:spacing w:val="-1"/>
          <w:sz w:val="28"/>
          <w:szCs w:val="28"/>
        </w:rPr>
        <w:t>ц</w:t>
      </w:r>
      <w:r w:rsidRPr="005D6045">
        <w:rPr>
          <w:spacing w:val="1"/>
          <w:sz w:val="28"/>
          <w:szCs w:val="28"/>
        </w:rPr>
        <w:t>и</w:t>
      </w:r>
      <w:r w:rsidRPr="005D6045">
        <w:rPr>
          <w:spacing w:val="-1"/>
          <w:sz w:val="28"/>
          <w:szCs w:val="28"/>
        </w:rPr>
        <w:t>о</w:t>
      </w:r>
      <w:r w:rsidRPr="005D6045">
        <w:rPr>
          <w:spacing w:val="1"/>
          <w:sz w:val="28"/>
          <w:szCs w:val="28"/>
        </w:rPr>
        <w:t>н</w:t>
      </w:r>
      <w:r w:rsidRPr="005D6045">
        <w:rPr>
          <w:sz w:val="28"/>
          <w:szCs w:val="28"/>
        </w:rPr>
        <w:t>а</w:t>
      </w:r>
      <w:r w:rsidRPr="005D6045">
        <w:rPr>
          <w:spacing w:val="-1"/>
          <w:sz w:val="28"/>
          <w:szCs w:val="28"/>
        </w:rPr>
        <w:t>льно</w:t>
      </w:r>
      <w:r w:rsidRPr="005D6045">
        <w:rPr>
          <w:sz w:val="28"/>
          <w:szCs w:val="28"/>
        </w:rPr>
        <w:t xml:space="preserve">й </w:t>
      </w:r>
      <w:r w:rsidRPr="005D6045">
        <w:rPr>
          <w:spacing w:val="1"/>
          <w:sz w:val="28"/>
          <w:szCs w:val="28"/>
        </w:rPr>
        <w:t>н</w:t>
      </w:r>
      <w:r w:rsidRPr="005D6045">
        <w:rPr>
          <w:sz w:val="28"/>
          <w:szCs w:val="28"/>
        </w:rPr>
        <w:t>еза</w:t>
      </w:r>
      <w:r w:rsidRPr="005D6045">
        <w:rPr>
          <w:spacing w:val="-1"/>
          <w:sz w:val="28"/>
          <w:szCs w:val="28"/>
        </w:rPr>
        <w:t>ви</w:t>
      </w:r>
      <w:r w:rsidRPr="005D6045">
        <w:rPr>
          <w:sz w:val="28"/>
          <w:szCs w:val="28"/>
        </w:rPr>
        <w:t>с</w:t>
      </w:r>
      <w:r w:rsidRPr="005D6045">
        <w:rPr>
          <w:spacing w:val="1"/>
          <w:sz w:val="28"/>
          <w:szCs w:val="28"/>
        </w:rPr>
        <w:t>и</w:t>
      </w:r>
      <w:r w:rsidRPr="005D6045">
        <w:rPr>
          <w:spacing w:val="-2"/>
          <w:sz w:val="28"/>
          <w:szCs w:val="28"/>
        </w:rPr>
        <w:t>м</w:t>
      </w:r>
      <w:r w:rsidRPr="005D6045">
        <w:rPr>
          <w:spacing w:val="1"/>
          <w:sz w:val="28"/>
          <w:szCs w:val="28"/>
        </w:rPr>
        <w:t>о</w:t>
      </w:r>
      <w:r w:rsidRPr="005D6045">
        <w:rPr>
          <w:sz w:val="28"/>
          <w:szCs w:val="28"/>
        </w:rPr>
        <w:t>с</w:t>
      </w:r>
      <w:r w:rsidRPr="005D6045">
        <w:rPr>
          <w:spacing w:val="-3"/>
          <w:sz w:val="28"/>
          <w:szCs w:val="28"/>
        </w:rPr>
        <w:t>т</w:t>
      </w:r>
      <w:r w:rsidRPr="005D6045">
        <w:rPr>
          <w:spacing w:val="1"/>
          <w:sz w:val="28"/>
          <w:szCs w:val="28"/>
        </w:rPr>
        <w:t>и</w:t>
      </w:r>
      <w:r w:rsidRPr="005D6045">
        <w:rPr>
          <w:sz w:val="28"/>
          <w:szCs w:val="28"/>
        </w:rPr>
        <w:t>.</w:t>
      </w:r>
    </w:p>
    <w:p w14:paraId="0C38E73E" w14:textId="77777777" w:rsidR="005D6045" w:rsidRPr="005D6045" w:rsidRDefault="005D6045" w:rsidP="005D6045">
      <w:pPr>
        <w:widowControl w:val="0"/>
        <w:autoSpaceDE w:val="0"/>
        <w:autoSpaceDN w:val="0"/>
        <w:adjustRightInd w:val="0"/>
        <w:ind w:firstLineChars="125" w:firstLine="351"/>
        <w:jc w:val="both"/>
        <w:rPr>
          <w:sz w:val="28"/>
          <w:szCs w:val="28"/>
        </w:rPr>
      </w:pPr>
      <w:r w:rsidRPr="005D6045">
        <w:rPr>
          <w:spacing w:val="1"/>
          <w:sz w:val="28"/>
          <w:szCs w:val="28"/>
        </w:rPr>
        <w:t>Уполномоченные до</w:t>
      </w:r>
      <w:r w:rsidRPr="005D6045">
        <w:rPr>
          <w:spacing w:val="-1"/>
          <w:sz w:val="28"/>
          <w:szCs w:val="28"/>
        </w:rPr>
        <w:t>л</w:t>
      </w:r>
      <w:r w:rsidRPr="005D6045">
        <w:rPr>
          <w:spacing w:val="-2"/>
          <w:sz w:val="28"/>
          <w:szCs w:val="28"/>
        </w:rPr>
        <w:t>ж</w:t>
      </w:r>
      <w:r w:rsidRPr="005D6045">
        <w:rPr>
          <w:spacing w:val="1"/>
          <w:sz w:val="28"/>
          <w:szCs w:val="28"/>
        </w:rPr>
        <w:t>н</w:t>
      </w:r>
      <w:r w:rsidRPr="005D6045">
        <w:rPr>
          <w:spacing w:val="-1"/>
          <w:sz w:val="28"/>
          <w:szCs w:val="28"/>
        </w:rPr>
        <w:t>о</w:t>
      </w:r>
      <w:r w:rsidRPr="005D6045">
        <w:rPr>
          <w:sz w:val="28"/>
          <w:szCs w:val="28"/>
        </w:rPr>
        <w:t>ст</w:t>
      </w:r>
      <w:r w:rsidRPr="005D6045">
        <w:rPr>
          <w:spacing w:val="-1"/>
          <w:sz w:val="28"/>
          <w:szCs w:val="28"/>
        </w:rPr>
        <w:t>ные лица (работники) в</w:t>
      </w:r>
      <w:r w:rsidRPr="005D6045">
        <w:rPr>
          <w:spacing w:val="1"/>
          <w:sz w:val="28"/>
          <w:szCs w:val="28"/>
        </w:rPr>
        <w:t>н</w:t>
      </w:r>
      <w:r w:rsidRPr="005D6045">
        <w:rPr>
          <w:spacing w:val="-4"/>
          <w:sz w:val="28"/>
          <w:szCs w:val="28"/>
        </w:rPr>
        <w:t>у</w:t>
      </w:r>
      <w:r w:rsidRPr="005D6045">
        <w:rPr>
          <w:sz w:val="28"/>
          <w:szCs w:val="28"/>
        </w:rPr>
        <w:t>т</w:t>
      </w:r>
      <w:r w:rsidRPr="005D6045">
        <w:rPr>
          <w:spacing w:val="1"/>
          <w:sz w:val="28"/>
          <w:szCs w:val="28"/>
        </w:rPr>
        <w:t>р</w:t>
      </w:r>
      <w:r w:rsidRPr="005D6045">
        <w:rPr>
          <w:sz w:val="28"/>
          <w:szCs w:val="28"/>
        </w:rPr>
        <w:t>е</w:t>
      </w:r>
      <w:r w:rsidRPr="005D6045">
        <w:rPr>
          <w:spacing w:val="1"/>
          <w:sz w:val="28"/>
          <w:szCs w:val="28"/>
        </w:rPr>
        <w:t>нн</w:t>
      </w:r>
      <w:r w:rsidRPr="005D6045">
        <w:rPr>
          <w:spacing w:val="-2"/>
          <w:sz w:val="28"/>
          <w:szCs w:val="28"/>
        </w:rPr>
        <w:t>е</w:t>
      </w:r>
      <w:r w:rsidRPr="005D6045">
        <w:rPr>
          <w:sz w:val="28"/>
          <w:szCs w:val="28"/>
        </w:rPr>
        <w:t xml:space="preserve">го </w:t>
      </w:r>
      <w:r w:rsidRPr="005D6045">
        <w:rPr>
          <w:spacing w:val="-2"/>
          <w:sz w:val="28"/>
          <w:szCs w:val="28"/>
        </w:rPr>
        <w:t>ф</w:t>
      </w:r>
      <w:r w:rsidRPr="005D6045">
        <w:rPr>
          <w:spacing w:val="1"/>
          <w:sz w:val="28"/>
          <w:szCs w:val="28"/>
        </w:rPr>
        <w:t>ин</w:t>
      </w:r>
      <w:r w:rsidRPr="005D6045">
        <w:rPr>
          <w:spacing w:val="-2"/>
          <w:sz w:val="28"/>
          <w:szCs w:val="28"/>
        </w:rPr>
        <w:t>а</w:t>
      </w:r>
      <w:r w:rsidRPr="005D6045">
        <w:rPr>
          <w:spacing w:val="1"/>
          <w:sz w:val="28"/>
          <w:szCs w:val="28"/>
        </w:rPr>
        <w:t>н</w:t>
      </w:r>
      <w:r w:rsidRPr="005D6045">
        <w:rPr>
          <w:spacing w:val="-2"/>
          <w:sz w:val="28"/>
          <w:szCs w:val="28"/>
        </w:rPr>
        <w:t>с</w:t>
      </w:r>
      <w:r w:rsidRPr="005D6045">
        <w:rPr>
          <w:spacing w:val="1"/>
          <w:sz w:val="28"/>
          <w:szCs w:val="28"/>
        </w:rPr>
        <w:t>о</w:t>
      </w:r>
      <w:r w:rsidRPr="005D6045">
        <w:rPr>
          <w:spacing w:val="-1"/>
          <w:sz w:val="28"/>
          <w:szCs w:val="28"/>
        </w:rPr>
        <w:t>в</w:t>
      </w:r>
      <w:r w:rsidRPr="005D6045">
        <w:rPr>
          <w:spacing w:val="1"/>
          <w:sz w:val="28"/>
          <w:szCs w:val="28"/>
        </w:rPr>
        <w:t>о</w:t>
      </w:r>
      <w:r w:rsidRPr="005D6045">
        <w:rPr>
          <w:spacing w:val="-2"/>
          <w:sz w:val="28"/>
          <w:szCs w:val="28"/>
        </w:rPr>
        <w:t>г</w:t>
      </w:r>
      <w:r w:rsidRPr="005D6045">
        <w:rPr>
          <w:sz w:val="28"/>
          <w:szCs w:val="28"/>
        </w:rPr>
        <w:t>о а</w:t>
      </w:r>
      <w:r w:rsidRPr="005D6045">
        <w:rPr>
          <w:spacing w:val="-4"/>
          <w:sz w:val="28"/>
          <w:szCs w:val="28"/>
        </w:rPr>
        <w:t>у</w:t>
      </w:r>
      <w:r w:rsidRPr="005D6045">
        <w:rPr>
          <w:spacing w:val="1"/>
          <w:sz w:val="28"/>
          <w:szCs w:val="28"/>
        </w:rPr>
        <w:t>ди</w:t>
      </w:r>
      <w:r w:rsidRPr="005D6045">
        <w:rPr>
          <w:sz w:val="28"/>
          <w:szCs w:val="28"/>
        </w:rPr>
        <w:t xml:space="preserve">та </w:t>
      </w:r>
      <w:r w:rsidRPr="005D6045">
        <w:rPr>
          <w:spacing w:val="1"/>
          <w:sz w:val="28"/>
          <w:szCs w:val="28"/>
        </w:rPr>
        <w:t>п</w:t>
      </w:r>
      <w:r w:rsidRPr="005D6045">
        <w:rPr>
          <w:spacing w:val="-1"/>
          <w:sz w:val="28"/>
          <w:szCs w:val="28"/>
        </w:rPr>
        <w:t>о</w:t>
      </w:r>
      <w:r w:rsidRPr="005D6045">
        <w:rPr>
          <w:spacing w:val="1"/>
          <w:sz w:val="28"/>
          <w:szCs w:val="28"/>
        </w:rPr>
        <w:t>д</w:t>
      </w:r>
      <w:r w:rsidRPr="005D6045">
        <w:rPr>
          <w:spacing w:val="-2"/>
          <w:sz w:val="28"/>
          <w:szCs w:val="28"/>
        </w:rPr>
        <w:t>ч</w:t>
      </w:r>
      <w:r w:rsidRPr="005D6045">
        <w:rPr>
          <w:spacing w:val="1"/>
          <w:sz w:val="28"/>
          <w:szCs w:val="28"/>
        </w:rPr>
        <w:t>и</w:t>
      </w:r>
      <w:r w:rsidRPr="005D6045">
        <w:rPr>
          <w:spacing w:val="-2"/>
          <w:sz w:val="28"/>
          <w:szCs w:val="28"/>
        </w:rPr>
        <w:t>н</w:t>
      </w:r>
      <w:r w:rsidRPr="005D6045">
        <w:rPr>
          <w:spacing w:val="1"/>
          <w:sz w:val="28"/>
          <w:szCs w:val="28"/>
        </w:rPr>
        <w:t>я</w:t>
      </w:r>
      <w:r w:rsidRPr="005D6045">
        <w:rPr>
          <w:spacing w:val="-1"/>
          <w:sz w:val="28"/>
          <w:szCs w:val="28"/>
        </w:rPr>
        <w:t>ю</w:t>
      </w:r>
      <w:r w:rsidRPr="005D6045">
        <w:rPr>
          <w:sz w:val="28"/>
          <w:szCs w:val="28"/>
        </w:rPr>
        <w:t xml:space="preserve">тся </w:t>
      </w:r>
      <w:r w:rsidRPr="005D6045">
        <w:rPr>
          <w:spacing w:val="1"/>
          <w:sz w:val="28"/>
          <w:szCs w:val="28"/>
        </w:rPr>
        <w:t>н</w:t>
      </w:r>
      <w:r w:rsidRPr="005D6045">
        <w:rPr>
          <w:sz w:val="28"/>
          <w:szCs w:val="28"/>
        </w:rPr>
        <w:t>е</w:t>
      </w:r>
      <w:r w:rsidRPr="005D6045">
        <w:rPr>
          <w:spacing w:val="-1"/>
          <w:sz w:val="28"/>
          <w:szCs w:val="28"/>
        </w:rPr>
        <w:t>п</w:t>
      </w:r>
      <w:r w:rsidRPr="005D6045">
        <w:rPr>
          <w:spacing w:val="1"/>
          <w:sz w:val="28"/>
          <w:szCs w:val="28"/>
        </w:rPr>
        <w:t>о</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ст</w:t>
      </w:r>
      <w:r w:rsidRPr="005D6045">
        <w:rPr>
          <w:spacing w:val="-1"/>
          <w:sz w:val="28"/>
          <w:szCs w:val="28"/>
        </w:rPr>
        <w:t>в</w:t>
      </w:r>
      <w:r w:rsidRPr="005D6045">
        <w:rPr>
          <w:spacing w:val="-2"/>
          <w:sz w:val="28"/>
          <w:szCs w:val="28"/>
        </w:rPr>
        <w:t>е</w:t>
      </w:r>
      <w:r w:rsidRPr="005D6045">
        <w:rPr>
          <w:spacing w:val="1"/>
          <w:sz w:val="28"/>
          <w:szCs w:val="28"/>
        </w:rPr>
        <w:t>н</w:t>
      </w:r>
      <w:r w:rsidRPr="005D6045">
        <w:rPr>
          <w:spacing w:val="-1"/>
          <w:sz w:val="28"/>
          <w:szCs w:val="28"/>
        </w:rPr>
        <w:t>н</w:t>
      </w:r>
      <w:r w:rsidRPr="005D6045">
        <w:rPr>
          <w:sz w:val="28"/>
          <w:szCs w:val="28"/>
        </w:rPr>
        <w:t xml:space="preserve">о и </w:t>
      </w:r>
      <w:r w:rsidRPr="005D6045">
        <w:rPr>
          <w:spacing w:val="1"/>
          <w:sz w:val="28"/>
          <w:szCs w:val="28"/>
        </w:rPr>
        <w:t>и</w:t>
      </w:r>
      <w:r w:rsidRPr="005D6045">
        <w:rPr>
          <w:sz w:val="28"/>
          <w:szCs w:val="28"/>
        </w:rPr>
        <w:t>ск</w:t>
      </w:r>
      <w:r w:rsidRPr="005D6045">
        <w:rPr>
          <w:spacing w:val="-1"/>
          <w:sz w:val="28"/>
          <w:szCs w:val="28"/>
        </w:rPr>
        <w:t>лю</w:t>
      </w:r>
      <w:r w:rsidRPr="005D6045">
        <w:rPr>
          <w:spacing w:val="-2"/>
          <w:sz w:val="28"/>
          <w:szCs w:val="28"/>
        </w:rPr>
        <w:t>ч</w:t>
      </w:r>
      <w:r w:rsidRPr="005D6045">
        <w:rPr>
          <w:spacing w:val="1"/>
          <w:sz w:val="28"/>
          <w:szCs w:val="28"/>
        </w:rPr>
        <w:t>и</w:t>
      </w:r>
      <w:r w:rsidRPr="005D6045">
        <w:rPr>
          <w:sz w:val="28"/>
          <w:szCs w:val="28"/>
        </w:rPr>
        <w:t>те</w:t>
      </w:r>
      <w:r w:rsidRPr="005D6045">
        <w:rPr>
          <w:spacing w:val="-1"/>
          <w:sz w:val="28"/>
          <w:szCs w:val="28"/>
        </w:rPr>
        <w:t>льн</w:t>
      </w:r>
      <w:r w:rsidRPr="005D6045">
        <w:rPr>
          <w:sz w:val="28"/>
          <w:szCs w:val="28"/>
        </w:rPr>
        <w:t xml:space="preserve">о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w:t>
      </w:r>
      <w:r w:rsidRPr="005D6045">
        <w:rPr>
          <w:spacing w:val="1"/>
          <w:sz w:val="28"/>
          <w:szCs w:val="28"/>
        </w:rPr>
        <w:t>оди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ю г</w:t>
      </w:r>
      <w:r w:rsidRPr="005D6045">
        <w:rPr>
          <w:spacing w:val="-1"/>
          <w:sz w:val="28"/>
          <w:szCs w:val="28"/>
        </w:rPr>
        <w:t>л</w:t>
      </w:r>
      <w:r w:rsidRPr="005D6045">
        <w:rPr>
          <w:sz w:val="28"/>
          <w:szCs w:val="28"/>
        </w:rPr>
        <w:t>а</w:t>
      </w:r>
      <w:r w:rsidRPr="005D6045">
        <w:rPr>
          <w:spacing w:val="-1"/>
          <w:sz w:val="28"/>
          <w:szCs w:val="28"/>
        </w:rPr>
        <w:t>вн</w:t>
      </w:r>
      <w:r w:rsidRPr="005D6045">
        <w:rPr>
          <w:spacing w:val="1"/>
          <w:sz w:val="28"/>
          <w:szCs w:val="28"/>
        </w:rPr>
        <w:t>о</w:t>
      </w:r>
      <w:r w:rsidRPr="005D6045">
        <w:rPr>
          <w:sz w:val="28"/>
          <w:szCs w:val="28"/>
        </w:rPr>
        <w:t>го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z w:val="28"/>
          <w:szCs w:val="28"/>
        </w:rPr>
        <w:t>а 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ст</w:t>
      </w:r>
      <w:r w:rsidRPr="005D6045">
        <w:rPr>
          <w:spacing w:val="-1"/>
          <w:sz w:val="28"/>
          <w:szCs w:val="28"/>
        </w:rPr>
        <w:t>н</w:t>
      </w:r>
      <w:r w:rsidRPr="005D6045">
        <w:rPr>
          <w:spacing w:val="1"/>
          <w:sz w:val="28"/>
          <w:szCs w:val="28"/>
        </w:rPr>
        <w:t>о</w:t>
      </w:r>
      <w:r w:rsidRPr="005D6045">
        <w:rPr>
          <w:spacing w:val="-2"/>
          <w:sz w:val="28"/>
          <w:szCs w:val="28"/>
        </w:rPr>
        <w:t>г</w:t>
      </w:r>
      <w:r w:rsidRPr="005D6045">
        <w:rPr>
          <w:sz w:val="28"/>
          <w:szCs w:val="28"/>
        </w:rPr>
        <w:t xml:space="preserve">о </w:t>
      </w:r>
      <w:r w:rsidRPr="005D6045">
        <w:rPr>
          <w:spacing w:val="1"/>
          <w:sz w:val="28"/>
          <w:szCs w:val="28"/>
        </w:rPr>
        <w:t>б</w:t>
      </w:r>
      <w:r w:rsidRPr="005D6045">
        <w:rPr>
          <w:spacing w:val="-1"/>
          <w:sz w:val="28"/>
          <w:szCs w:val="28"/>
        </w:rPr>
        <w:t>ю</w:t>
      </w:r>
      <w:r w:rsidRPr="005D6045">
        <w:rPr>
          <w:spacing w:val="1"/>
          <w:sz w:val="28"/>
          <w:szCs w:val="28"/>
        </w:rPr>
        <w:t>д</w:t>
      </w:r>
      <w:r w:rsidRPr="005D6045">
        <w:rPr>
          <w:spacing w:val="-2"/>
          <w:sz w:val="28"/>
          <w:szCs w:val="28"/>
        </w:rPr>
        <w:t>ж</w:t>
      </w:r>
      <w:r w:rsidRPr="005D6045">
        <w:rPr>
          <w:sz w:val="28"/>
          <w:szCs w:val="28"/>
        </w:rPr>
        <w:t>ета</w:t>
      </w:r>
      <w:r w:rsidRPr="005D6045">
        <w:rPr>
          <w:spacing w:val="1"/>
          <w:sz w:val="28"/>
          <w:szCs w:val="28"/>
        </w:rPr>
        <w:t xml:space="preserve"> и</w:t>
      </w:r>
      <w:r w:rsidRPr="005D6045">
        <w:rPr>
          <w:spacing w:val="-1"/>
          <w:sz w:val="28"/>
          <w:szCs w:val="28"/>
        </w:rPr>
        <w:t>л</w:t>
      </w:r>
      <w:r w:rsidRPr="005D6045">
        <w:rPr>
          <w:sz w:val="28"/>
          <w:szCs w:val="28"/>
        </w:rPr>
        <w:t xml:space="preserve">и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 xml:space="preserve">ю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ат</w:t>
      </w:r>
      <w:r w:rsidRPr="005D6045">
        <w:rPr>
          <w:spacing w:val="-1"/>
          <w:sz w:val="28"/>
          <w:szCs w:val="28"/>
        </w:rPr>
        <w:t>о</w:t>
      </w:r>
      <w:r w:rsidRPr="005D6045">
        <w:rPr>
          <w:spacing w:val="1"/>
          <w:sz w:val="28"/>
          <w:szCs w:val="28"/>
        </w:rPr>
        <w:t>р</w:t>
      </w:r>
      <w:r w:rsidRPr="005D6045">
        <w:rPr>
          <w:sz w:val="28"/>
          <w:szCs w:val="28"/>
        </w:rPr>
        <w:t xml:space="preserve">а </w:t>
      </w:r>
      <w:r w:rsidRPr="005D6045">
        <w:rPr>
          <w:spacing w:val="-2"/>
          <w:sz w:val="28"/>
          <w:szCs w:val="28"/>
        </w:rPr>
        <w:t>с</w:t>
      </w:r>
      <w:r w:rsidRPr="005D6045">
        <w:rPr>
          <w:spacing w:val="1"/>
          <w:sz w:val="28"/>
          <w:szCs w:val="28"/>
        </w:rPr>
        <w:t>р</w:t>
      </w:r>
      <w:r w:rsidRPr="005D6045">
        <w:rPr>
          <w:sz w:val="28"/>
          <w:szCs w:val="28"/>
        </w:rPr>
        <w:t>е</w:t>
      </w:r>
      <w:r w:rsidRPr="005D6045">
        <w:rPr>
          <w:spacing w:val="-1"/>
          <w:sz w:val="28"/>
          <w:szCs w:val="28"/>
        </w:rPr>
        <w:t>д</w:t>
      </w:r>
      <w:r w:rsidRPr="005D6045">
        <w:rPr>
          <w:spacing w:val="-2"/>
          <w:sz w:val="28"/>
          <w:szCs w:val="28"/>
        </w:rPr>
        <w:t>с</w:t>
      </w:r>
      <w:r w:rsidRPr="005D6045">
        <w:rPr>
          <w:sz w:val="28"/>
          <w:szCs w:val="28"/>
        </w:rPr>
        <w:t xml:space="preserve">тв </w:t>
      </w:r>
      <w:r w:rsidRPr="005D6045">
        <w:rPr>
          <w:spacing w:val="1"/>
          <w:sz w:val="28"/>
          <w:szCs w:val="28"/>
        </w:rPr>
        <w:t>ме</w:t>
      </w:r>
      <w:r w:rsidRPr="005D6045">
        <w:rPr>
          <w:sz w:val="28"/>
          <w:szCs w:val="28"/>
        </w:rPr>
        <w:t>ст</w:t>
      </w:r>
      <w:r w:rsidRPr="005D6045">
        <w:rPr>
          <w:spacing w:val="-1"/>
          <w:sz w:val="28"/>
          <w:szCs w:val="28"/>
        </w:rPr>
        <w:t>н</w:t>
      </w:r>
      <w:r w:rsidRPr="005D6045">
        <w:rPr>
          <w:spacing w:val="1"/>
          <w:sz w:val="28"/>
          <w:szCs w:val="28"/>
        </w:rPr>
        <w:t>о</w:t>
      </w:r>
      <w:r w:rsidRPr="005D6045">
        <w:rPr>
          <w:spacing w:val="-2"/>
          <w:sz w:val="28"/>
          <w:szCs w:val="28"/>
        </w:rPr>
        <w:t>г</w:t>
      </w:r>
      <w:r w:rsidRPr="005D6045">
        <w:rPr>
          <w:sz w:val="28"/>
          <w:szCs w:val="28"/>
        </w:rPr>
        <w:t>о</w:t>
      </w:r>
      <w:r w:rsidRPr="005D6045">
        <w:rPr>
          <w:spacing w:val="1"/>
          <w:sz w:val="28"/>
          <w:szCs w:val="28"/>
        </w:rPr>
        <w:t xml:space="preserve"> б</w:t>
      </w:r>
      <w:r w:rsidRPr="005D6045">
        <w:rPr>
          <w:spacing w:val="-1"/>
          <w:sz w:val="28"/>
          <w:szCs w:val="28"/>
        </w:rPr>
        <w:t>юд</w:t>
      </w:r>
      <w:r w:rsidRPr="005D6045">
        <w:rPr>
          <w:spacing w:val="1"/>
          <w:sz w:val="28"/>
          <w:szCs w:val="28"/>
        </w:rPr>
        <w:t>ж</w:t>
      </w:r>
      <w:r w:rsidRPr="005D6045">
        <w:rPr>
          <w:sz w:val="28"/>
          <w:szCs w:val="28"/>
        </w:rPr>
        <w:t>е</w:t>
      </w:r>
      <w:r w:rsidRPr="005D6045">
        <w:rPr>
          <w:spacing w:val="-3"/>
          <w:sz w:val="28"/>
          <w:szCs w:val="28"/>
        </w:rPr>
        <w:t>т</w:t>
      </w:r>
      <w:r w:rsidRPr="005D6045">
        <w:rPr>
          <w:sz w:val="28"/>
          <w:szCs w:val="28"/>
        </w:rPr>
        <w:t>а.</w:t>
      </w:r>
    </w:p>
    <w:p w14:paraId="7E0BF283"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(работники), которые:</w:t>
      </w:r>
    </w:p>
    <w:p w14:paraId="2B63864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имеют возможность беспрепятственного осуществления внутреннего финансового аудита (невмешательства в осуществление внутреннего финансового аудита третьих лиц), в том числе подготовить заключение, отразив в нем результаты проведения аудиторского мероприятия;</w:t>
      </w:r>
    </w:p>
    <w:p w14:paraId="2422061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 течение текущего и отчетного финансового года не принимали участие в организации (обеспечении выполнения), выполнении бюджетных процедур и (или) составляющих эти процедуры операций (действий) по выполнению бюджетных процедур, которые являются объектами внутреннего финансового аудита;</w:t>
      </w:r>
    </w:p>
    <w:p w14:paraId="484F7239"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не имеют родства или свойства с субъектами бюджетных процедур;</w:t>
      </w:r>
    </w:p>
    <w:p w14:paraId="2ADDC97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не имеют конфликта интересов.</w:t>
      </w:r>
    </w:p>
    <w:p w14:paraId="19862B54" w14:textId="77777777" w:rsidR="005D6045" w:rsidRPr="005D6045" w:rsidRDefault="005D6045" w:rsidP="005D6045">
      <w:pPr>
        <w:widowControl w:val="0"/>
        <w:autoSpaceDE w:val="0"/>
        <w:autoSpaceDN w:val="0"/>
        <w:adjustRightInd w:val="0"/>
        <w:ind w:firstLineChars="125" w:firstLine="350"/>
        <w:jc w:val="both"/>
        <w:rPr>
          <w:sz w:val="28"/>
          <w:szCs w:val="28"/>
        </w:rPr>
      </w:pPr>
    </w:p>
    <w:p w14:paraId="4B38F43B" w14:textId="77777777" w:rsidR="005D6045" w:rsidRPr="005D6045" w:rsidRDefault="005D6045" w:rsidP="005D6045">
      <w:pPr>
        <w:widowControl w:val="0"/>
        <w:autoSpaceDE w:val="0"/>
        <w:autoSpaceDN w:val="0"/>
        <w:adjustRightInd w:val="0"/>
        <w:ind w:firstLineChars="125" w:firstLine="350"/>
        <w:jc w:val="both"/>
        <w:rPr>
          <w:color w:val="385623"/>
          <w:sz w:val="28"/>
          <w:szCs w:val="28"/>
        </w:rPr>
      </w:pPr>
    </w:p>
    <w:p w14:paraId="62FE568B" w14:textId="77777777" w:rsidR="005D6045" w:rsidRPr="005D6045" w:rsidRDefault="005D6045" w:rsidP="005D6045">
      <w:pPr>
        <w:widowControl w:val="0"/>
        <w:autoSpaceDE w:val="0"/>
        <w:autoSpaceDN w:val="0"/>
        <w:adjustRightInd w:val="0"/>
        <w:ind w:firstLineChars="125" w:firstLine="350"/>
        <w:jc w:val="center"/>
        <w:outlineLvl w:val="1"/>
        <w:rPr>
          <w:bCs/>
          <w:sz w:val="28"/>
          <w:szCs w:val="28"/>
        </w:rPr>
      </w:pPr>
      <w:r w:rsidRPr="005D6045">
        <w:rPr>
          <w:bCs/>
          <w:sz w:val="28"/>
          <w:szCs w:val="28"/>
        </w:rPr>
        <w:t>2. Определения, принципы и задачи внутреннего финансового аудита</w:t>
      </w:r>
    </w:p>
    <w:p w14:paraId="524B0DE7" w14:textId="77777777" w:rsidR="005D6045" w:rsidRPr="005D6045" w:rsidRDefault="005D6045" w:rsidP="005D6045">
      <w:pPr>
        <w:widowControl w:val="0"/>
        <w:autoSpaceDE w:val="0"/>
        <w:autoSpaceDN w:val="0"/>
        <w:adjustRightInd w:val="0"/>
        <w:ind w:firstLineChars="125" w:firstLine="350"/>
        <w:jc w:val="both"/>
        <w:rPr>
          <w:color w:val="385623"/>
          <w:sz w:val="28"/>
          <w:szCs w:val="28"/>
        </w:rPr>
      </w:pPr>
    </w:p>
    <w:p w14:paraId="246136FA" w14:textId="77777777" w:rsidR="005D6045" w:rsidRPr="005D6045" w:rsidRDefault="005D6045" w:rsidP="005D6045">
      <w:pPr>
        <w:widowControl w:val="0"/>
        <w:numPr>
          <w:ilvl w:val="1"/>
          <w:numId w:val="2"/>
        </w:numPr>
        <w:autoSpaceDE w:val="0"/>
        <w:autoSpaceDN w:val="0"/>
        <w:adjustRightInd w:val="0"/>
        <w:spacing w:after="200" w:line="276" w:lineRule="auto"/>
        <w:ind w:firstLineChars="125" w:firstLine="350"/>
        <w:jc w:val="both"/>
        <w:rPr>
          <w:sz w:val="28"/>
          <w:szCs w:val="28"/>
        </w:rPr>
      </w:pPr>
      <w:r w:rsidRPr="005D6045">
        <w:rPr>
          <w:sz w:val="28"/>
          <w:szCs w:val="28"/>
        </w:rPr>
        <w:t>Термины и их определения, используемые в настоящем Положении, имеют то же значение, что и в Бюджетном кодексе Российской Федерации, федеральных стандартах внутреннего финансового аудита, утвержденных Министерством финансов Российской Федерации, и правовых актах учреждения, регламентирующих осуществления внутреннего финансового аудита.</w:t>
      </w:r>
    </w:p>
    <w:p w14:paraId="4086E96A" w14:textId="77777777" w:rsidR="005D6045" w:rsidRPr="005D6045" w:rsidRDefault="005D6045" w:rsidP="005D6045">
      <w:pPr>
        <w:widowControl w:val="0"/>
        <w:numPr>
          <w:ilvl w:val="1"/>
          <w:numId w:val="2"/>
        </w:numPr>
        <w:autoSpaceDE w:val="0"/>
        <w:autoSpaceDN w:val="0"/>
        <w:adjustRightInd w:val="0"/>
        <w:spacing w:after="200" w:line="276" w:lineRule="auto"/>
        <w:ind w:firstLineChars="125" w:firstLine="350"/>
        <w:jc w:val="both"/>
        <w:rPr>
          <w:sz w:val="28"/>
          <w:szCs w:val="28"/>
        </w:rPr>
      </w:pPr>
      <w:r w:rsidRPr="005D6045">
        <w:rPr>
          <w:sz w:val="28"/>
          <w:szCs w:val="28"/>
        </w:rPr>
        <w:t>В настоящем Положении применяются следующие термины:</w:t>
      </w:r>
    </w:p>
    <w:p w14:paraId="12B5641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lastRenderedPageBreak/>
        <w:t>Субъект внутреннего финансового аудита - уполномоченное должностное лицо (работник), наделенное полномочиями по осуществлению внутреннего финансового аудита.</w:t>
      </w:r>
    </w:p>
    <w:p w14:paraId="53CEC03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Объект внутреннего финансового аудита - бюджетная процедура и (или) составляющие эту процедуру операций (действия) по выполнению бюджетной процедуры.</w:t>
      </w:r>
    </w:p>
    <w:p w14:paraId="3DB0FEB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Бюджетные процедуры - процедуры учреждения, результат выполнения которых влияет на значения показателей качества финансового менеджмента, определяемые в соответствии с порядком проведения мониторинга качества финансового менеджмента, предусмотренных пунктом 6 статьи 160</w:t>
      </w:r>
      <w:r w:rsidRPr="005D6045">
        <w:rPr>
          <w:sz w:val="28"/>
          <w:szCs w:val="28"/>
          <w:vertAlign w:val="superscript"/>
        </w:rPr>
        <w:t xml:space="preserve">2-1 </w:t>
      </w:r>
      <w:r w:rsidRPr="005D6045">
        <w:rPr>
          <w:sz w:val="28"/>
          <w:szCs w:val="28"/>
        </w:rPr>
        <w:t>Бюджетного кодекса Российской Федерации (далее - значения показателей качества финансового менеджмента), в том числе процедуры по составлению и представлению сведений, необходимых для составления проекта бюджета, а также по исполнению бюджета, ведению бюджетного учета и составлению бюджетной отчетности.</w:t>
      </w:r>
    </w:p>
    <w:p w14:paraId="4A2841D7" w14:textId="28E7046F"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Субъекты бюджетных процедур - руководите</w:t>
      </w:r>
      <w:r w:rsidR="00F9424D">
        <w:rPr>
          <w:sz w:val="28"/>
          <w:szCs w:val="28"/>
        </w:rPr>
        <w:t xml:space="preserve">ль (заместители руководителя), </w:t>
      </w:r>
      <w:r w:rsidRPr="005D6045">
        <w:rPr>
          <w:sz w:val="28"/>
          <w:szCs w:val="28"/>
        </w:rPr>
        <w:t>руководители и должностные лица (работники) структурных подразделений учреждений, которые организуют (обеспечивают выполнение), выполняют бюджетные процедуры.</w:t>
      </w:r>
    </w:p>
    <w:p w14:paraId="0572B80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Аудиторское мероприятие - совокупность профессиональных действий членов аудиторской группы или уполномоченного должностного лица, выполняемых на основании программы аудиторского мероприятия, в том числе действий по сбору аудиторских доказательств, формированию выводов, предложений и рекомендаций.</w:t>
      </w:r>
    </w:p>
    <w:p w14:paraId="1D0A1BF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Внутренний финансовый контроль - внутренний процесс учреждения, осуществляемый в целях соблюдения установленных правовыми актами, регулирующими бюджетные правоотношения, требований к исполнению своих бюджетных полномочий, в том числе осуществляемый посредством совершения контрольных действий.</w:t>
      </w:r>
    </w:p>
    <w:p w14:paraId="27DE9FA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Контрольные действия - вид действий по выполнению бюджетной процедуры, совершаемых субъектами бюджетных процедур и (или) прикладными программными средствами, информационными ресурсами (с их использованием) перед, во время, после выполнения операций (действий) по выполнению бюджетных процедур, и осуществляемых в целях обеспечения (подтверждения) законности, целесообразности совершения указанных операций (действий), в том числе полноты и достоверности данных, используемых для их совершения, либо выявления и устранения нарушений и (или) недостатков, в том числе их причин и условий.</w:t>
      </w:r>
    </w:p>
    <w:p w14:paraId="229F9ED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Нарушение - несоблюдение установленных правовыми актами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14:paraId="609E4BE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Недостаток - правомерная и не являющаяся нарушением операция (действие) по выполнению бюджетной процедуры и (или) действие (бездействие) субъекта бюджетных процедур, которые оказывают негативное влияние на значения показателей качества финансового менеджмента учреждения, определяемое в соответствии с порядком проведения </w:t>
      </w:r>
      <w:r w:rsidRPr="005D6045">
        <w:rPr>
          <w:sz w:val="28"/>
          <w:szCs w:val="28"/>
        </w:rPr>
        <w:lastRenderedPageBreak/>
        <w:t>мониторинга качества финансового менеджмента, предусмотренным пунктом 6 статьи 160</w:t>
      </w:r>
      <w:r w:rsidRPr="005D6045">
        <w:rPr>
          <w:sz w:val="28"/>
          <w:szCs w:val="28"/>
          <w:vertAlign w:val="superscript"/>
        </w:rPr>
        <w:t>2-1</w:t>
      </w:r>
      <w:r w:rsidRPr="005D6045">
        <w:rPr>
          <w:sz w:val="28"/>
          <w:szCs w:val="28"/>
        </w:rPr>
        <w:t xml:space="preserve"> Бюджетного кодекса Российской Федерации.</w:t>
      </w:r>
    </w:p>
    <w:p w14:paraId="33D342B9"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Заключение - подписанный руководителем субъекта внутреннего финансового аудита документ, отражающий результаты проведения аудиторского мероприятия, включая описание выявленных нарушений и (или) недостатков, бюджетных рисков, и содержащий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14:paraId="4AB3909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Бюджетный риск -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учреждения.</w:t>
      </w:r>
    </w:p>
    <w:p w14:paraId="65BDF0F3"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Оценка бюджетного риска - осуществляемое субъектом внутреннего финансового аудита и субъектами бюджетных процедур выявление (обнаружение) бюджетного риска, а также определение значимости (уровня) бюджетного риска с применением критериев вероятности и степени влияния в целях формирования и ведения реестра бюджетных рисков.</w:t>
      </w:r>
    </w:p>
    <w:p w14:paraId="42D1982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Реестр бюджетных рисков - документ, используемый для сбора и анализа информации о бюджетных рисках и содержащий следующую информацию:</w:t>
      </w:r>
    </w:p>
    <w:p w14:paraId="7DC7165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выявленные бюджетные риски во взаимосвязи с операциями (действиями) по выполнению бюджетных процедур;</w:t>
      </w:r>
    </w:p>
    <w:p w14:paraId="59B1D3D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причины и возможные последствия реализации бюджетного риска;</w:t>
      </w:r>
    </w:p>
    <w:p w14:paraId="1618A1D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значимость (уровень) бюджетного риска;</w:t>
      </w:r>
    </w:p>
    <w:p w14:paraId="4A06956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владельцы бюджетного риска;</w:t>
      </w:r>
    </w:p>
    <w:p w14:paraId="799F068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необходимость (отсутствие необходимости) и приоритетность принятия мер по минимизации (устранению) бюджетного риска;</w:t>
      </w:r>
    </w:p>
    <w:p w14:paraId="64CB69D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предложения по мерам минимизации (устранения) бюджетных рисков и по организации внутреннего финансового контроля (рекомендуемые к осуществлению контрольные действия).</w:t>
      </w:r>
    </w:p>
    <w:p w14:paraId="6AA98C9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Владелец бюджетного риска - субъект бюджетных процедур, ответственный за выполнение (результаты выполнения) бюджетной процедуры, операции (действия) по выполнению бюджетной процедуры, в рамках которой выявлен бюджетный риск, в том числе ответственный за реализацию (выполнение) мер по минимизации (устранению) бюджетного риска.</w:t>
      </w:r>
    </w:p>
    <w:p w14:paraId="058465D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Меры по минимизации (устранению) бюджетного риска - конкретные, достижимые и имеющие срок выполнения действия, направленные на снижение вероятности и (или) степени влияния бюджетного риска, устранение его причин, в том числе контрольные действия.</w:t>
      </w:r>
    </w:p>
    <w:p w14:paraId="4344884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Риск искажения бюджетной отчетности - бюджетный риск, выражающийся в возможности допущения факта искажения бюджетной отчетности и (или) данных бюджетного учета, приводящих к искажению бюджетной отчетности.</w:t>
      </w:r>
    </w:p>
    <w:p w14:paraId="372DFAF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Искажение бюджетной отчетности - отражение в бюджетной отчетности информации, которая содержит ошибки, приводящие к искажению информации об активах и обязательствах и (или) финансовом результате и </w:t>
      </w:r>
      <w:r w:rsidRPr="005D6045">
        <w:rPr>
          <w:sz w:val="28"/>
          <w:szCs w:val="28"/>
        </w:rPr>
        <w:lastRenderedPageBreak/>
        <w:t>допущенные в связи с нарушением единой методологии бюджетного учета, составления, представления и утверждения бюджетной отчетности, установленной в соответствии со статьями 165 и 264</w:t>
      </w:r>
      <w:r w:rsidRPr="005D6045">
        <w:rPr>
          <w:sz w:val="28"/>
          <w:szCs w:val="28"/>
          <w:vertAlign w:val="superscript"/>
        </w:rPr>
        <w:t>1</w:t>
      </w:r>
      <w:r w:rsidRPr="005D6045">
        <w:rPr>
          <w:sz w:val="28"/>
          <w:szCs w:val="28"/>
        </w:rPr>
        <w:t xml:space="preserve"> Бюджетного кодекса Российской Федерации.</w:t>
      </w:r>
    </w:p>
    <w:p w14:paraId="7A00CAE3"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Оценка риска искажения бюджетной отчетности - осуществляемое субъектом внутреннего финансового аудита и субъектами бюджетных процедур выявление (обнаружение) риска искажения бюджетной отчетности, влияющего на достоверность бюджетной отчетности, а также определение значимости (уровня) этого бюджетного риска с применением критериев существенности ошибки и вероятности допущения ошибки.</w:t>
      </w:r>
    </w:p>
    <w:p w14:paraId="0B74506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Результат выполнения бюджетной процедуры - сформированный (подписанный) в соответствии с требованиями к организации (обеспечению выполнения), выполнению бюджетной процедуры документ и (или) совершенное действие, в отношении которого нормативными правовыми актами, регулирующими бюджетные правоотношения, установлены форма, требования к содержанию, сроки и порядок выполнения.</w:t>
      </w:r>
    </w:p>
    <w:p w14:paraId="083DC65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Рабочая документация аудиторского мероприятия - совокупность документов и фактических данных, информации (материалов), подготавливаемых либо получаемых в связи с проведением аудиторского мероприятия (при выполнении аудиторских процедур), в том числе:</w:t>
      </w:r>
    </w:p>
    <w:p w14:paraId="44EF4E5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документы, отражающие подготовку к проведению аудиторского мероприятия, включая формирование его программы;</w:t>
      </w:r>
    </w:p>
    <w:p w14:paraId="2B9D9C8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документы и фактические данные, информация, связанные с выполнением бюджетных процедур;</w:t>
      </w:r>
    </w:p>
    <w:p w14:paraId="5889B11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объяснения, полученные в ходе проведения аудиторского мероприятия, в том числе от субъектов бюджетных процедур;</w:t>
      </w:r>
    </w:p>
    <w:p w14:paraId="355CA4D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информация о контрольных действиях, совершаемых при выполнении бюджетной процедуры, являющейся объектом внутреннего финансового аудита;</w:t>
      </w:r>
    </w:p>
    <w:p w14:paraId="3E2C96E2"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аналитические материалы, подготовленные в рамках проведения аудиторского мероприятия;</w:t>
      </w:r>
    </w:p>
    <w:p w14:paraId="4FA5409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14:paraId="11AB5DDD" w14:textId="77777777" w:rsidR="005D6045" w:rsidRPr="005D6045" w:rsidRDefault="005D6045" w:rsidP="005D6045">
      <w:pPr>
        <w:widowControl w:val="0"/>
        <w:numPr>
          <w:ilvl w:val="1"/>
          <w:numId w:val="2"/>
        </w:numPr>
        <w:autoSpaceDE w:val="0"/>
        <w:autoSpaceDN w:val="0"/>
        <w:adjustRightInd w:val="0"/>
        <w:spacing w:after="200" w:line="276" w:lineRule="auto"/>
        <w:ind w:firstLineChars="125" w:firstLine="350"/>
        <w:jc w:val="both"/>
        <w:rPr>
          <w:sz w:val="28"/>
          <w:szCs w:val="28"/>
        </w:rPr>
      </w:pPr>
      <w:r w:rsidRPr="005D6045">
        <w:rPr>
          <w:sz w:val="28"/>
          <w:szCs w:val="28"/>
        </w:rPr>
        <w:t>Деятельность субъекта внутреннего финансового аудита основывается на принципах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p>
    <w:p w14:paraId="763C9091" w14:textId="77777777" w:rsidR="005D6045" w:rsidRPr="005D6045" w:rsidRDefault="005D6045" w:rsidP="005D6045">
      <w:pPr>
        <w:widowControl w:val="0"/>
        <w:numPr>
          <w:ilvl w:val="1"/>
          <w:numId w:val="2"/>
        </w:numPr>
        <w:autoSpaceDE w:val="0"/>
        <w:autoSpaceDN w:val="0"/>
        <w:adjustRightInd w:val="0"/>
        <w:spacing w:after="200" w:line="276" w:lineRule="auto"/>
        <w:ind w:firstLineChars="125" w:firstLine="350"/>
        <w:jc w:val="both"/>
        <w:rPr>
          <w:sz w:val="28"/>
          <w:szCs w:val="28"/>
        </w:rPr>
      </w:pPr>
      <w:r w:rsidRPr="005D6045">
        <w:rPr>
          <w:sz w:val="28"/>
          <w:szCs w:val="28"/>
        </w:rPr>
        <w:t>В целях оценки надежности внутреннего финансового контроля, осуществляемого в учреждении, а также подготовки предложений по его организации деятельность субъекта внутреннего финансового аудита должна быть направлена на решение в частности, следующих задач:</w:t>
      </w:r>
    </w:p>
    <w:p w14:paraId="0C830E1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установление достаточности и актуальности правовых актов и документов учреждения, устанавливающих требования к организации (обеспечению </w:t>
      </w:r>
      <w:r w:rsidRPr="005D6045">
        <w:rPr>
          <w:sz w:val="28"/>
          <w:szCs w:val="28"/>
        </w:rPr>
        <w:lastRenderedPageBreak/>
        <w:t>выполнения), выполнению бюджетной процедуры, в том числе к операции (действию) по выполнению бюджетной процедуры (полноты регламентации 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
    <w:p w14:paraId="1AC0C60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выявление избыточных (дублирующих друг друга) операций (действий) по выполнению бюджетной процедуры;</w:t>
      </w:r>
    </w:p>
    <w:p w14:paraId="7078BD92"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изучение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учреждения,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14:paraId="630D867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14:paraId="18ED84B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формирование предложений и рекомендаций по совершенствованию организации (обеспечения выполнения), выполнения бюджетной процедуры;</w:t>
      </w:r>
    </w:p>
    <w:p w14:paraId="6B0A0EE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изучение совершаемых субъектами бюджетных процедур и (или) прикладными программными средствами, информационными ресурсами контрольных действий и их результатов, в том числе анализ причин и условий нарушений и (или) недостатков (в случае их выявления), в целях определения операций (действий) по выполнению бюджетной процедуры, в отношении которых контрольные действия не осуществлялись и (или) осуществлялись не в полной мере;</w:t>
      </w:r>
    </w:p>
    <w:p w14:paraId="7BEA1E8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оценка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14:paraId="5FA35D2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формирование предложений и рекомендаций по организации и применению контрольных действий.</w:t>
      </w:r>
    </w:p>
    <w:p w14:paraId="19391E66" w14:textId="77777777" w:rsidR="005D6045" w:rsidRPr="005D6045" w:rsidRDefault="005D6045" w:rsidP="005D6045">
      <w:pPr>
        <w:widowControl w:val="0"/>
        <w:numPr>
          <w:ilvl w:val="1"/>
          <w:numId w:val="2"/>
        </w:numPr>
        <w:autoSpaceDE w:val="0"/>
        <w:autoSpaceDN w:val="0"/>
        <w:adjustRightInd w:val="0"/>
        <w:spacing w:after="200" w:line="276" w:lineRule="auto"/>
        <w:ind w:firstLineChars="125" w:firstLine="350"/>
        <w:jc w:val="both"/>
        <w:rPr>
          <w:sz w:val="28"/>
          <w:szCs w:val="28"/>
        </w:rPr>
      </w:pPr>
      <w:r w:rsidRPr="005D6045">
        <w:rPr>
          <w:sz w:val="28"/>
          <w:szCs w:val="28"/>
        </w:rPr>
        <w:t>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правовыми актами учреждения, принятым в соответствии с пунктом 5 статьи 264</w:t>
      </w:r>
      <w:r w:rsidRPr="005D6045">
        <w:rPr>
          <w:sz w:val="28"/>
          <w:szCs w:val="28"/>
          <w:vertAlign w:val="superscript"/>
        </w:rPr>
        <w:t>1</w:t>
      </w:r>
      <w:r w:rsidRPr="005D6045">
        <w:rPr>
          <w:sz w:val="28"/>
          <w:szCs w:val="28"/>
        </w:rPr>
        <w:t xml:space="preserve"> Бюджетного кодекса Российской Федерации, деятельность субъекта внутреннего финансового аудита должна быть направлена на решение следующих задач:</w:t>
      </w:r>
    </w:p>
    <w:p w14:paraId="3F4FED3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изучение порядка формирования (актуализации) актов субъекта учета, устанавливающих в целях организации и ведения бюджетного учета учетную политику субъекта учета (документы учетной политики), а также подтверждение соответствия указанных актов субъекта учета требованиям единой методологии бюджетного учета, составления, представления и </w:t>
      </w:r>
      <w:r w:rsidRPr="005D6045">
        <w:rPr>
          <w:sz w:val="28"/>
          <w:szCs w:val="28"/>
        </w:rPr>
        <w:lastRenderedPageBreak/>
        <w:t>утверждения бюджетной отчетности;</w:t>
      </w:r>
    </w:p>
    <w:p w14:paraId="784D5A9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подтверждение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бюджетных процедур правами доступа к записям в регистрах бюджетного учета;</w:t>
      </w:r>
    </w:p>
    <w:p w14:paraId="4A98F80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определение данных бюджетного учета и (или) бюджетной отчетности, включая показатели бюджетной отчетности, и используемых в их отношении методов внутреннего финансового аудита в целях подтверждения наличия (отсутствия) искажения бюджетной отчетности;</w:t>
      </w:r>
    </w:p>
    <w:p w14:paraId="696FB54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формирование суждения субъекта внутреннего финансового аудита о достоверности бюджетной отчетности, подготовленное с учетом положений пункта 65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а также соблюдения учреждением порядка формирования консолидированной бюджетной отчетности;</w:t>
      </w:r>
    </w:p>
    <w:p w14:paraId="7D89457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формирование предложений и рекомендаций субъектам бюджетных процедур по предотвращению нарушений и недостатков при отражении в бюджетном учете и (или) бюджетной отчетности информации, в том числе отклонений, существенных ошибок и искажений, а также по совершенствованию применяемых процедур ведения бюджетного учета.</w:t>
      </w:r>
    </w:p>
    <w:p w14:paraId="163BEC89" w14:textId="77777777" w:rsidR="005D6045" w:rsidRPr="005D6045" w:rsidRDefault="005D6045" w:rsidP="005D6045">
      <w:pPr>
        <w:widowControl w:val="0"/>
        <w:numPr>
          <w:ilvl w:val="1"/>
          <w:numId w:val="2"/>
        </w:numPr>
        <w:autoSpaceDE w:val="0"/>
        <w:autoSpaceDN w:val="0"/>
        <w:adjustRightInd w:val="0"/>
        <w:spacing w:after="200" w:line="276" w:lineRule="auto"/>
        <w:ind w:firstLineChars="125" w:firstLine="350"/>
        <w:jc w:val="both"/>
        <w:rPr>
          <w:sz w:val="28"/>
          <w:szCs w:val="28"/>
        </w:rPr>
      </w:pPr>
      <w:r w:rsidRPr="005D6045">
        <w:rPr>
          <w:sz w:val="28"/>
          <w:szCs w:val="28"/>
        </w:rPr>
        <w:t>В целях повышения качества финансового менеджмента деятельность субъекта внутреннего финансового аудита должна быть направлена на решение, в частности, следующих задач:</w:t>
      </w:r>
    </w:p>
    <w:p w14:paraId="13EDFDB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определение влияние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14:paraId="2C2A327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оценка исполнения бюджетных полномочий учреждения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 в том числе целевых значений, в целях формирования и предоставления предложений о повышении качества финансового менеджмента;</w:t>
      </w:r>
    </w:p>
    <w:p w14:paraId="69DDC2E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оценка результатов исполнения направленных на повышение качества финансового менеджмента решений субъектов бюджетных процедур;</w:t>
      </w:r>
    </w:p>
    <w:p w14:paraId="7B8C394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в том числе операций (действий) по выполнению бюджетной процедуры, а также по повышению квалификации субъектов бюджетных процедур, проведению их профессиональной подготовки;</w:t>
      </w:r>
    </w:p>
    <w:p w14:paraId="4D7DDBD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lastRenderedPageBreak/>
        <w:t>оценка результативности и экономности использования бюджетных средств учреждением, в том числе путем формирования субъектом внутреннего финансового аудита суждения о:</w:t>
      </w:r>
    </w:p>
    <w:p w14:paraId="7068985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(при наличии);</w:t>
      </w:r>
    </w:p>
    <w:p w14:paraId="77A9CA8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своевременности доведения и полноте распределения бюджетных ассигнований, а также о полноте обоснования причин возникновения неиспользованных остатков бюджетных средств и (или) лимитов бюджетных обязательств, в случае их наличия;</w:t>
      </w:r>
    </w:p>
    <w:p w14:paraId="47CC67D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качестве обоснований изменений в сводную бюджетную роспись, бюджетную роспись;</w:t>
      </w:r>
    </w:p>
    <w:p w14:paraId="07B8EDF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соответствии объемов осуществленных кассовых расходов прогнозным показателям кассового планирования;</w:t>
      </w:r>
    </w:p>
    <w:p w14:paraId="5C8CDE9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уровне достижения значений показателей результата выполнения мероприятий (при наличии);</w:t>
      </w:r>
    </w:p>
    <w:p w14:paraId="2343140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14:paraId="5F632E19"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обоснованности выбора способов определения поставщика (подрядчика, исполнителя) в соответствии со статьей 24 Федерального закона от 05.04.2013 № 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14:paraId="7AEC56B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w:t>
      </w:r>
    </w:p>
    <w:p w14:paraId="57C777F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наличии, объеме и структуре дебиторской и кредиторской задолженности, в том числе просроченной.</w:t>
      </w:r>
    </w:p>
    <w:p w14:paraId="1A51C4F4" w14:textId="77777777" w:rsidR="005D6045" w:rsidRPr="005D6045" w:rsidRDefault="005D6045" w:rsidP="005D6045">
      <w:pPr>
        <w:widowControl w:val="0"/>
        <w:autoSpaceDE w:val="0"/>
        <w:autoSpaceDN w:val="0"/>
        <w:adjustRightInd w:val="0"/>
        <w:ind w:firstLineChars="125" w:firstLine="350"/>
        <w:jc w:val="both"/>
        <w:rPr>
          <w:sz w:val="28"/>
          <w:szCs w:val="28"/>
        </w:rPr>
      </w:pPr>
    </w:p>
    <w:p w14:paraId="4DFD7B0A" w14:textId="77777777" w:rsidR="005D6045" w:rsidRPr="005D6045" w:rsidRDefault="005D6045" w:rsidP="005D6045">
      <w:pPr>
        <w:widowControl w:val="0"/>
        <w:autoSpaceDE w:val="0"/>
        <w:autoSpaceDN w:val="0"/>
        <w:adjustRightInd w:val="0"/>
        <w:ind w:firstLineChars="125" w:firstLine="350"/>
        <w:jc w:val="both"/>
        <w:rPr>
          <w:color w:val="385623"/>
          <w:sz w:val="28"/>
          <w:szCs w:val="28"/>
        </w:rPr>
      </w:pPr>
    </w:p>
    <w:p w14:paraId="10660388" w14:textId="77777777" w:rsidR="005D6045" w:rsidRPr="005D6045" w:rsidRDefault="005D6045" w:rsidP="005D6045">
      <w:pPr>
        <w:widowControl w:val="0"/>
        <w:autoSpaceDE w:val="0"/>
        <w:autoSpaceDN w:val="0"/>
        <w:adjustRightInd w:val="0"/>
        <w:ind w:firstLineChars="125" w:firstLine="350"/>
        <w:jc w:val="center"/>
        <w:outlineLvl w:val="1"/>
        <w:rPr>
          <w:bCs/>
          <w:sz w:val="28"/>
          <w:szCs w:val="28"/>
        </w:rPr>
      </w:pPr>
      <w:r w:rsidRPr="005D6045">
        <w:rPr>
          <w:bCs/>
          <w:sz w:val="28"/>
          <w:szCs w:val="28"/>
        </w:rPr>
        <w:t>3. Права и обязанности должностных лиц при осуществлении внутреннего финансового аудита</w:t>
      </w:r>
    </w:p>
    <w:p w14:paraId="34A2242A" w14:textId="77777777" w:rsidR="005D6045" w:rsidRPr="005D6045" w:rsidRDefault="005D6045" w:rsidP="005D6045">
      <w:pPr>
        <w:widowControl w:val="0"/>
        <w:autoSpaceDE w:val="0"/>
        <w:autoSpaceDN w:val="0"/>
        <w:adjustRightInd w:val="0"/>
        <w:ind w:firstLineChars="125" w:firstLine="351"/>
        <w:jc w:val="center"/>
        <w:outlineLvl w:val="1"/>
        <w:rPr>
          <w:b/>
          <w:bCs/>
          <w:sz w:val="28"/>
          <w:szCs w:val="28"/>
        </w:rPr>
      </w:pPr>
    </w:p>
    <w:p w14:paraId="4B523C1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3.1. Должностные лица (работники) субъекта внутреннего финансового аудита при подготовке к проведению и проведении аудиторских мероприятий имеют право:</w:t>
      </w:r>
    </w:p>
    <w:p w14:paraId="2CD8409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14:paraId="7F32622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получать доступ к прикладным программным средствам и информационным ресурсам, обеспечивающих исполнение бюджетных полномочий учреждения и (или) содержащим информацию об операциях (действиях) по выполнению бюджетной процедуры;</w:t>
      </w:r>
    </w:p>
    <w:p w14:paraId="4AEB6933"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знакомиться с организационно - распорядительными и техническими </w:t>
      </w:r>
      <w:r w:rsidRPr="005D6045">
        <w:rPr>
          <w:sz w:val="28"/>
          <w:szCs w:val="28"/>
        </w:rPr>
        <w:lastRenderedPageBreak/>
        <w:t>документами учреждения к используемым субъектами бюджетных процедур прикладным программным средствам и информационным ресурсам, включая описание и применение средств защиты информации;</w:t>
      </w:r>
    </w:p>
    <w:p w14:paraId="442FA1D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посещать помещения и территорию, которые занимают субъекты бюджетных процедур;</w:t>
      </w:r>
    </w:p>
    <w:p w14:paraId="7261A16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осуществлять иные права,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права).</w:t>
      </w:r>
    </w:p>
    <w:p w14:paraId="2679F1D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3.2.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ь субъекта внутреннего финансового аудита, помимо указанных в пункте 3.1 настоящего Положения прав, имеет право:</w:t>
      </w:r>
    </w:p>
    <w:p w14:paraId="2F40987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подписывать и направлять обращения к лицам, располагающим документами и фактическими данными, информацией, необходимой для проведения аудиторского мероприятия;</w:t>
      </w:r>
    </w:p>
    <w:p w14:paraId="5C258CE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обсуждать с руководителем главного администратора (администратора) бюджетных средств вопросы, связанные с проведением аудиторского мероприятия;</w:t>
      </w:r>
    </w:p>
    <w:p w14:paraId="279C6AC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определять членов аудиторской группы и назначать из состава должностных лиц (работников) субъекта внутреннего финансового аудита руководителя аудиторской группы в целях проведения аудиторского мероприятия;</w:t>
      </w:r>
    </w:p>
    <w:p w14:paraId="36B9A98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подготавливать и направлять руководителю учреждения предложения о внесении изменений в план проведения аудиторских мероприятий, а также предложения о проведении внеплановых аудиторских мероприятий;</w:t>
      </w:r>
    </w:p>
    <w:p w14:paraId="0BA9EB0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p>
    <w:p w14:paraId="10AA217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подготавливать предложения по совершенствованию правовых актов и иных документов учреждения, устанавливающих требования к организации (обеспечению выполнения), выполнению бюджетной процедуры;</w:t>
      </w:r>
    </w:p>
    <w:p w14:paraId="69D3B03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осуществлять иные права.</w:t>
      </w:r>
    </w:p>
    <w:p w14:paraId="791C3F3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3.3. Должностные лица (работники) обязаны:</w:t>
      </w:r>
    </w:p>
    <w:p w14:paraId="4BB1156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правовые акты учреждения;</w:t>
      </w:r>
    </w:p>
    <w:p w14:paraId="638E680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14:paraId="6939D86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проводить аудиторские мероприятия в соответствии с программами этих мероприятий;</w:t>
      </w:r>
    </w:p>
    <w:p w14:paraId="6B304EB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обеспечивать получение достаточных аудиторских доказательств;</w:t>
      </w:r>
    </w:p>
    <w:p w14:paraId="3748DE7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формировать рабочую документацию аудиторского мероприятия;</w:t>
      </w:r>
    </w:p>
    <w:p w14:paraId="018BF56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w:t>
      </w:r>
      <w:r w:rsidRPr="005D6045">
        <w:rPr>
          <w:sz w:val="28"/>
          <w:szCs w:val="28"/>
        </w:rPr>
        <w:lastRenderedPageBreak/>
        <w:t>бюджетных рисков;</w:t>
      </w:r>
    </w:p>
    <w:p w14:paraId="7152D073"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принимать участие в подготовке заключений и годовой отчет о результатах деятельности субъекта внутреннего финансового аудита;</w:t>
      </w:r>
    </w:p>
    <w:p w14:paraId="1113D00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осуществлять иные обязанности,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обязанности).</w:t>
      </w:r>
    </w:p>
    <w:p w14:paraId="4020727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3.4.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 xml:space="preserve">ь </w:t>
      </w:r>
      <w:r w:rsidRPr="005D6045">
        <w:rPr>
          <w:spacing w:val="2"/>
          <w:sz w:val="28"/>
          <w:szCs w:val="28"/>
        </w:rPr>
        <w:t>аудиторской группы</w:t>
      </w:r>
      <w:r w:rsidRPr="005D6045">
        <w:rPr>
          <w:sz w:val="28"/>
          <w:szCs w:val="28"/>
        </w:rPr>
        <w:t>, помимо исполнения указанных в пункте 3.3 настоящего Положения обязанностей, обязан:</w:t>
      </w:r>
    </w:p>
    <w:p w14:paraId="37D4E60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проводить анализ документов и фактических данных, информации, связанных с объектом внутреннего финансового аудита, в целях планирования и проведения аудиторского мероприятия;</w:t>
      </w:r>
    </w:p>
    <w:p w14:paraId="7D88578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 а также представлять ее на утверждение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w:t>
      </w:r>
    </w:p>
    <w:p w14:paraId="7291D0F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обеспечивать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документации, аудиторского мероприятия и достаточности аудиторских доказательств;</w:t>
      </w:r>
    </w:p>
    <w:p w14:paraId="5F0AA38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обеспечивать подготовку заключения;</w:t>
      </w:r>
    </w:p>
    <w:p w14:paraId="362FEEA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направлять субъектам бюджетных процедур, являющимся руководителями структурных подразделений учреждения, программу аудиторского мероприятия, а также проект заключения и (или) заключение;</w:t>
      </w:r>
    </w:p>
    <w:p w14:paraId="67E40FA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подготавливать материалы, необходимые для рассмотрения письменных возражений и предложений, полученных от субъектов бюджетных процедур, являющихся руководителями структурных подразделений учреждения, и по результатам проведенного аудиторского мероприятия (при наличии);</w:t>
      </w:r>
    </w:p>
    <w:p w14:paraId="33396B5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осуществлять иные обязанности.</w:t>
      </w:r>
    </w:p>
    <w:p w14:paraId="3CD78AC6" w14:textId="77777777" w:rsidR="005D6045" w:rsidRPr="005D6045" w:rsidRDefault="005D6045" w:rsidP="005D6045">
      <w:pPr>
        <w:widowControl w:val="0"/>
        <w:autoSpaceDE w:val="0"/>
        <w:autoSpaceDN w:val="0"/>
        <w:adjustRightInd w:val="0"/>
        <w:ind w:firstLineChars="125" w:firstLine="350"/>
        <w:jc w:val="both"/>
        <w:rPr>
          <w:spacing w:val="1"/>
          <w:sz w:val="28"/>
          <w:szCs w:val="28"/>
        </w:rPr>
      </w:pPr>
      <w:r w:rsidRPr="005D6045">
        <w:rPr>
          <w:sz w:val="28"/>
          <w:szCs w:val="28"/>
        </w:rPr>
        <w:t>3.5.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ь субъекта внутреннего финансового аудита</w:t>
      </w:r>
      <w:r w:rsidRPr="005D6045">
        <w:rPr>
          <w:spacing w:val="1"/>
          <w:sz w:val="28"/>
          <w:szCs w:val="28"/>
        </w:rPr>
        <w:t>, помимо исполнения указанных в пунктах 3.3 и 3.4 настоящего Положения обязанностей, обязан:</w:t>
      </w:r>
    </w:p>
    <w:p w14:paraId="33F3A12D" w14:textId="77777777" w:rsidR="005D6045" w:rsidRPr="005D6045" w:rsidRDefault="005D6045" w:rsidP="005D6045">
      <w:pPr>
        <w:widowControl w:val="0"/>
        <w:autoSpaceDE w:val="0"/>
        <w:autoSpaceDN w:val="0"/>
        <w:adjustRightInd w:val="0"/>
        <w:ind w:firstLineChars="125" w:firstLine="351"/>
        <w:jc w:val="both"/>
        <w:rPr>
          <w:sz w:val="28"/>
          <w:szCs w:val="28"/>
        </w:rPr>
      </w:pPr>
      <w:r w:rsidRPr="005D6045">
        <w:rPr>
          <w:spacing w:val="1"/>
          <w:sz w:val="28"/>
          <w:szCs w:val="28"/>
        </w:rPr>
        <w:t>представлять на утверждение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план проведения аудиторского мероприятия;</w:t>
      </w:r>
    </w:p>
    <w:p w14:paraId="247B0D9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обеспечивать выполнение плана проведения аудиторского мероприятия;</w:t>
      </w:r>
    </w:p>
    <w:p w14:paraId="1FC6512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утверждать программы аудиторских мероприятий;</w:t>
      </w:r>
    </w:p>
    <w:p w14:paraId="1624D89B" w14:textId="0995D8ED"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рассматривать письменные возражения и </w:t>
      </w:r>
      <w:r w:rsidR="00F9424D">
        <w:rPr>
          <w:sz w:val="28"/>
          <w:szCs w:val="28"/>
        </w:rPr>
        <w:t xml:space="preserve">предложения субъектов бюджетных </w:t>
      </w:r>
      <w:r w:rsidRPr="005D6045">
        <w:rPr>
          <w:sz w:val="28"/>
          <w:szCs w:val="28"/>
        </w:rPr>
        <w:t>процедур</w:t>
      </w:r>
      <w:r w:rsidR="00F9424D">
        <w:rPr>
          <w:sz w:val="28"/>
          <w:szCs w:val="28"/>
        </w:rPr>
        <w:t>,</w:t>
      </w:r>
      <w:r w:rsidRPr="005D6045">
        <w:rPr>
          <w:sz w:val="28"/>
          <w:szCs w:val="28"/>
        </w:rPr>
        <w:t xml:space="preserve"> являющихся руководителями структурных подразделений учреждения, по результатам проведенного аудиторского мероприятия (при наличии);</w:t>
      </w:r>
    </w:p>
    <w:p w14:paraId="1E96811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подписывать заключения, осуществляя контроль полноты отражения результатов проведения аудиторского мероприятия, и представлять заключения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w:t>
      </w:r>
    </w:p>
    <w:p w14:paraId="0EE1F29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lastRenderedPageBreak/>
        <w:t>представлять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годовую отчетность о результатах деятельности субъекта внутреннего финансового аудита за отчетный год;</w:t>
      </w:r>
    </w:p>
    <w:p w14:paraId="0D256CE5" w14:textId="70DE83DE"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обеспечивать проведение мониторинга реализации субъектами бюджетных процедур по минимизации (устранению) бюджетных рисков и по организации внутреннего финансового контр</w:t>
      </w:r>
      <w:r w:rsidR="00F9424D">
        <w:rPr>
          <w:sz w:val="28"/>
          <w:szCs w:val="28"/>
        </w:rPr>
        <w:t xml:space="preserve">оля, в том числе по устранению </w:t>
      </w:r>
      <w:r w:rsidRPr="005D6045">
        <w:rPr>
          <w:sz w:val="28"/>
          <w:szCs w:val="28"/>
        </w:rPr>
        <w:t>выявленных нарушений и (или) недостатков;</w:t>
      </w:r>
    </w:p>
    <w:p w14:paraId="6FCF4A5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обеспечивать ведение реестра бюджетных рисков;</w:t>
      </w:r>
    </w:p>
    <w:p w14:paraId="7E63811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принимать необходимые меры по предотвращению и (или) устранению нарушений принципов внутреннего финансового аудита, личной заинтересованности при исполнении должностных обязанностей, которая может привести к конфликту интересов со стороны должностных лиц (работников) субъекта внутреннего финансового аудита;</w:t>
      </w:r>
    </w:p>
    <w:p w14:paraId="4A5CEE1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своевременно сообщать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о выявленных признаках коррупционных и иных правонарушений;</w:t>
      </w:r>
    </w:p>
    <w:p w14:paraId="6A27610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осуществлять иные обязанности.</w:t>
      </w:r>
    </w:p>
    <w:p w14:paraId="03C2B7A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3.6. Субъекты бюджетных процедур имеют право:</w:t>
      </w:r>
    </w:p>
    <w:p w14:paraId="600CD85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ознакомиться с программой аудиторского мероприятия;</w:t>
      </w:r>
    </w:p>
    <w:p w14:paraId="67D4447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получать разъяснения у членов аудиторской группы по вопросам, связанным с проведением аудиторского мероприятия;</w:t>
      </w:r>
    </w:p>
    <w:p w14:paraId="55527DC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получать информацию о результатах проведения аудиторского мероприятия (проект заключения, заключение);</w:t>
      </w:r>
    </w:p>
    <w:p w14:paraId="58B086F2"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представлять письменные возражения и предложения по результатам аудиторского мероприятия.</w:t>
      </w:r>
    </w:p>
    <w:p w14:paraId="0735E69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3.7. Субъекты бюджетных процедур обязаны:</w:t>
      </w:r>
    </w:p>
    <w:p w14:paraId="39DB8E7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оценивать бюджетные риски и анализировать способы их минимизации, а также анализировать выявленные нарушения и (или) недостатки в целях формирования предложений по ведению реестра бюджетных рисков;</w:t>
      </w:r>
    </w:p>
    <w:p w14:paraId="36F6194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выполнять законные требования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ля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 xml:space="preserve">ля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и должностных лиц (работников);</w:t>
      </w:r>
    </w:p>
    <w:p w14:paraId="1A3426F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(при необходимости);</w:t>
      </w:r>
    </w:p>
    <w:p w14:paraId="5DC77C5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осуществлять в присутствии членов аудиторской группы бюджетные процедуры и 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процедуры, в случае, если аудиторское мероприятие проводится методом наблюдения и или инспектирования.</w:t>
      </w:r>
    </w:p>
    <w:p w14:paraId="48FAE330" w14:textId="77777777" w:rsidR="005D6045" w:rsidRPr="005D6045" w:rsidRDefault="005D6045" w:rsidP="005D6045">
      <w:pPr>
        <w:widowControl w:val="0"/>
        <w:autoSpaceDE w:val="0"/>
        <w:autoSpaceDN w:val="0"/>
        <w:adjustRightInd w:val="0"/>
        <w:ind w:firstLineChars="125" w:firstLine="350"/>
        <w:jc w:val="both"/>
        <w:rPr>
          <w:sz w:val="28"/>
          <w:szCs w:val="28"/>
        </w:rPr>
      </w:pPr>
    </w:p>
    <w:p w14:paraId="5BEA7563" w14:textId="77777777" w:rsidR="005D6045" w:rsidRPr="005D6045" w:rsidRDefault="005D6045" w:rsidP="005D6045">
      <w:pPr>
        <w:widowControl w:val="0"/>
        <w:autoSpaceDE w:val="0"/>
        <w:autoSpaceDN w:val="0"/>
        <w:adjustRightInd w:val="0"/>
        <w:ind w:firstLineChars="125" w:firstLine="350"/>
        <w:jc w:val="center"/>
        <w:outlineLvl w:val="1"/>
        <w:rPr>
          <w:bCs/>
          <w:color w:val="385623"/>
          <w:sz w:val="28"/>
          <w:szCs w:val="28"/>
        </w:rPr>
      </w:pPr>
    </w:p>
    <w:p w14:paraId="4CA645B5" w14:textId="77777777" w:rsidR="005D6045" w:rsidRPr="005D6045" w:rsidRDefault="005D6045" w:rsidP="005D6045">
      <w:pPr>
        <w:widowControl w:val="0"/>
        <w:autoSpaceDE w:val="0"/>
        <w:autoSpaceDN w:val="0"/>
        <w:adjustRightInd w:val="0"/>
        <w:ind w:firstLineChars="125" w:firstLine="350"/>
        <w:jc w:val="center"/>
        <w:outlineLvl w:val="1"/>
        <w:rPr>
          <w:bCs/>
          <w:sz w:val="28"/>
          <w:szCs w:val="28"/>
        </w:rPr>
      </w:pPr>
      <w:r w:rsidRPr="005D6045">
        <w:rPr>
          <w:bCs/>
          <w:sz w:val="28"/>
          <w:szCs w:val="28"/>
        </w:rPr>
        <w:t>4. Планирование и проведение внутреннего финансового аудита</w:t>
      </w:r>
    </w:p>
    <w:p w14:paraId="21CD1C6E" w14:textId="77777777" w:rsidR="005D6045" w:rsidRPr="005D6045" w:rsidRDefault="005D6045" w:rsidP="005D6045">
      <w:pPr>
        <w:widowControl w:val="0"/>
        <w:autoSpaceDE w:val="0"/>
        <w:autoSpaceDN w:val="0"/>
        <w:adjustRightInd w:val="0"/>
        <w:ind w:firstLineChars="125" w:firstLine="350"/>
        <w:jc w:val="center"/>
        <w:rPr>
          <w:sz w:val="28"/>
          <w:szCs w:val="28"/>
        </w:rPr>
      </w:pPr>
    </w:p>
    <w:p w14:paraId="54C85C1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lastRenderedPageBreak/>
        <w:t>4.1. Планирование внутреннего финансового аудита включает:</w:t>
      </w:r>
    </w:p>
    <w:p w14:paraId="25828833"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планирование деятельности субъекта внутреннего финансового аудита;</w:t>
      </w:r>
    </w:p>
    <w:p w14:paraId="1BAFC0D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составление плана проведения аудиторских мероприятий, внесение в него изменений, а также подготовка и принятие решений о проведении внеплановых аудиторских мероприятий;</w:t>
      </w:r>
    </w:p>
    <w:p w14:paraId="4085569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планирование аудиторского мероприятия и формирование программы аудиторского мероприятия.</w:t>
      </w:r>
    </w:p>
    <w:p w14:paraId="5658977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4.2. В целях планирования деятельности субъекта внутреннего финансового аудита учитываются:</w:t>
      </w:r>
    </w:p>
    <w:p w14:paraId="1FB735D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степень обеспеченности ресурсами (временными, трудовыми, материальными, финансовыми и иными ресурсами) необходимыми для осуществления внутреннего финансового аудита;</w:t>
      </w:r>
    </w:p>
    <w:p w14:paraId="5299B793"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возможность (необходимость) привлечения к проведению аудиторских мероприятий должностных лиц (работников) учреждения и (или) экспертов;</w:t>
      </w:r>
    </w:p>
    <w:p w14:paraId="6E2451E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необходимость резервирования времени на проведение внеплановых аудиторских мероприятий;</w:t>
      </w:r>
    </w:p>
    <w:p w14:paraId="0266DA0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возможность совершенствования субъектом внутреннего финансового аудита совокупности профессиональных знаний, навыков и других компетенций, позволяющих осуществлять внутренний финансовый аудит.</w:t>
      </w:r>
    </w:p>
    <w:p w14:paraId="3EC7AAA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4.3. В целях составления плана проведения аудиторских мероприятий учитываются:</w:t>
      </w:r>
    </w:p>
    <w:p w14:paraId="0CEA3CD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информация о выявленных бюджетных рисках, в том числе об их значимости, во взаимосвязи с бюджетными процедурами и (или) операциями (действиями) по выполнению бюджетных процедур;</w:t>
      </w:r>
    </w:p>
    <w:p w14:paraId="112C8D6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информация, указанная в актах, заключениях, представлениях и предписаниях органов государственного финансового контроля, а также информация о типовых нарушениях и (или) недостатках, выявленных органами государственного финансового контроля;</w:t>
      </w:r>
    </w:p>
    <w:p w14:paraId="7539499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результаты мониторинга качества финансового менеджмента, а также достижение учреждением целевых значений показателей качества финансового менеджмента;</w:t>
      </w:r>
    </w:p>
    <w:p w14:paraId="31C9D16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 объем бюджетных полномочий, самостоятельно осуществляемых учреждением в соответствии со статьями 158, 160</w:t>
      </w:r>
      <w:r w:rsidRPr="005D6045">
        <w:rPr>
          <w:sz w:val="28"/>
          <w:szCs w:val="28"/>
          <w:vertAlign w:val="superscript"/>
        </w:rPr>
        <w:t>1</w:t>
      </w:r>
      <w:r w:rsidRPr="005D6045">
        <w:rPr>
          <w:sz w:val="28"/>
          <w:szCs w:val="28"/>
        </w:rPr>
        <w:t>, 160</w:t>
      </w:r>
      <w:r w:rsidRPr="005D6045">
        <w:rPr>
          <w:sz w:val="28"/>
          <w:szCs w:val="28"/>
          <w:vertAlign w:val="superscript"/>
        </w:rPr>
        <w:t>2</w:t>
      </w:r>
      <w:r w:rsidRPr="005D6045">
        <w:rPr>
          <w:sz w:val="28"/>
          <w:szCs w:val="28"/>
        </w:rPr>
        <w:t xml:space="preserve"> и 162 Бюджетного кодекса Российской Федерации и принятыми нормативными правовыми актами, регулирующими бюджетные правоотношения;</w:t>
      </w:r>
    </w:p>
    <w:p w14:paraId="2673D78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решение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 xml:space="preserve">ь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 xml:space="preserve">ь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о необходимости проведения аудиторских мероприятий;</w:t>
      </w:r>
    </w:p>
    <w:p w14:paraId="451F3D5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результаты проведения аудиторских мероприятий, в том числе реализация субъектами бюджетных процедур меры по минимизации (устранению) бюджетных рисков и по организации внутреннего финансового контроля, по устранению выявленных нарушений и (или) недостатков.</w:t>
      </w:r>
    </w:p>
    <w:p w14:paraId="5A81056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4.4. В целях формирования и ведения реестра бюджетных рисков должностные лица (работники), выполняющие внутренние бюджетные процедуры, до 1 декабря текущего года представляют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2"/>
          <w:sz w:val="28"/>
          <w:szCs w:val="28"/>
        </w:rPr>
        <w:t>учреждения</w:t>
      </w:r>
      <w:r w:rsidRPr="005D6045">
        <w:rPr>
          <w:sz w:val="28"/>
          <w:szCs w:val="28"/>
        </w:rPr>
        <w:t xml:space="preserve"> предложения в реестр бюджетных рисков, оцениваемых как значимые или незначимые в зависимости от оценки их вероятности и степени </w:t>
      </w:r>
      <w:r w:rsidRPr="005D6045">
        <w:rPr>
          <w:sz w:val="28"/>
          <w:szCs w:val="28"/>
        </w:rPr>
        <w:lastRenderedPageBreak/>
        <w:t>влияния согласно приложению № 1 к настоящему Положению.</w:t>
      </w:r>
    </w:p>
    <w:p w14:paraId="22B90F3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4.5. План проведения аудиторских мероприятий на очередной финансовый год составляет должностное лицо (работник) субъекта внутреннего финансового аудита.</w:t>
      </w:r>
    </w:p>
    <w:p w14:paraId="308A9AA9" w14:textId="77777777" w:rsidR="005D6045" w:rsidRPr="005D6045" w:rsidRDefault="005D6045" w:rsidP="005D6045">
      <w:pPr>
        <w:widowControl w:val="0"/>
        <w:autoSpaceDE w:val="0"/>
        <w:autoSpaceDN w:val="0"/>
        <w:adjustRightInd w:val="0"/>
        <w:ind w:firstLineChars="125" w:firstLine="345"/>
        <w:jc w:val="both"/>
        <w:rPr>
          <w:sz w:val="28"/>
          <w:szCs w:val="28"/>
        </w:rPr>
      </w:pPr>
      <w:r w:rsidRPr="005D6045">
        <w:rPr>
          <w:spacing w:val="-4"/>
          <w:sz w:val="28"/>
          <w:szCs w:val="28"/>
        </w:rPr>
        <w:t>Ру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 xml:space="preserve">ь </w:t>
      </w:r>
      <w:r w:rsidRPr="005D6045">
        <w:rPr>
          <w:spacing w:val="2"/>
          <w:sz w:val="28"/>
          <w:szCs w:val="28"/>
        </w:rPr>
        <w:t>учреждения</w:t>
      </w:r>
      <w:r w:rsidRPr="005D6045">
        <w:rPr>
          <w:sz w:val="28"/>
          <w:szCs w:val="28"/>
        </w:rPr>
        <w:t xml:space="preserve"> утверждает план проведения аудиторских мероприятий до начала очередного финансового года согласно приложению № 2 к настоящему Положению.</w:t>
      </w:r>
    </w:p>
    <w:p w14:paraId="505C16C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План проведения аудиторских мероприятий должен содержать перечень планируемых к проведению в очередном финансовом году аудиторских мероприятий, одно из которых проводится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внутренним актам, принятым в соответствии с пунктом 5 статьи 264</w:t>
      </w:r>
      <w:r w:rsidRPr="005D6045">
        <w:rPr>
          <w:sz w:val="28"/>
          <w:szCs w:val="28"/>
          <w:vertAlign w:val="superscript"/>
        </w:rPr>
        <w:t>1</w:t>
      </w:r>
      <w:r w:rsidRPr="005D6045">
        <w:rPr>
          <w:sz w:val="28"/>
          <w:szCs w:val="28"/>
        </w:rPr>
        <w:t xml:space="preserve"> Бюджетного кодекса Российской Федерации.</w:t>
      </w:r>
    </w:p>
    <w:p w14:paraId="77E2411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4.6. Изменения в план аудиторских мероприятий на очередной финансовый год утверждаются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лем </w:t>
      </w:r>
      <w:r w:rsidRPr="005D6045">
        <w:rPr>
          <w:spacing w:val="2"/>
          <w:sz w:val="28"/>
          <w:szCs w:val="28"/>
        </w:rPr>
        <w:t>учреждения.</w:t>
      </w:r>
    </w:p>
    <w:p w14:paraId="3DE7A15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4.7. Внеплановые аудиторские мероприятия проводятся на основании решения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ля </w:t>
      </w:r>
      <w:r w:rsidRPr="005D6045">
        <w:rPr>
          <w:spacing w:val="2"/>
          <w:sz w:val="28"/>
          <w:szCs w:val="28"/>
        </w:rPr>
        <w:t>учреждения</w:t>
      </w:r>
      <w:r w:rsidRPr="005D6045">
        <w:rPr>
          <w:sz w:val="28"/>
          <w:szCs w:val="28"/>
        </w:rPr>
        <w:t>, в котором указываются тема и дата (месяц) окончания указанного мероприятия.</w:t>
      </w:r>
    </w:p>
    <w:p w14:paraId="7A2550D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4.8. Аудиторское мероприятие назначается приказом руководителя учреждения.</w:t>
      </w:r>
    </w:p>
    <w:p w14:paraId="049BE1F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4.9. С целью планирования аудиторского мероприятия составляется программа аудиторского мероприятия, которая утверждается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лем </w:t>
      </w:r>
      <w:r w:rsidRPr="005D6045">
        <w:rPr>
          <w:spacing w:val="2"/>
          <w:sz w:val="28"/>
          <w:szCs w:val="28"/>
        </w:rPr>
        <w:t>учреждения</w:t>
      </w:r>
      <w:r w:rsidRPr="005D6045">
        <w:rPr>
          <w:sz w:val="28"/>
          <w:szCs w:val="28"/>
        </w:rPr>
        <w:t>.</w:t>
      </w:r>
    </w:p>
    <w:p w14:paraId="6B39674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4.10. Программа аудиторского мероприятия содержит:</w:t>
      </w:r>
    </w:p>
    <w:p w14:paraId="143BC36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основание аудиторского мероприятия (пункт плана аудиторских мероприятий на очередной финансовый год  или решение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ля </w:t>
      </w:r>
      <w:r w:rsidRPr="005D6045">
        <w:rPr>
          <w:spacing w:val="2"/>
          <w:sz w:val="28"/>
          <w:szCs w:val="28"/>
        </w:rPr>
        <w:t>учреждения</w:t>
      </w:r>
      <w:r w:rsidRPr="005D6045">
        <w:rPr>
          <w:sz w:val="28"/>
          <w:szCs w:val="28"/>
        </w:rPr>
        <w:t xml:space="preserve"> о проведении внепланового аудиторского мероприятия);</w:t>
      </w:r>
    </w:p>
    <w:p w14:paraId="53C3C0F3"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сроки проведения аудиторского мероприятия;</w:t>
      </w:r>
    </w:p>
    <w:p w14:paraId="17CDFA2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тему аудиторского мероприятия;</w:t>
      </w:r>
    </w:p>
    <w:p w14:paraId="540275C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цели и задачи аудиторского мероприятия;</w:t>
      </w:r>
    </w:p>
    <w:p w14:paraId="7D6CEAF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перечень объектов внутреннего финансового аудита;</w:t>
      </w:r>
    </w:p>
    <w:p w14:paraId="567F153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перечень вопросов, подлежащих изучению в ходе аудиторского мероприятия;</w:t>
      </w:r>
    </w:p>
    <w:p w14:paraId="645DD93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применяемые методы внутреннего финансового аудита;</w:t>
      </w:r>
    </w:p>
    <w:p w14:paraId="7F61EA1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сведения о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ле </w:t>
      </w:r>
      <w:r w:rsidRPr="005D6045">
        <w:rPr>
          <w:spacing w:val="2"/>
          <w:sz w:val="28"/>
          <w:szCs w:val="28"/>
        </w:rPr>
        <w:t xml:space="preserve">учреждения и </w:t>
      </w:r>
      <w:r w:rsidRPr="005D6045">
        <w:rPr>
          <w:sz w:val="28"/>
          <w:szCs w:val="28"/>
        </w:rPr>
        <w:t>уполномоченном должностном лице.</w:t>
      </w:r>
    </w:p>
    <w:p w14:paraId="6A5E648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4.11. Датой начала аудиторского мероприятия признается дата утверждения его программы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лем </w:t>
      </w:r>
      <w:r w:rsidRPr="005D6045">
        <w:rPr>
          <w:spacing w:val="2"/>
          <w:sz w:val="28"/>
          <w:szCs w:val="28"/>
        </w:rPr>
        <w:t>учреждения</w:t>
      </w:r>
      <w:r w:rsidRPr="005D6045">
        <w:rPr>
          <w:sz w:val="28"/>
          <w:szCs w:val="28"/>
        </w:rPr>
        <w:t>. Датой окончания аудиторского мероприятия признается дата утверждения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лем </w:t>
      </w:r>
      <w:r w:rsidRPr="005D6045">
        <w:rPr>
          <w:spacing w:val="2"/>
          <w:sz w:val="28"/>
          <w:szCs w:val="28"/>
        </w:rPr>
        <w:t>учреждения</w:t>
      </w:r>
      <w:r w:rsidRPr="005D6045">
        <w:rPr>
          <w:sz w:val="28"/>
          <w:szCs w:val="28"/>
        </w:rPr>
        <w:t xml:space="preserve"> заключения по результатам аудиторского мероприятия.</w:t>
      </w:r>
    </w:p>
    <w:p w14:paraId="42433F5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4.12. Утвержденная программа аудиторского мероприятия (изменения в программу аудиторского мероприятия) представляется для ознакомления субъектам бюджетных процедур, являющимся руководителями структурных подразделений Администрации Советского района.</w:t>
      </w:r>
    </w:p>
    <w:p w14:paraId="28E2FF6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4.13. Аудиторское мероприятие проводится с применением следующих </w:t>
      </w:r>
      <w:r w:rsidRPr="005D6045">
        <w:rPr>
          <w:sz w:val="28"/>
          <w:szCs w:val="28"/>
        </w:rPr>
        <w:lastRenderedPageBreak/>
        <w:t>методов аудита:</w:t>
      </w:r>
    </w:p>
    <w:p w14:paraId="276D98E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аналитические процедуры, представляющие собой анализ соотношений закономерностей, основанный на полученной информации о выполнении бюджетных процедур, в том числе информации о нарушениях и (или) недостатках при выполнении бюджетных процедур и их причинах;</w:t>
      </w:r>
    </w:p>
    <w:p w14:paraId="328F47A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инспектирование, представляющее собой изучение материальных активов и (или) документов и фактических данных, информации, связанных с осуществлением операций (действий) по выполнению бюджетных процедур;</w:t>
      </w:r>
    </w:p>
    <w:p w14:paraId="3DBDCAC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пересчет, представляющий собой проверку точности арифметических расчетов субъектов бюджетных процедур в документах (прикладных программных средствах, информационных ресурсах), в том числе в первичных документах и записях в регистрах бюджетного учета, либо выполнение уполномоченным должностным лицом (работником)  самостоятельных расчетов;</w:t>
      </w:r>
    </w:p>
    <w:p w14:paraId="35193C1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запрос, представляющий собой обращение к лицам, располагающим документами и фактическими данными, информацией, необходимыми для проведения аудиторского мероприятия;</w:t>
      </w:r>
    </w:p>
    <w:p w14:paraId="242210C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подтверждение, представляющее собой процесс получения информации относительно конкретного вопроса, подлежащего изучению и оказывающего влияние на обоснованность полученных аудиторских доказательств, в результате которого подтверждаются определенные факты относительно информации, вызывающей сомнение у уполномоченного должностного лица;</w:t>
      </w:r>
    </w:p>
    <w:p w14:paraId="49E94E8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наблюдение, представляющее собой изучение действий субъектов бюджетных процедур, осуществляемых ими в ходе выполнения операций (действий) по выполнению бюджетных процедур;</w:t>
      </w:r>
    </w:p>
    <w:p w14:paraId="16771E9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мониторинг процедур внутреннего финансового контроля, представляющий собой регулярный процесс изучения контрольных действий и их результатов, оценки надежности внутреннего финансового контроля, включая оценку организации, применения и достаточности контрольных действий. При проведении мониторинга процедур внутреннего финансового контроля устанавливаются взаимосвязи (связующие соотношения)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 а также в целях формирования и ведения реестра бюджетных рисков.</w:t>
      </w:r>
    </w:p>
    <w:p w14:paraId="72DC3BA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4.14. При проведении аудиторского мероприятия должны быть собраны аудиторские доказательства, достаточные и уместные для достижения целей аудиторского мероприятия, обоснования выводов и рекомендаций и формирования заключения по результатам проведения аудиторского мероприятия.</w:t>
      </w:r>
    </w:p>
    <w:p w14:paraId="05E93822"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Аудиторские доказательства представляют собой документы и фактические данные, информацию, отраженную в рабочей документации аудиторского мероприятия и используемые для формирования выводов, включая выводы о выявленных нарушениях и (или) недостатках, предложений и рекомендаций субъекта внутреннего финансового аудита по результатам проведения указанного мероприятия.</w:t>
      </w:r>
    </w:p>
    <w:p w14:paraId="5F1B2852"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Сбор аудиторских доказательств осуществляется путем изучения объектов </w:t>
      </w:r>
      <w:r w:rsidRPr="005D6045">
        <w:rPr>
          <w:sz w:val="28"/>
          <w:szCs w:val="28"/>
        </w:rPr>
        <w:lastRenderedPageBreak/>
        <w:t>внутреннего финансового аудита с использованием методов в соответствии с программой аудиторского мероприятия.</w:t>
      </w:r>
    </w:p>
    <w:p w14:paraId="2FE6C5E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4.15. Уполномоченное должностное лицо при проведении аудиторского мероприятия должен регулярно оценивать степень выполнения программы аудиторского мероприятия и достижения его целей. Оценка выполнения программы аудиторского мероприятия и достижения его целей осуществляется на основе рабочей документации аудиторского мероприятия.</w:t>
      </w:r>
    </w:p>
    <w:p w14:paraId="434403C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4.16. При проведении аудиторского мероприятия формируется рабочая документация. Рабочая документация аудиторского мероприятия может вестись и храниться в электронном виде и (или) на бумажных носителях.</w:t>
      </w:r>
    </w:p>
    <w:p w14:paraId="23515AE9"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Рабочая документация аудиторского мероприятия должны подтверждать, что:</w:t>
      </w:r>
    </w:p>
    <w:p w14:paraId="031954E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объекты внутреннего финансового аудита исследованы в соответствии с программой этого мероприятия;</w:t>
      </w:r>
    </w:p>
    <w:p w14:paraId="7DDB7EA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при проведении аудиторского мероприятия собраны аудиторские доказательства (документы и фактические данные, информация), достаточные и уместные для обоснования выводов и рекомендаций, формирование заключения по результатам аудиторского мероприятия.</w:t>
      </w:r>
    </w:p>
    <w:p w14:paraId="6896D13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4.17.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(за исключением случаев, когда аудиторское мероприятие проводит уполномоченное должностное лицо). При проверке рабочей документации руководитель аудиторской группы должен убедиться в том,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w:t>
      </w:r>
    </w:p>
    <w:p w14:paraId="7CE5282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4.18. Доступ к рабочей документации внутреннего финансового аудита имеют уполномоченные должностные лица, обеспечивающие осуществление внутреннего финансового аудита.</w:t>
      </w:r>
    </w:p>
    <w:p w14:paraId="7E4380EA" w14:textId="77777777" w:rsidR="005D6045" w:rsidRPr="005D6045" w:rsidRDefault="005D6045" w:rsidP="005D6045">
      <w:pPr>
        <w:widowControl w:val="0"/>
        <w:autoSpaceDE w:val="0"/>
        <w:autoSpaceDN w:val="0"/>
        <w:adjustRightInd w:val="0"/>
        <w:ind w:firstLineChars="125" w:firstLine="350"/>
        <w:jc w:val="both"/>
        <w:rPr>
          <w:sz w:val="28"/>
          <w:szCs w:val="28"/>
        </w:rPr>
      </w:pPr>
    </w:p>
    <w:p w14:paraId="7EB59C4C" w14:textId="77777777" w:rsidR="005D6045" w:rsidRPr="005D6045" w:rsidRDefault="005D6045" w:rsidP="005D6045">
      <w:pPr>
        <w:widowControl w:val="0"/>
        <w:autoSpaceDE w:val="0"/>
        <w:autoSpaceDN w:val="0"/>
        <w:adjustRightInd w:val="0"/>
        <w:ind w:firstLineChars="125" w:firstLine="350"/>
        <w:jc w:val="both"/>
        <w:rPr>
          <w:sz w:val="28"/>
          <w:szCs w:val="28"/>
        </w:rPr>
      </w:pPr>
    </w:p>
    <w:p w14:paraId="183A033A" w14:textId="77777777" w:rsidR="005D6045" w:rsidRPr="005D6045" w:rsidRDefault="005D6045" w:rsidP="005D6045">
      <w:pPr>
        <w:widowControl w:val="0"/>
        <w:numPr>
          <w:ilvl w:val="0"/>
          <w:numId w:val="4"/>
        </w:numPr>
        <w:autoSpaceDE w:val="0"/>
        <w:autoSpaceDN w:val="0"/>
        <w:adjustRightInd w:val="0"/>
        <w:spacing w:after="200" w:line="276" w:lineRule="auto"/>
        <w:ind w:firstLineChars="125" w:firstLine="350"/>
        <w:jc w:val="center"/>
        <w:rPr>
          <w:sz w:val="28"/>
          <w:szCs w:val="28"/>
        </w:rPr>
      </w:pPr>
      <w:r w:rsidRPr="005D6045">
        <w:rPr>
          <w:sz w:val="28"/>
          <w:szCs w:val="28"/>
        </w:rPr>
        <w:t>Реализация результатов внутреннего финансового аудита</w:t>
      </w:r>
    </w:p>
    <w:p w14:paraId="049A860A" w14:textId="77777777" w:rsidR="005D6045" w:rsidRPr="005D6045" w:rsidRDefault="005D6045" w:rsidP="005D6045">
      <w:pPr>
        <w:widowControl w:val="0"/>
        <w:autoSpaceDE w:val="0"/>
        <w:autoSpaceDN w:val="0"/>
        <w:adjustRightInd w:val="0"/>
        <w:ind w:firstLineChars="125" w:firstLine="350"/>
        <w:jc w:val="both"/>
        <w:rPr>
          <w:sz w:val="28"/>
          <w:szCs w:val="28"/>
        </w:rPr>
      </w:pPr>
    </w:p>
    <w:p w14:paraId="3714E96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5.1. По результатам каждого аудиторского мероприятия уполномоченное должностное лицо составляет заключение, которое подписывается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лем </w:t>
      </w:r>
      <w:r w:rsidRPr="005D6045">
        <w:rPr>
          <w:spacing w:val="2"/>
          <w:sz w:val="28"/>
          <w:szCs w:val="28"/>
        </w:rPr>
        <w:t>учреждения</w:t>
      </w:r>
      <w:r w:rsidRPr="005D6045">
        <w:rPr>
          <w:sz w:val="28"/>
          <w:szCs w:val="28"/>
        </w:rPr>
        <w:t>. Заключение составляется по форме согласно приложению № 3 к настоящему Положению.</w:t>
      </w:r>
    </w:p>
    <w:p w14:paraId="384BD27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5.2. Заключение должно содержать следующую информацию:</w:t>
      </w:r>
    </w:p>
    <w:p w14:paraId="4FD6E1B9"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описание выявленных при проведении аудиторского мероприятия нарушений и (или) недостатков (если выявлены), вновь выявленных бюджетных рисков, не включенных в реестр бюджетных рисков учреждения. При наличии возможности дать стоимостную оценку выявленных нарушений и (или) недостатков, такая оценка приводится в заключении по результатам аудиторского мероприятия;</w:t>
      </w:r>
    </w:p>
    <w:p w14:paraId="019E47A9"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предложения и рекомендации по коррекции выявленных нарушений и </w:t>
      </w:r>
      <w:r w:rsidRPr="005D6045">
        <w:rPr>
          <w:sz w:val="28"/>
          <w:szCs w:val="28"/>
        </w:rPr>
        <w:lastRenderedPageBreak/>
        <w:t>(или) недостатков, минимизации (устранению) бюджетных рисков, организации и осуществлению внутреннего финансового контроля, повышению качества финансового менеджмента;</w:t>
      </w:r>
    </w:p>
    <w:p w14:paraId="302FBC8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дата оформления заключения;</w:t>
      </w:r>
    </w:p>
    <w:p w14:paraId="325FEE8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фамилия и инициалы, подпись уполномоченного должностного лица;</w:t>
      </w:r>
    </w:p>
    <w:p w14:paraId="254F20A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фамилия и инициалы, должность, подпись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ля </w:t>
      </w:r>
      <w:r w:rsidRPr="005D6045">
        <w:rPr>
          <w:spacing w:val="2"/>
          <w:sz w:val="28"/>
          <w:szCs w:val="28"/>
        </w:rPr>
        <w:t>аудиторской группы (при наличии)</w:t>
      </w:r>
      <w:r w:rsidRPr="005D6045">
        <w:rPr>
          <w:sz w:val="28"/>
          <w:szCs w:val="28"/>
        </w:rPr>
        <w:t>.</w:t>
      </w:r>
    </w:p>
    <w:p w14:paraId="67A37F5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Указанные в заключении нарушения и недостатки должны быть подтверждены аудиторскими доказательствами. Все выводы и предложения, содержащиеся в заключении должны основываться на достаточной и надежной информации.</w:t>
      </w:r>
    </w:p>
    <w:p w14:paraId="065818D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5.3. Выводы о достоверности и полноте бюджетной отчетности, а также 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основываются на следующих результатах аудиторского мероприятия, отражающих:</w:t>
      </w:r>
    </w:p>
    <w:p w14:paraId="7CBC9F3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соответствие порядка ведения бюджетного учета и составления индивидуальной бюджетной отчетности, сформированной учреждением,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w:t>
      </w:r>
    </w:p>
    <w:p w14:paraId="6B347E3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соблюдение учреждением порядка формирования консолидированной бюджетной отчетности;</w:t>
      </w:r>
    </w:p>
    <w:p w14:paraId="57DA9BE2"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полноту и достоверность показателей бюджетной отчетности объекта внутреннего финансового аудита;</w:t>
      </w:r>
    </w:p>
    <w:p w14:paraId="789B04D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наличие (отсутствие) обстоятельств, которые оказывают или могут оказать существенное влияние на достоверность бюджетной отчетности объекта внутреннего финансового аудита;</w:t>
      </w:r>
    </w:p>
    <w:p w14:paraId="6E15A0D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наличие значимых остаточных бюджетных рисков, в том числе рисков искажения бюджетной отчетности, которые оказывают или могут оказывать влияние на принятие управленческих решений руководителем учреждения;</w:t>
      </w:r>
    </w:p>
    <w:p w14:paraId="4EC8584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наличие (отсутствие) фактов внесения объектом внутреннего финансового аудита исправлений в бюджетную отчетность за предыдущие периоды по требованию органов власти, которым объект внутреннего финансового аудита представляет бюджетную отчетность в установленном порядке.</w:t>
      </w:r>
    </w:p>
    <w:p w14:paraId="76F0A07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Уполномоченные должностные лица или руководитель учреждения вправе сделать вывод о недостоверности бюджетной отчетности в случае, если такая отчетность содержит информацию с существенными ошибками и искажениями, которая не позволяет положиться на нее, как на достоверную.</w:t>
      </w:r>
    </w:p>
    <w:p w14:paraId="084815C7" w14:textId="7A15DC3C"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5.4. Проект заключения по результатам аудиторского мероприятия </w:t>
      </w:r>
      <w:r w:rsidR="00F9424D">
        <w:rPr>
          <w:sz w:val="28"/>
          <w:szCs w:val="28"/>
        </w:rPr>
        <w:lastRenderedPageBreak/>
        <w:t xml:space="preserve">подписывается </w:t>
      </w:r>
      <w:r w:rsidRPr="005D6045">
        <w:rPr>
          <w:sz w:val="28"/>
          <w:szCs w:val="28"/>
        </w:rPr>
        <w:t>руководителем аудиторской группы или уполномоченным должностным лицом (работником) и в срок не более 1 рабочего дня направляется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2"/>
          <w:sz w:val="28"/>
          <w:szCs w:val="28"/>
        </w:rPr>
        <w:t>учреждения.</w:t>
      </w:r>
    </w:p>
    <w:p w14:paraId="5078172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5.5.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ель </w:t>
      </w:r>
      <w:r w:rsidRPr="005D6045">
        <w:rPr>
          <w:spacing w:val="2"/>
          <w:sz w:val="28"/>
          <w:szCs w:val="28"/>
        </w:rPr>
        <w:t>аудиторской группы</w:t>
      </w:r>
      <w:r w:rsidRPr="005D6045">
        <w:rPr>
          <w:sz w:val="28"/>
          <w:szCs w:val="28"/>
        </w:rPr>
        <w:t xml:space="preserve"> направляет проект заключения и проект плана мероприятий по корректировке выявленных нарушений и недостатков, минимизации (устранению) бюджетных рисков, повышению качества финансового менеджмента (далее - план мероприятий) согласно  приложению № 4 к настоящему Положению для ознакомления субъектам бюджетных процедур, являющимся руководителями структурных подразделений учреждения, в срок не более 5 рабочих дней после подписания руководителем аудиторской группы (проверяющим) проекта заключения по результатам аудиторского мероприятия.</w:t>
      </w:r>
    </w:p>
    <w:p w14:paraId="2A1E402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Срок для ознакомления с проектом заключения и проектом плана мероприятий по результатам аудиторского мероприятия субъектом бюджетных процедур, направления письменных возражений и предложений по проекту заключения и проекту плана мероприятий по результату аудиторского мероприятия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елю </w:t>
      </w:r>
      <w:r w:rsidRPr="005D6045">
        <w:rPr>
          <w:spacing w:val="2"/>
          <w:sz w:val="28"/>
          <w:szCs w:val="28"/>
        </w:rPr>
        <w:t xml:space="preserve">аудиторской группы (проверяющему) </w:t>
      </w:r>
      <w:r w:rsidRPr="005D6045">
        <w:rPr>
          <w:sz w:val="28"/>
          <w:szCs w:val="28"/>
        </w:rPr>
        <w:t>составляет не более 5 рабочих дней со дня вручения ему соответствующего заключения.</w:t>
      </w:r>
    </w:p>
    <w:p w14:paraId="658F654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5.6.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ель </w:t>
      </w:r>
      <w:r w:rsidRPr="005D6045">
        <w:rPr>
          <w:spacing w:val="2"/>
          <w:sz w:val="28"/>
          <w:szCs w:val="28"/>
        </w:rPr>
        <w:t xml:space="preserve">аудиторской группы или уполномоченное должностное лицо </w:t>
      </w:r>
      <w:r w:rsidRPr="005D6045">
        <w:rPr>
          <w:sz w:val="28"/>
          <w:szCs w:val="28"/>
        </w:rPr>
        <w:t>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w:t>
      </w:r>
    </w:p>
    <w:p w14:paraId="492DBB46" w14:textId="77777777" w:rsidR="005D6045" w:rsidRPr="005D6045" w:rsidRDefault="005D6045" w:rsidP="005D6045">
      <w:pPr>
        <w:widowControl w:val="0"/>
        <w:autoSpaceDE w:val="0"/>
        <w:autoSpaceDN w:val="0"/>
        <w:adjustRightInd w:val="0"/>
        <w:ind w:firstLineChars="125" w:firstLine="350"/>
        <w:jc w:val="both"/>
        <w:rPr>
          <w:spacing w:val="2"/>
          <w:sz w:val="28"/>
          <w:szCs w:val="28"/>
        </w:rPr>
      </w:pPr>
      <w:r w:rsidRPr="005D6045">
        <w:rPr>
          <w:sz w:val="28"/>
          <w:szCs w:val="28"/>
        </w:rPr>
        <w:t>5.7. План мероприятий вместе с заключением, подписанным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елем </w:t>
      </w:r>
      <w:r w:rsidRPr="005D6045">
        <w:rPr>
          <w:spacing w:val="2"/>
          <w:sz w:val="28"/>
          <w:szCs w:val="28"/>
        </w:rPr>
        <w:t>аудиторской группы или уполномоченным должностным лицом, направляется руководителю учреждения.</w:t>
      </w:r>
    </w:p>
    <w:p w14:paraId="7A763BC7" w14:textId="77777777" w:rsidR="005D6045" w:rsidRPr="005D6045" w:rsidRDefault="005D6045" w:rsidP="005D6045">
      <w:pPr>
        <w:widowControl w:val="0"/>
        <w:autoSpaceDE w:val="0"/>
        <w:autoSpaceDN w:val="0"/>
        <w:adjustRightInd w:val="0"/>
        <w:ind w:firstLineChars="125" w:firstLine="353"/>
        <w:jc w:val="both"/>
        <w:rPr>
          <w:sz w:val="28"/>
          <w:szCs w:val="28"/>
        </w:rPr>
      </w:pPr>
      <w:r w:rsidRPr="005D6045">
        <w:rPr>
          <w:spacing w:val="2"/>
          <w:sz w:val="28"/>
          <w:szCs w:val="28"/>
        </w:rPr>
        <w:t xml:space="preserve">Руководитель учреждения рассматривает </w:t>
      </w:r>
      <w:r w:rsidRPr="005D6045">
        <w:rPr>
          <w:sz w:val="28"/>
          <w:szCs w:val="28"/>
        </w:rPr>
        <w:t>и принимает одно или несколько из следующих решений:</w:t>
      </w:r>
    </w:p>
    <w:p w14:paraId="24E028D9"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 необходимости реализации аудиторских выводов, предложений и рекомендаций;</w:t>
      </w:r>
    </w:p>
    <w:p w14:paraId="468BC182"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 недостаточной обоснованности аудиторских выводов, предложений и рекомендаций;</w:t>
      </w:r>
    </w:p>
    <w:p w14:paraId="7A8B664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 применении материальной и (или) дисциплинарной ответственности к виновным должностным лицам, а также о проведении служебных проверок;</w:t>
      </w:r>
    </w:p>
    <w:p w14:paraId="50E07C2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 направлении материалов в правоохранительные органы в случае наличия признаков нарушений, в отношении которых отсутствует возможность их устранения.</w:t>
      </w:r>
    </w:p>
    <w:p w14:paraId="4F07B87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5.8. При принятии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елем учреждения решения о необходимости реализации аудиторских выводов, предложений и рекомендаций утверждается план мероприятий.</w:t>
      </w:r>
    </w:p>
    <w:p w14:paraId="763C6DF7" w14:textId="56A1C733"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5.9. В целях повышения ка</w:t>
      </w:r>
      <w:r w:rsidR="00F9424D">
        <w:rPr>
          <w:sz w:val="28"/>
          <w:szCs w:val="28"/>
        </w:rPr>
        <w:t xml:space="preserve">чества финансового менеджмента </w:t>
      </w:r>
      <w:r w:rsidRPr="005D6045">
        <w:rPr>
          <w:sz w:val="28"/>
          <w:szCs w:val="28"/>
        </w:rPr>
        <w:t>план мероприятий может содержать мероприятия, в том числе направленные на:</w:t>
      </w:r>
    </w:p>
    <w:p w14:paraId="07539A8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устранение нарушений и недостатков;</w:t>
      </w:r>
    </w:p>
    <w:p w14:paraId="2D5C52B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разработку, актуализацию правовых актов, регулирующих выполнение бюджетных процедур;</w:t>
      </w:r>
    </w:p>
    <w:p w14:paraId="49DDDAE5" w14:textId="6B647EFB"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lastRenderedPageBreak/>
        <w:t>- устано</w:t>
      </w:r>
      <w:r w:rsidR="00F9424D">
        <w:rPr>
          <w:sz w:val="28"/>
          <w:szCs w:val="28"/>
        </w:rPr>
        <w:t>вление (изменение) в положениях</w:t>
      </w:r>
      <w:r w:rsidRPr="005D6045">
        <w:rPr>
          <w:sz w:val="28"/>
          <w:szCs w:val="28"/>
        </w:rPr>
        <w:t xml:space="preserve"> о структурных подразделениях, в должностных регламентах сотрудников обязанностей по подготовке правовых актов, регулирующих выполнение бюджетных процедур.</w:t>
      </w:r>
    </w:p>
    <w:p w14:paraId="5F2367A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5.10. Копии заключения по результатам аудиторского мероприятия и утвержденного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елем </w:t>
      </w:r>
      <w:r w:rsidRPr="005D6045">
        <w:rPr>
          <w:spacing w:val="2"/>
          <w:sz w:val="28"/>
          <w:szCs w:val="28"/>
        </w:rPr>
        <w:t>учреждения</w:t>
      </w:r>
      <w:r w:rsidRPr="005D6045">
        <w:rPr>
          <w:sz w:val="28"/>
          <w:szCs w:val="28"/>
        </w:rPr>
        <w:t xml:space="preserve"> плана мероприятий направляются субъектам бюджетных процедур, являющимся руководителями структурных подразделений учреждения.</w:t>
      </w:r>
    </w:p>
    <w:p w14:paraId="6C4CFB3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5.11. Субъекты бюджетных процедур, являющиеся руководителями структурных подразделений учреждения, представляют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елю </w:t>
      </w:r>
      <w:r w:rsidRPr="005D6045">
        <w:rPr>
          <w:spacing w:val="2"/>
          <w:sz w:val="28"/>
          <w:szCs w:val="28"/>
        </w:rPr>
        <w:t xml:space="preserve">аудиторской группы или уполномоченному должностному лицу </w:t>
      </w:r>
      <w:r w:rsidRPr="005D6045">
        <w:rPr>
          <w:sz w:val="28"/>
          <w:szCs w:val="28"/>
        </w:rPr>
        <w:t>информацию о выполнении плана мероприятий в установленные сроки.</w:t>
      </w:r>
    </w:p>
    <w:p w14:paraId="604E3CA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5.12. Уполномоченное должностное лицо (работник) проводит мониторинг выполнения плана мероприятий. В рамках проведения указанного мониторинга выполняются следующие процедуры:</w:t>
      </w:r>
    </w:p>
    <w:p w14:paraId="3478C9A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получение от субъектов бюджетных процедур информации о выполнении плана мероприятий и ее анализ, включая анализ причин невыполнения указанного плана;</w:t>
      </w:r>
    </w:p>
    <w:p w14:paraId="18DBD08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оценка действий субъектов бюджетных процедур по устранению выявленных недостатков, совершенствованию внутреннего финансового контроля, в том числе путем проведения дополнительных внеплановых аудиторских мероприятий;</w:t>
      </w:r>
    </w:p>
    <w:p w14:paraId="43DA7C0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подготовка и представление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елю </w:t>
      </w:r>
      <w:r w:rsidRPr="005D6045">
        <w:rPr>
          <w:spacing w:val="2"/>
          <w:sz w:val="28"/>
          <w:szCs w:val="28"/>
        </w:rPr>
        <w:t xml:space="preserve">учреждения </w:t>
      </w:r>
      <w:r w:rsidRPr="005D6045">
        <w:rPr>
          <w:sz w:val="28"/>
          <w:szCs w:val="28"/>
        </w:rPr>
        <w:t>доклада о результатах мониторинга плана мероприятий.</w:t>
      </w:r>
    </w:p>
    <w:p w14:paraId="2FD4842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5.13. Уполномоченное должностное лицо (работник) обязан представить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елю </w:t>
      </w:r>
      <w:r w:rsidRPr="005D6045">
        <w:rPr>
          <w:spacing w:val="2"/>
          <w:sz w:val="28"/>
          <w:szCs w:val="28"/>
        </w:rPr>
        <w:t>учреждения</w:t>
      </w:r>
      <w:r w:rsidRPr="005D6045">
        <w:rPr>
          <w:sz w:val="28"/>
          <w:szCs w:val="28"/>
        </w:rPr>
        <w:t xml:space="preserve"> годовую отчетность о результатах деятельности субъекта внутреннего финансового аудита за отчетный год, которая содержит информацию, основанную на данных, отраженных в заключениях и реестре бюджетных рисков, в том числе информацию о достоверности сформированной бюджетной отчетности, о принятых (необходимых к принятию) мерах по повышению качества финансового менеджмента и минимизации (устранению) бюджетных рисков, о надежности внутреннего финансового контроля.</w:t>
      </w:r>
    </w:p>
    <w:p w14:paraId="06DF098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5.14. Годовая отчетность о результатах осуществления внутреннего финансового аудита за отчетный финансовый год формируется уполномоченным должностным лицом (работником) до 1 марта текущего финансового года.</w:t>
      </w:r>
    </w:p>
    <w:p w14:paraId="357CC0A8" w14:textId="77777777" w:rsidR="005D6045" w:rsidRPr="005D6045" w:rsidRDefault="005D6045" w:rsidP="005D6045">
      <w:pPr>
        <w:widowControl w:val="0"/>
        <w:autoSpaceDE w:val="0"/>
        <w:autoSpaceDN w:val="0"/>
        <w:adjustRightInd w:val="0"/>
        <w:ind w:firstLineChars="125" w:firstLine="350"/>
        <w:jc w:val="both"/>
        <w:rPr>
          <w:sz w:val="28"/>
          <w:szCs w:val="28"/>
        </w:rPr>
      </w:pPr>
    </w:p>
    <w:p w14:paraId="0DF7AD4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5.15. По поручению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еля </w:t>
      </w:r>
      <w:r w:rsidRPr="005D6045">
        <w:rPr>
          <w:spacing w:val="2"/>
          <w:sz w:val="28"/>
          <w:szCs w:val="28"/>
        </w:rPr>
        <w:t>учреждения</w:t>
      </w:r>
      <w:r w:rsidRPr="005D6045">
        <w:rPr>
          <w:sz w:val="28"/>
          <w:szCs w:val="28"/>
        </w:rPr>
        <w:t xml:space="preserve"> годовая отчетность о результатах осуществления внутреннего финансового аудита размещается на сайте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в информационно - телекоммуникационной сети «Интернет».</w:t>
      </w:r>
    </w:p>
    <w:p w14:paraId="71BE16E9" w14:textId="77777777" w:rsidR="005D6045" w:rsidRPr="005D6045" w:rsidRDefault="005D6045" w:rsidP="005D6045">
      <w:pPr>
        <w:ind w:right="570" w:firstLineChars="125" w:firstLine="350"/>
        <w:jc w:val="both"/>
        <w:rPr>
          <w:sz w:val="28"/>
          <w:szCs w:val="28"/>
        </w:rPr>
      </w:pPr>
    </w:p>
    <w:p w14:paraId="2481DE5C" w14:textId="77777777" w:rsidR="005D6045" w:rsidRPr="005D6045" w:rsidRDefault="005D6045" w:rsidP="005D6045">
      <w:pPr>
        <w:ind w:right="570" w:firstLineChars="125" w:firstLine="350"/>
        <w:jc w:val="both"/>
        <w:rPr>
          <w:sz w:val="28"/>
          <w:szCs w:val="28"/>
        </w:rPr>
      </w:pPr>
    </w:p>
    <w:p w14:paraId="253C30B0" w14:textId="77777777" w:rsidR="005D6045" w:rsidRPr="005D6045" w:rsidRDefault="005D6045" w:rsidP="005D6045">
      <w:pPr>
        <w:shd w:val="clear" w:color="auto" w:fill="FFFFFF"/>
        <w:ind w:left="11907"/>
        <w:jc w:val="both"/>
        <w:textAlignment w:val="baseline"/>
        <w:rPr>
          <w:spacing w:val="1"/>
        </w:rPr>
      </w:pPr>
    </w:p>
    <w:p w14:paraId="11248B6F" w14:textId="77777777" w:rsidR="005D6045" w:rsidRPr="005D6045" w:rsidRDefault="005D6045" w:rsidP="005D6045">
      <w:pPr>
        <w:shd w:val="clear" w:color="auto" w:fill="FFFFFF"/>
        <w:ind w:left="11907"/>
        <w:jc w:val="both"/>
        <w:textAlignment w:val="baseline"/>
        <w:rPr>
          <w:spacing w:val="1"/>
        </w:rPr>
      </w:pPr>
    </w:p>
    <w:p w14:paraId="4205DD58" w14:textId="77777777" w:rsidR="005D6045" w:rsidRPr="005D6045" w:rsidRDefault="005D6045" w:rsidP="005D6045">
      <w:pPr>
        <w:shd w:val="clear" w:color="auto" w:fill="FFFFFF"/>
        <w:ind w:left="11907"/>
        <w:jc w:val="both"/>
        <w:textAlignment w:val="baseline"/>
        <w:rPr>
          <w:spacing w:val="1"/>
        </w:rPr>
      </w:pPr>
    </w:p>
    <w:p w14:paraId="76093F66" w14:textId="77777777" w:rsidR="005D6045" w:rsidRPr="005D6045" w:rsidRDefault="005D6045" w:rsidP="005D6045">
      <w:pPr>
        <w:shd w:val="clear" w:color="auto" w:fill="FFFFFF"/>
        <w:ind w:left="11907"/>
        <w:jc w:val="both"/>
        <w:textAlignment w:val="baseline"/>
        <w:rPr>
          <w:spacing w:val="1"/>
        </w:rPr>
      </w:pPr>
    </w:p>
    <w:p w14:paraId="5BD2225D" w14:textId="77777777" w:rsidR="005D6045" w:rsidRPr="005D6045" w:rsidRDefault="005D6045" w:rsidP="005D6045">
      <w:pPr>
        <w:shd w:val="clear" w:color="auto" w:fill="FFFFFF"/>
        <w:ind w:left="11907"/>
        <w:jc w:val="both"/>
        <w:textAlignment w:val="baseline"/>
        <w:rPr>
          <w:spacing w:val="1"/>
        </w:rPr>
      </w:pPr>
    </w:p>
    <w:p w14:paraId="277D42CC" w14:textId="77777777" w:rsidR="005D6045" w:rsidRPr="005D6045" w:rsidRDefault="005D6045" w:rsidP="005D6045">
      <w:pPr>
        <w:shd w:val="clear" w:color="auto" w:fill="FFFFFF"/>
        <w:ind w:left="11907"/>
        <w:jc w:val="both"/>
        <w:textAlignment w:val="baseline"/>
        <w:rPr>
          <w:spacing w:val="1"/>
        </w:rPr>
      </w:pPr>
    </w:p>
    <w:p w14:paraId="0B784D00" w14:textId="77777777" w:rsidR="005D6045" w:rsidRPr="005D6045" w:rsidRDefault="005D6045" w:rsidP="005D6045">
      <w:pPr>
        <w:spacing w:after="200" w:line="276" w:lineRule="auto"/>
        <w:sectPr w:rsidR="005D6045" w:rsidRPr="005D6045" w:rsidSect="00D148A8">
          <w:pgSz w:w="11906" w:h="16838"/>
          <w:pgMar w:top="709" w:right="850" w:bottom="851" w:left="1701" w:header="708" w:footer="0" w:gutter="0"/>
          <w:cols w:space="0"/>
          <w:titlePg/>
          <w:docGrid w:linePitch="360"/>
        </w:sectPr>
      </w:pPr>
    </w:p>
    <w:p w14:paraId="212EB804" w14:textId="77777777" w:rsidR="005D6045" w:rsidRPr="005D6045" w:rsidRDefault="005D6045" w:rsidP="005D6045">
      <w:pPr>
        <w:shd w:val="clear" w:color="auto" w:fill="FFFFFF"/>
        <w:ind w:left="11520"/>
        <w:jc w:val="right"/>
        <w:textAlignment w:val="baseline"/>
        <w:rPr>
          <w:spacing w:val="1"/>
          <w:sz w:val="24"/>
          <w:szCs w:val="24"/>
        </w:rPr>
      </w:pPr>
      <w:r w:rsidRPr="005D6045">
        <w:rPr>
          <w:spacing w:val="1"/>
          <w:sz w:val="24"/>
          <w:szCs w:val="24"/>
        </w:rPr>
        <w:lastRenderedPageBreak/>
        <w:t>Приложение № 1</w:t>
      </w:r>
    </w:p>
    <w:p w14:paraId="18564214" w14:textId="01D12023" w:rsidR="005D6045" w:rsidRPr="005D6045" w:rsidRDefault="005D6045" w:rsidP="005D6045">
      <w:pPr>
        <w:shd w:val="clear" w:color="auto" w:fill="FFFFFF"/>
        <w:ind w:left="11520"/>
        <w:jc w:val="right"/>
        <w:textAlignment w:val="baseline"/>
        <w:rPr>
          <w:spacing w:val="1"/>
          <w:sz w:val="24"/>
          <w:szCs w:val="24"/>
        </w:rPr>
      </w:pPr>
      <w:r w:rsidRPr="005D6045">
        <w:rPr>
          <w:spacing w:val="1"/>
          <w:sz w:val="24"/>
          <w:szCs w:val="24"/>
        </w:rPr>
        <w:t xml:space="preserve">к Положению об осуществлении внутреннего финансового аудита в Администрации </w:t>
      </w:r>
      <w:r w:rsidR="00F9424D">
        <w:rPr>
          <w:spacing w:val="1"/>
          <w:sz w:val="24"/>
          <w:szCs w:val="24"/>
        </w:rPr>
        <w:t>Мещеряковского</w:t>
      </w:r>
      <w:r w:rsidRPr="005D6045">
        <w:rPr>
          <w:spacing w:val="1"/>
          <w:sz w:val="24"/>
          <w:szCs w:val="24"/>
        </w:rPr>
        <w:t xml:space="preserve"> сельского поселения</w:t>
      </w:r>
    </w:p>
    <w:p w14:paraId="4031BDD3" w14:textId="77777777" w:rsidR="005D6045" w:rsidRPr="005D6045" w:rsidRDefault="005D6045" w:rsidP="005D6045">
      <w:pPr>
        <w:shd w:val="clear" w:color="auto" w:fill="FFFFFF"/>
        <w:ind w:left="11907"/>
        <w:jc w:val="right"/>
        <w:textAlignment w:val="baseline"/>
        <w:rPr>
          <w:spacing w:val="1"/>
          <w:sz w:val="24"/>
          <w:szCs w:val="24"/>
        </w:rPr>
      </w:pPr>
    </w:p>
    <w:p w14:paraId="4F4C2935" w14:textId="77777777" w:rsidR="005D6045" w:rsidRPr="005D6045" w:rsidRDefault="005D6045" w:rsidP="005D6045">
      <w:pPr>
        <w:shd w:val="clear" w:color="auto" w:fill="FFFFFF"/>
        <w:ind w:left="11907"/>
        <w:jc w:val="both"/>
        <w:textAlignment w:val="baseline"/>
        <w:rPr>
          <w:spacing w:val="1"/>
          <w:sz w:val="24"/>
          <w:szCs w:val="24"/>
        </w:rPr>
      </w:pPr>
    </w:p>
    <w:p w14:paraId="37D5C320" w14:textId="77777777" w:rsidR="005D6045" w:rsidRPr="005D6045" w:rsidRDefault="005D6045" w:rsidP="005D6045">
      <w:pPr>
        <w:shd w:val="clear" w:color="auto" w:fill="FFFFFF"/>
        <w:ind w:left="11907"/>
        <w:jc w:val="both"/>
        <w:textAlignment w:val="baseline"/>
        <w:rPr>
          <w:spacing w:val="1"/>
          <w:sz w:val="24"/>
          <w:szCs w:val="24"/>
        </w:rPr>
      </w:pPr>
    </w:p>
    <w:p w14:paraId="1EAB798B" w14:textId="77777777" w:rsidR="005D6045" w:rsidRPr="005D6045" w:rsidRDefault="005D6045" w:rsidP="005D6045">
      <w:pPr>
        <w:shd w:val="clear" w:color="auto" w:fill="FFFFFF"/>
        <w:ind w:left="11907"/>
        <w:jc w:val="both"/>
        <w:textAlignment w:val="baseline"/>
        <w:rPr>
          <w:spacing w:val="1"/>
          <w:sz w:val="24"/>
          <w:szCs w:val="24"/>
        </w:rPr>
      </w:pPr>
    </w:p>
    <w:p w14:paraId="336297F2" w14:textId="77777777" w:rsidR="005D6045" w:rsidRPr="005D6045" w:rsidRDefault="005D6045" w:rsidP="005D6045">
      <w:pPr>
        <w:tabs>
          <w:tab w:val="left" w:pos="6300"/>
        </w:tabs>
        <w:jc w:val="center"/>
        <w:rPr>
          <w:sz w:val="24"/>
          <w:szCs w:val="24"/>
        </w:rPr>
      </w:pPr>
    </w:p>
    <w:p w14:paraId="686BFF92" w14:textId="77777777" w:rsidR="005D6045" w:rsidRPr="005D6045" w:rsidRDefault="005D6045" w:rsidP="005D6045">
      <w:pPr>
        <w:tabs>
          <w:tab w:val="left" w:pos="6300"/>
        </w:tabs>
        <w:jc w:val="center"/>
        <w:rPr>
          <w:sz w:val="24"/>
          <w:szCs w:val="24"/>
        </w:rPr>
      </w:pPr>
      <w:r w:rsidRPr="005D6045">
        <w:rPr>
          <w:sz w:val="24"/>
          <w:szCs w:val="24"/>
        </w:rPr>
        <w:t>РЕЕСТР рисков на 20___ год</w:t>
      </w:r>
    </w:p>
    <w:p w14:paraId="12386A05" w14:textId="77777777" w:rsidR="005D6045" w:rsidRPr="005D6045" w:rsidRDefault="005D6045" w:rsidP="005D6045">
      <w:pPr>
        <w:tabs>
          <w:tab w:val="left" w:pos="6300"/>
        </w:tabs>
        <w:jc w:val="center"/>
        <w:rPr>
          <w:sz w:val="24"/>
          <w:szCs w:val="24"/>
        </w:rPr>
      </w:pPr>
    </w:p>
    <w:tbl>
      <w:tblPr>
        <w:tblW w:w="1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4"/>
        <w:gridCol w:w="1527"/>
        <w:gridCol w:w="1681"/>
        <w:gridCol w:w="1617"/>
        <w:gridCol w:w="1559"/>
        <w:gridCol w:w="1559"/>
        <w:gridCol w:w="1416"/>
        <w:gridCol w:w="1341"/>
        <w:gridCol w:w="2527"/>
      </w:tblGrid>
      <w:tr w:rsidR="005D6045" w:rsidRPr="005D6045" w14:paraId="301E326D" w14:textId="77777777" w:rsidTr="001770A7">
        <w:tc>
          <w:tcPr>
            <w:tcW w:w="2034" w:type="dxa"/>
          </w:tcPr>
          <w:p w14:paraId="1947FD76" w14:textId="77777777" w:rsidR="005D6045" w:rsidRPr="005D6045" w:rsidRDefault="005D6045" w:rsidP="005D6045">
            <w:pPr>
              <w:tabs>
                <w:tab w:val="left" w:pos="6300"/>
              </w:tabs>
              <w:jc w:val="center"/>
              <w:rPr>
                <w:sz w:val="24"/>
                <w:szCs w:val="24"/>
                <w:lang w:eastAsia="en-US"/>
              </w:rPr>
            </w:pPr>
            <w:r w:rsidRPr="005D6045">
              <w:rPr>
                <w:sz w:val="24"/>
                <w:szCs w:val="24"/>
                <w:lang w:eastAsia="en-US"/>
              </w:rPr>
              <w:t>Наименование операций (действий) по выполнению бюджетной процедуры, являющейся объектом бюджетного риска</w:t>
            </w:r>
          </w:p>
        </w:tc>
        <w:tc>
          <w:tcPr>
            <w:tcW w:w="1527" w:type="dxa"/>
          </w:tcPr>
          <w:p w14:paraId="79D361D1" w14:textId="77777777" w:rsidR="005D6045" w:rsidRPr="005D6045" w:rsidRDefault="005D6045" w:rsidP="005D6045">
            <w:pPr>
              <w:tabs>
                <w:tab w:val="left" w:pos="6300"/>
              </w:tabs>
              <w:jc w:val="center"/>
              <w:rPr>
                <w:sz w:val="24"/>
                <w:szCs w:val="24"/>
                <w:lang w:eastAsia="en-US"/>
              </w:rPr>
            </w:pPr>
            <w:r w:rsidRPr="005D6045">
              <w:rPr>
                <w:sz w:val="24"/>
                <w:szCs w:val="24"/>
                <w:lang w:eastAsia="en-US"/>
              </w:rPr>
              <w:t>Описание бюджетного риска</w:t>
            </w:r>
          </w:p>
        </w:tc>
        <w:tc>
          <w:tcPr>
            <w:tcW w:w="1681" w:type="dxa"/>
          </w:tcPr>
          <w:p w14:paraId="3D5C99D8" w14:textId="77777777" w:rsidR="005D6045" w:rsidRPr="005D6045" w:rsidRDefault="005D6045" w:rsidP="005D6045">
            <w:pPr>
              <w:tabs>
                <w:tab w:val="left" w:pos="6300"/>
              </w:tabs>
              <w:jc w:val="center"/>
              <w:rPr>
                <w:sz w:val="24"/>
                <w:szCs w:val="24"/>
                <w:lang w:eastAsia="en-US"/>
              </w:rPr>
            </w:pPr>
            <w:r w:rsidRPr="005D6045">
              <w:rPr>
                <w:sz w:val="24"/>
                <w:szCs w:val="24"/>
                <w:lang w:eastAsia="en-US"/>
              </w:rPr>
              <w:t>Должностное лицо, ответственное за выполнение операции</w:t>
            </w:r>
          </w:p>
        </w:tc>
        <w:tc>
          <w:tcPr>
            <w:tcW w:w="1617" w:type="dxa"/>
          </w:tcPr>
          <w:p w14:paraId="2486C452" w14:textId="77777777" w:rsidR="005D6045" w:rsidRPr="005D6045" w:rsidRDefault="005D6045" w:rsidP="005D6045">
            <w:pPr>
              <w:tabs>
                <w:tab w:val="left" w:pos="6300"/>
              </w:tabs>
              <w:jc w:val="center"/>
              <w:rPr>
                <w:sz w:val="24"/>
                <w:szCs w:val="24"/>
                <w:lang w:eastAsia="en-US"/>
              </w:rPr>
            </w:pPr>
            <w:r w:rsidRPr="005D6045">
              <w:rPr>
                <w:sz w:val="24"/>
                <w:szCs w:val="24"/>
                <w:lang w:eastAsia="en-US"/>
              </w:rPr>
              <w:t>Оценка вероятности бюджетного риска (низкая/средняя/высокая)</w:t>
            </w:r>
          </w:p>
        </w:tc>
        <w:tc>
          <w:tcPr>
            <w:tcW w:w="1559" w:type="dxa"/>
          </w:tcPr>
          <w:p w14:paraId="612630E3" w14:textId="77777777" w:rsidR="005D6045" w:rsidRPr="005D6045" w:rsidRDefault="005D6045" w:rsidP="005D6045">
            <w:pPr>
              <w:tabs>
                <w:tab w:val="left" w:pos="6300"/>
              </w:tabs>
              <w:jc w:val="center"/>
              <w:rPr>
                <w:sz w:val="24"/>
                <w:szCs w:val="24"/>
                <w:lang w:eastAsia="en-US"/>
              </w:rPr>
            </w:pPr>
            <w:r w:rsidRPr="005D6045">
              <w:rPr>
                <w:sz w:val="24"/>
                <w:szCs w:val="24"/>
                <w:lang w:eastAsia="en-US"/>
              </w:rPr>
              <w:t>Оценка степени влияния бюджетного риска (низкая/средняя/высокая)</w:t>
            </w:r>
          </w:p>
        </w:tc>
        <w:tc>
          <w:tcPr>
            <w:tcW w:w="1559" w:type="dxa"/>
          </w:tcPr>
          <w:p w14:paraId="112E7006" w14:textId="77777777" w:rsidR="005D6045" w:rsidRPr="005D6045" w:rsidRDefault="005D6045" w:rsidP="005D6045">
            <w:pPr>
              <w:tabs>
                <w:tab w:val="left" w:pos="6300"/>
              </w:tabs>
              <w:jc w:val="center"/>
              <w:rPr>
                <w:sz w:val="24"/>
                <w:szCs w:val="24"/>
                <w:lang w:eastAsia="en-US"/>
              </w:rPr>
            </w:pPr>
            <w:r w:rsidRPr="005D6045">
              <w:rPr>
                <w:sz w:val="24"/>
                <w:szCs w:val="24"/>
                <w:lang w:eastAsia="en-US"/>
              </w:rPr>
              <w:t>Оценка значимости (уровня) бюджетного риска (значимый/незначимый)</w:t>
            </w:r>
          </w:p>
        </w:tc>
        <w:tc>
          <w:tcPr>
            <w:tcW w:w="1416" w:type="dxa"/>
          </w:tcPr>
          <w:p w14:paraId="3D8C5DD0" w14:textId="77777777" w:rsidR="005D6045" w:rsidRPr="005D6045" w:rsidRDefault="005D6045" w:rsidP="005D6045">
            <w:pPr>
              <w:tabs>
                <w:tab w:val="left" w:pos="6300"/>
              </w:tabs>
              <w:jc w:val="center"/>
              <w:rPr>
                <w:sz w:val="24"/>
                <w:szCs w:val="24"/>
                <w:lang w:eastAsia="en-US"/>
              </w:rPr>
            </w:pPr>
            <w:r w:rsidRPr="005D6045">
              <w:rPr>
                <w:sz w:val="24"/>
                <w:szCs w:val="24"/>
                <w:lang w:eastAsia="en-US"/>
              </w:rPr>
              <w:t>Описание последствий бюджетного риска</w:t>
            </w:r>
          </w:p>
        </w:tc>
        <w:tc>
          <w:tcPr>
            <w:tcW w:w="1341" w:type="dxa"/>
          </w:tcPr>
          <w:p w14:paraId="4CF7C0EA" w14:textId="77777777" w:rsidR="005D6045" w:rsidRPr="005D6045" w:rsidRDefault="005D6045" w:rsidP="005D6045">
            <w:pPr>
              <w:tabs>
                <w:tab w:val="left" w:pos="6300"/>
              </w:tabs>
              <w:jc w:val="center"/>
              <w:rPr>
                <w:sz w:val="24"/>
                <w:szCs w:val="24"/>
                <w:lang w:eastAsia="en-US"/>
              </w:rPr>
            </w:pPr>
            <w:r w:rsidRPr="005D6045">
              <w:rPr>
                <w:sz w:val="24"/>
                <w:szCs w:val="24"/>
                <w:lang w:eastAsia="en-US"/>
              </w:rPr>
              <w:t>Описание причин бюджетного риска</w:t>
            </w:r>
          </w:p>
        </w:tc>
        <w:tc>
          <w:tcPr>
            <w:tcW w:w="2527" w:type="dxa"/>
          </w:tcPr>
          <w:p w14:paraId="57B0AE5E" w14:textId="77777777" w:rsidR="005D6045" w:rsidRPr="005D6045" w:rsidRDefault="005D6045" w:rsidP="005D6045">
            <w:pPr>
              <w:tabs>
                <w:tab w:val="left" w:pos="6300"/>
              </w:tabs>
              <w:jc w:val="center"/>
              <w:rPr>
                <w:sz w:val="24"/>
                <w:szCs w:val="24"/>
                <w:lang w:eastAsia="en-US"/>
              </w:rPr>
            </w:pPr>
            <w:r w:rsidRPr="005D6045">
              <w:rPr>
                <w:sz w:val="24"/>
                <w:szCs w:val="24"/>
                <w:lang w:eastAsia="en-US"/>
              </w:rPr>
              <w:t>Предложения по мерам предупреждения и (или) минимизации (устранению) бюджетного риска (самоконтроль/контроль по уровню подчиненности/ иные действия (указать))</w:t>
            </w:r>
          </w:p>
        </w:tc>
      </w:tr>
      <w:tr w:rsidR="005D6045" w:rsidRPr="005D6045" w14:paraId="0B93BDA1" w14:textId="77777777" w:rsidTr="001770A7">
        <w:trPr>
          <w:trHeight w:val="209"/>
        </w:trPr>
        <w:tc>
          <w:tcPr>
            <w:tcW w:w="2034" w:type="dxa"/>
          </w:tcPr>
          <w:p w14:paraId="1181571E" w14:textId="77777777" w:rsidR="005D6045" w:rsidRPr="005D6045" w:rsidRDefault="005D6045" w:rsidP="005D6045">
            <w:pPr>
              <w:tabs>
                <w:tab w:val="left" w:pos="6300"/>
              </w:tabs>
              <w:jc w:val="center"/>
              <w:rPr>
                <w:sz w:val="24"/>
                <w:szCs w:val="24"/>
                <w:lang w:eastAsia="en-US"/>
              </w:rPr>
            </w:pPr>
            <w:r w:rsidRPr="005D6045">
              <w:rPr>
                <w:sz w:val="24"/>
                <w:szCs w:val="24"/>
                <w:lang w:eastAsia="en-US"/>
              </w:rPr>
              <w:t>1</w:t>
            </w:r>
          </w:p>
        </w:tc>
        <w:tc>
          <w:tcPr>
            <w:tcW w:w="1527" w:type="dxa"/>
          </w:tcPr>
          <w:p w14:paraId="29F7D35F" w14:textId="77777777" w:rsidR="005D6045" w:rsidRPr="005D6045" w:rsidRDefault="005D6045" w:rsidP="005D6045">
            <w:pPr>
              <w:tabs>
                <w:tab w:val="left" w:pos="6300"/>
              </w:tabs>
              <w:jc w:val="center"/>
              <w:rPr>
                <w:sz w:val="24"/>
                <w:szCs w:val="24"/>
                <w:lang w:eastAsia="en-US"/>
              </w:rPr>
            </w:pPr>
            <w:r w:rsidRPr="005D6045">
              <w:rPr>
                <w:sz w:val="24"/>
                <w:szCs w:val="24"/>
                <w:lang w:eastAsia="en-US"/>
              </w:rPr>
              <w:t>2</w:t>
            </w:r>
          </w:p>
        </w:tc>
        <w:tc>
          <w:tcPr>
            <w:tcW w:w="1681" w:type="dxa"/>
          </w:tcPr>
          <w:p w14:paraId="2374A334" w14:textId="77777777" w:rsidR="005D6045" w:rsidRPr="005D6045" w:rsidRDefault="005D6045" w:rsidP="005D6045">
            <w:pPr>
              <w:tabs>
                <w:tab w:val="left" w:pos="6300"/>
              </w:tabs>
              <w:jc w:val="center"/>
              <w:rPr>
                <w:sz w:val="24"/>
                <w:szCs w:val="24"/>
                <w:lang w:eastAsia="en-US"/>
              </w:rPr>
            </w:pPr>
            <w:r w:rsidRPr="005D6045">
              <w:rPr>
                <w:sz w:val="24"/>
                <w:szCs w:val="24"/>
                <w:lang w:eastAsia="en-US"/>
              </w:rPr>
              <w:t>3</w:t>
            </w:r>
          </w:p>
        </w:tc>
        <w:tc>
          <w:tcPr>
            <w:tcW w:w="1617" w:type="dxa"/>
          </w:tcPr>
          <w:p w14:paraId="4CA5C480" w14:textId="77777777" w:rsidR="005D6045" w:rsidRPr="005D6045" w:rsidRDefault="005D6045" w:rsidP="005D6045">
            <w:pPr>
              <w:tabs>
                <w:tab w:val="left" w:pos="6300"/>
              </w:tabs>
              <w:jc w:val="center"/>
              <w:rPr>
                <w:sz w:val="24"/>
                <w:szCs w:val="24"/>
                <w:lang w:eastAsia="en-US"/>
              </w:rPr>
            </w:pPr>
            <w:r w:rsidRPr="005D6045">
              <w:rPr>
                <w:sz w:val="24"/>
                <w:szCs w:val="24"/>
                <w:lang w:eastAsia="en-US"/>
              </w:rPr>
              <w:t>4</w:t>
            </w:r>
          </w:p>
        </w:tc>
        <w:tc>
          <w:tcPr>
            <w:tcW w:w="1559" w:type="dxa"/>
          </w:tcPr>
          <w:p w14:paraId="0E704EB3" w14:textId="77777777" w:rsidR="005D6045" w:rsidRPr="005D6045" w:rsidRDefault="005D6045" w:rsidP="005D6045">
            <w:pPr>
              <w:tabs>
                <w:tab w:val="left" w:pos="6300"/>
              </w:tabs>
              <w:jc w:val="center"/>
              <w:rPr>
                <w:sz w:val="24"/>
                <w:szCs w:val="24"/>
                <w:lang w:eastAsia="en-US"/>
              </w:rPr>
            </w:pPr>
            <w:r w:rsidRPr="005D6045">
              <w:rPr>
                <w:sz w:val="24"/>
                <w:szCs w:val="24"/>
                <w:lang w:eastAsia="en-US"/>
              </w:rPr>
              <w:t>5</w:t>
            </w:r>
          </w:p>
        </w:tc>
        <w:tc>
          <w:tcPr>
            <w:tcW w:w="1559" w:type="dxa"/>
          </w:tcPr>
          <w:p w14:paraId="0587E799" w14:textId="77777777" w:rsidR="005D6045" w:rsidRPr="005D6045" w:rsidRDefault="005D6045" w:rsidP="005D6045">
            <w:pPr>
              <w:tabs>
                <w:tab w:val="left" w:pos="6300"/>
              </w:tabs>
              <w:jc w:val="center"/>
              <w:rPr>
                <w:sz w:val="24"/>
                <w:szCs w:val="24"/>
                <w:lang w:eastAsia="en-US"/>
              </w:rPr>
            </w:pPr>
            <w:r w:rsidRPr="005D6045">
              <w:rPr>
                <w:sz w:val="24"/>
                <w:szCs w:val="24"/>
                <w:lang w:eastAsia="en-US"/>
              </w:rPr>
              <w:t>6</w:t>
            </w:r>
          </w:p>
        </w:tc>
        <w:tc>
          <w:tcPr>
            <w:tcW w:w="1416" w:type="dxa"/>
          </w:tcPr>
          <w:p w14:paraId="49CC7F65" w14:textId="77777777" w:rsidR="005D6045" w:rsidRPr="005D6045" w:rsidRDefault="005D6045" w:rsidP="005D6045">
            <w:pPr>
              <w:tabs>
                <w:tab w:val="left" w:pos="6300"/>
              </w:tabs>
              <w:jc w:val="center"/>
              <w:rPr>
                <w:sz w:val="24"/>
                <w:szCs w:val="24"/>
                <w:lang w:eastAsia="en-US"/>
              </w:rPr>
            </w:pPr>
            <w:r w:rsidRPr="005D6045">
              <w:rPr>
                <w:sz w:val="24"/>
                <w:szCs w:val="24"/>
                <w:lang w:eastAsia="en-US"/>
              </w:rPr>
              <w:t>7</w:t>
            </w:r>
          </w:p>
        </w:tc>
        <w:tc>
          <w:tcPr>
            <w:tcW w:w="1341" w:type="dxa"/>
          </w:tcPr>
          <w:p w14:paraId="454022FA" w14:textId="77777777" w:rsidR="005D6045" w:rsidRPr="005D6045" w:rsidRDefault="005D6045" w:rsidP="005D6045">
            <w:pPr>
              <w:tabs>
                <w:tab w:val="left" w:pos="6300"/>
              </w:tabs>
              <w:jc w:val="center"/>
              <w:rPr>
                <w:sz w:val="24"/>
                <w:szCs w:val="24"/>
                <w:lang w:eastAsia="en-US"/>
              </w:rPr>
            </w:pPr>
            <w:r w:rsidRPr="005D6045">
              <w:rPr>
                <w:sz w:val="24"/>
                <w:szCs w:val="24"/>
                <w:lang w:eastAsia="en-US"/>
              </w:rPr>
              <w:t>8</w:t>
            </w:r>
          </w:p>
        </w:tc>
        <w:tc>
          <w:tcPr>
            <w:tcW w:w="2527" w:type="dxa"/>
          </w:tcPr>
          <w:p w14:paraId="488AB021" w14:textId="77777777" w:rsidR="005D6045" w:rsidRPr="005D6045" w:rsidRDefault="005D6045" w:rsidP="005D6045">
            <w:pPr>
              <w:tabs>
                <w:tab w:val="left" w:pos="6300"/>
              </w:tabs>
              <w:jc w:val="center"/>
              <w:rPr>
                <w:sz w:val="24"/>
                <w:szCs w:val="24"/>
                <w:lang w:eastAsia="en-US"/>
              </w:rPr>
            </w:pPr>
            <w:r w:rsidRPr="005D6045">
              <w:rPr>
                <w:sz w:val="24"/>
                <w:szCs w:val="24"/>
                <w:lang w:eastAsia="en-US"/>
              </w:rPr>
              <w:t>9</w:t>
            </w:r>
          </w:p>
        </w:tc>
      </w:tr>
      <w:tr w:rsidR="005D6045" w:rsidRPr="005D6045" w14:paraId="1C4477B5" w14:textId="77777777" w:rsidTr="001770A7">
        <w:trPr>
          <w:trHeight w:val="497"/>
        </w:trPr>
        <w:tc>
          <w:tcPr>
            <w:tcW w:w="15261" w:type="dxa"/>
            <w:gridSpan w:val="9"/>
          </w:tcPr>
          <w:p w14:paraId="3DDE8296" w14:textId="77777777" w:rsidR="005D6045" w:rsidRPr="005D6045" w:rsidRDefault="005D6045" w:rsidP="005D6045">
            <w:pPr>
              <w:tabs>
                <w:tab w:val="left" w:pos="6300"/>
              </w:tabs>
              <w:jc w:val="center"/>
              <w:rPr>
                <w:sz w:val="24"/>
                <w:szCs w:val="24"/>
                <w:lang w:eastAsia="en-US"/>
              </w:rPr>
            </w:pPr>
            <w:r w:rsidRPr="005D6045">
              <w:rPr>
                <w:sz w:val="24"/>
                <w:szCs w:val="24"/>
                <w:lang w:eastAsia="en-US"/>
              </w:rPr>
              <w:t>Наименование бюджетной процедуры</w:t>
            </w:r>
          </w:p>
        </w:tc>
      </w:tr>
      <w:tr w:rsidR="005D6045" w:rsidRPr="005D6045" w14:paraId="0EC15AD9" w14:textId="77777777" w:rsidTr="001770A7">
        <w:trPr>
          <w:trHeight w:val="326"/>
        </w:trPr>
        <w:tc>
          <w:tcPr>
            <w:tcW w:w="2034" w:type="dxa"/>
          </w:tcPr>
          <w:p w14:paraId="09B10B9C" w14:textId="77777777" w:rsidR="005D6045" w:rsidRPr="005D6045" w:rsidRDefault="005D6045" w:rsidP="005D6045">
            <w:pPr>
              <w:tabs>
                <w:tab w:val="left" w:pos="6300"/>
              </w:tabs>
              <w:rPr>
                <w:sz w:val="24"/>
                <w:szCs w:val="24"/>
                <w:lang w:eastAsia="en-US"/>
              </w:rPr>
            </w:pPr>
          </w:p>
        </w:tc>
        <w:tc>
          <w:tcPr>
            <w:tcW w:w="1527" w:type="dxa"/>
          </w:tcPr>
          <w:p w14:paraId="681723A1" w14:textId="77777777" w:rsidR="005D6045" w:rsidRPr="005D6045" w:rsidRDefault="005D6045" w:rsidP="005D6045">
            <w:pPr>
              <w:tabs>
                <w:tab w:val="left" w:pos="6300"/>
              </w:tabs>
              <w:rPr>
                <w:sz w:val="24"/>
                <w:szCs w:val="24"/>
                <w:lang w:eastAsia="en-US"/>
              </w:rPr>
            </w:pPr>
          </w:p>
        </w:tc>
        <w:tc>
          <w:tcPr>
            <w:tcW w:w="1681" w:type="dxa"/>
          </w:tcPr>
          <w:p w14:paraId="5ABECE06" w14:textId="77777777" w:rsidR="005D6045" w:rsidRPr="005D6045" w:rsidRDefault="005D6045" w:rsidP="005D6045">
            <w:pPr>
              <w:tabs>
                <w:tab w:val="left" w:pos="6300"/>
              </w:tabs>
              <w:rPr>
                <w:sz w:val="24"/>
                <w:szCs w:val="24"/>
                <w:lang w:eastAsia="en-US"/>
              </w:rPr>
            </w:pPr>
          </w:p>
        </w:tc>
        <w:tc>
          <w:tcPr>
            <w:tcW w:w="1617" w:type="dxa"/>
          </w:tcPr>
          <w:p w14:paraId="64F2A3A7" w14:textId="77777777" w:rsidR="005D6045" w:rsidRPr="005D6045" w:rsidRDefault="005D6045" w:rsidP="005D6045">
            <w:pPr>
              <w:tabs>
                <w:tab w:val="left" w:pos="6300"/>
              </w:tabs>
              <w:rPr>
                <w:sz w:val="24"/>
                <w:szCs w:val="24"/>
                <w:lang w:eastAsia="en-US"/>
              </w:rPr>
            </w:pPr>
          </w:p>
        </w:tc>
        <w:tc>
          <w:tcPr>
            <w:tcW w:w="1559" w:type="dxa"/>
          </w:tcPr>
          <w:p w14:paraId="4B7D37F3" w14:textId="77777777" w:rsidR="005D6045" w:rsidRPr="005D6045" w:rsidRDefault="005D6045" w:rsidP="005D6045">
            <w:pPr>
              <w:tabs>
                <w:tab w:val="left" w:pos="6300"/>
              </w:tabs>
              <w:rPr>
                <w:sz w:val="24"/>
                <w:szCs w:val="24"/>
                <w:lang w:eastAsia="en-US"/>
              </w:rPr>
            </w:pPr>
          </w:p>
        </w:tc>
        <w:tc>
          <w:tcPr>
            <w:tcW w:w="1559" w:type="dxa"/>
          </w:tcPr>
          <w:p w14:paraId="1DD84FE7" w14:textId="77777777" w:rsidR="005D6045" w:rsidRPr="005D6045" w:rsidRDefault="005D6045" w:rsidP="005D6045">
            <w:pPr>
              <w:tabs>
                <w:tab w:val="left" w:pos="6300"/>
              </w:tabs>
              <w:rPr>
                <w:sz w:val="24"/>
                <w:szCs w:val="24"/>
                <w:lang w:eastAsia="en-US"/>
              </w:rPr>
            </w:pPr>
          </w:p>
        </w:tc>
        <w:tc>
          <w:tcPr>
            <w:tcW w:w="1416" w:type="dxa"/>
          </w:tcPr>
          <w:p w14:paraId="0E7E169B" w14:textId="77777777" w:rsidR="005D6045" w:rsidRPr="005D6045" w:rsidRDefault="005D6045" w:rsidP="005D6045">
            <w:pPr>
              <w:tabs>
                <w:tab w:val="left" w:pos="6300"/>
              </w:tabs>
              <w:rPr>
                <w:sz w:val="24"/>
                <w:szCs w:val="24"/>
                <w:lang w:eastAsia="en-US"/>
              </w:rPr>
            </w:pPr>
          </w:p>
        </w:tc>
        <w:tc>
          <w:tcPr>
            <w:tcW w:w="1341" w:type="dxa"/>
          </w:tcPr>
          <w:p w14:paraId="1635E8F1" w14:textId="77777777" w:rsidR="005D6045" w:rsidRPr="005D6045" w:rsidRDefault="005D6045" w:rsidP="005D6045">
            <w:pPr>
              <w:tabs>
                <w:tab w:val="left" w:pos="6300"/>
              </w:tabs>
              <w:rPr>
                <w:sz w:val="24"/>
                <w:szCs w:val="24"/>
                <w:lang w:eastAsia="en-US"/>
              </w:rPr>
            </w:pPr>
          </w:p>
        </w:tc>
        <w:tc>
          <w:tcPr>
            <w:tcW w:w="2527" w:type="dxa"/>
          </w:tcPr>
          <w:p w14:paraId="2D36149B" w14:textId="77777777" w:rsidR="005D6045" w:rsidRPr="005D6045" w:rsidRDefault="005D6045" w:rsidP="005D6045">
            <w:pPr>
              <w:tabs>
                <w:tab w:val="left" w:pos="6300"/>
              </w:tabs>
              <w:rPr>
                <w:sz w:val="24"/>
                <w:szCs w:val="24"/>
                <w:lang w:eastAsia="en-US"/>
              </w:rPr>
            </w:pPr>
          </w:p>
        </w:tc>
      </w:tr>
      <w:tr w:rsidR="005D6045" w:rsidRPr="005D6045" w14:paraId="7467E883" w14:textId="77777777" w:rsidTr="001770A7">
        <w:tc>
          <w:tcPr>
            <w:tcW w:w="2034" w:type="dxa"/>
          </w:tcPr>
          <w:p w14:paraId="2AC6F6D3" w14:textId="77777777" w:rsidR="005D6045" w:rsidRPr="005D6045" w:rsidRDefault="005D6045" w:rsidP="005D6045">
            <w:pPr>
              <w:tabs>
                <w:tab w:val="left" w:pos="6300"/>
              </w:tabs>
              <w:rPr>
                <w:sz w:val="24"/>
                <w:szCs w:val="24"/>
                <w:lang w:eastAsia="en-US"/>
              </w:rPr>
            </w:pPr>
          </w:p>
        </w:tc>
        <w:tc>
          <w:tcPr>
            <w:tcW w:w="1527" w:type="dxa"/>
          </w:tcPr>
          <w:p w14:paraId="2DF7B4C6" w14:textId="77777777" w:rsidR="005D6045" w:rsidRPr="005D6045" w:rsidRDefault="005D6045" w:rsidP="005D6045">
            <w:pPr>
              <w:tabs>
                <w:tab w:val="left" w:pos="6300"/>
              </w:tabs>
              <w:rPr>
                <w:sz w:val="24"/>
                <w:szCs w:val="24"/>
                <w:lang w:eastAsia="en-US"/>
              </w:rPr>
            </w:pPr>
          </w:p>
        </w:tc>
        <w:tc>
          <w:tcPr>
            <w:tcW w:w="1681" w:type="dxa"/>
          </w:tcPr>
          <w:p w14:paraId="12DEEBA5" w14:textId="77777777" w:rsidR="005D6045" w:rsidRPr="005D6045" w:rsidRDefault="005D6045" w:rsidP="005D6045">
            <w:pPr>
              <w:tabs>
                <w:tab w:val="left" w:pos="6300"/>
              </w:tabs>
              <w:rPr>
                <w:sz w:val="24"/>
                <w:szCs w:val="24"/>
                <w:lang w:eastAsia="en-US"/>
              </w:rPr>
            </w:pPr>
          </w:p>
        </w:tc>
        <w:tc>
          <w:tcPr>
            <w:tcW w:w="1617" w:type="dxa"/>
          </w:tcPr>
          <w:p w14:paraId="0D02D902" w14:textId="77777777" w:rsidR="005D6045" w:rsidRPr="005D6045" w:rsidRDefault="005D6045" w:rsidP="005D6045">
            <w:pPr>
              <w:tabs>
                <w:tab w:val="left" w:pos="6300"/>
              </w:tabs>
              <w:rPr>
                <w:sz w:val="24"/>
                <w:szCs w:val="24"/>
                <w:lang w:eastAsia="en-US"/>
              </w:rPr>
            </w:pPr>
          </w:p>
        </w:tc>
        <w:tc>
          <w:tcPr>
            <w:tcW w:w="1559" w:type="dxa"/>
          </w:tcPr>
          <w:p w14:paraId="414BE0D1" w14:textId="77777777" w:rsidR="005D6045" w:rsidRPr="005D6045" w:rsidRDefault="005D6045" w:rsidP="005D6045">
            <w:pPr>
              <w:tabs>
                <w:tab w:val="left" w:pos="6300"/>
              </w:tabs>
              <w:rPr>
                <w:sz w:val="24"/>
                <w:szCs w:val="24"/>
                <w:lang w:eastAsia="en-US"/>
              </w:rPr>
            </w:pPr>
          </w:p>
        </w:tc>
        <w:tc>
          <w:tcPr>
            <w:tcW w:w="1559" w:type="dxa"/>
          </w:tcPr>
          <w:p w14:paraId="16FC8985" w14:textId="77777777" w:rsidR="005D6045" w:rsidRPr="005D6045" w:rsidRDefault="005D6045" w:rsidP="005D6045">
            <w:pPr>
              <w:tabs>
                <w:tab w:val="left" w:pos="6300"/>
              </w:tabs>
              <w:rPr>
                <w:sz w:val="24"/>
                <w:szCs w:val="24"/>
                <w:lang w:eastAsia="en-US"/>
              </w:rPr>
            </w:pPr>
          </w:p>
        </w:tc>
        <w:tc>
          <w:tcPr>
            <w:tcW w:w="1416" w:type="dxa"/>
          </w:tcPr>
          <w:p w14:paraId="713473C1" w14:textId="77777777" w:rsidR="005D6045" w:rsidRPr="005D6045" w:rsidRDefault="005D6045" w:rsidP="005D6045">
            <w:pPr>
              <w:tabs>
                <w:tab w:val="left" w:pos="6300"/>
              </w:tabs>
              <w:rPr>
                <w:sz w:val="24"/>
                <w:szCs w:val="24"/>
                <w:lang w:eastAsia="en-US"/>
              </w:rPr>
            </w:pPr>
          </w:p>
        </w:tc>
        <w:tc>
          <w:tcPr>
            <w:tcW w:w="1341" w:type="dxa"/>
          </w:tcPr>
          <w:p w14:paraId="0449950C" w14:textId="77777777" w:rsidR="005D6045" w:rsidRPr="005D6045" w:rsidRDefault="005D6045" w:rsidP="005D6045">
            <w:pPr>
              <w:tabs>
                <w:tab w:val="left" w:pos="6300"/>
              </w:tabs>
              <w:rPr>
                <w:sz w:val="24"/>
                <w:szCs w:val="24"/>
                <w:lang w:eastAsia="en-US"/>
              </w:rPr>
            </w:pPr>
          </w:p>
        </w:tc>
        <w:tc>
          <w:tcPr>
            <w:tcW w:w="2527" w:type="dxa"/>
          </w:tcPr>
          <w:p w14:paraId="15E7B06C" w14:textId="77777777" w:rsidR="005D6045" w:rsidRPr="005D6045" w:rsidRDefault="005D6045" w:rsidP="005D6045">
            <w:pPr>
              <w:tabs>
                <w:tab w:val="left" w:pos="6300"/>
              </w:tabs>
              <w:rPr>
                <w:sz w:val="24"/>
                <w:szCs w:val="24"/>
                <w:lang w:eastAsia="en-US"/>
              </w:rPr>
            </w:pPr>
          </w:p>
        </w:tc>
      </w:tr>
      <w:tr w:rsidR="005D6045" w:rsidRPr="005D6045" w14:paraId="06068C13" w14:textId="77777777" w:rsidTr="001770A7">
        <w:tc>
          <w:tcPr>
            <w:tcW w:w="2034" w:type="dxa"/>
          </w:tcPr>
          <w:p w14:paraId="514FDC28" w14:textId="77777777" w:rsidR="005D6045" w:rsidRPr="005D6045" w:rsidRDefault="005D6045" w:rsidP="005D6045">
            <w:pPr>
              <w:tabs>
                <w:tab w:val="left" w:pos="6300"/>
              </w:tabs>
              <w:rPr>
                <w:sz w:val="24"/>
                <w:szCs w:val="24"/>
                <w:lang w:eastAsia="en-US"/>
              </w:rPr>
            </w:pPr>
          </w:p>
        </w:tc>
        <w:tc>
          <w:tcPr>
            <w:tcW w:w="1527" w:type="dxa"/>
          </w:tcPr>
          <w:p w14:paraId="7FBDBA07" w14:textId="77777777" w:rsidR="005D6045" w:rsidRPr="005D6045" w:rsidRDefault="005D6045" w:rsidP="005D6045">
            <w:pPr>
              <w:tabs>
                <w:tab w:val="left" w:pos="6300"/>
              </w:tabs>
              <w:rPr>
                <w:sz w:val="24"/>
                <w:szCs w:val="24"/>
                <w:lang w:eastAsia="en-US"/>
              </w:rPr>
            </w:pPr>
          </w:p>
        </w:tc>
        <w:tc>
          <w:tcPr>
            <w:tcW w:w="1681" w:type="dxa"/>
          </w:tcPr>
          <w:p w14:paraId="2C969408" w14:textId="77777777" w:rsidR="005D6045" w:rsidRPr="005D6045" w:rsidRDefault="005D6045" w:rsidP="005D6045">
            <w:pPr>
              <w:tabs>
                <w:tab w:val="left" w:pos="6300"/>
              </w:tabs>
              <w:rPr>
                <w:sz w:val="24"/>
                <w:szCs w:val="24"/>
                <w:lang w:eastAsia="en-US"/>
              </w:rPr>
            </w:pPr>
          </w:p>
        </w:tc>
        <w:tc>
          <w:tcPr>
            <w:tcW w:w="1617" w:type="dxa"/>
          </w:tcPr>
          <w:p w14:paraId="27B9C98E" w14:textId="77777777" w:rsidR="005D6045" w:rsidRPr="005D6045" w:rsidRDefault="005D6045" w:rsidP="005D6045">
            <w:pPr>
              <w:tabs>
                <w:tab w:val="left" w:pos="6300"/>
              </w:tabs>
              <w:rPr>
                <w:sz w:val="24"/>
                <w:szCs w:val="24"/>
                <w:lang w:eastAsia="en-US"/>
              </w:rPr>
            </w:pPr>
          </w:p>
        </w:tc>
        <w:tc>
          <w:tcPr>
            <w:tcW w:w="1559" w:type="dxa"/>
          </w:tcPr>
          <w:p w14:paraId="1D760D7A" w14:textId="77777777" w:rsidR="005D6045" w:rsidRPr="005D6045" w:rsidRDefault="005D6045" w:rsidP="005D6045">
            <w:pPr>
              <w:tabs>
                <w:tab w:val="left" w:pos="6300"/>
              </w:tabs>
              <w:rPr>
                <w:sz w:val="24"/>
                <w:szCs w:val="24"/>
                <w:lang w:eastAsia="en-US"/>
              </w:rPr>
            </w:pPr>
          </w:p>
        </w:tc>
        <w:tc>
          <w:tcPr>
            <w:tcW w:w="1559" w:type="dxa"/>
          </w:tcPr>
          <w:p w14:paraId="54EFC056" w14:textId="77777777" w:rsidR="005D6045" w:rsidRPr="005D6045" w:rsidRDefault="005D6045" w:rsidP="005D6045">
            <w:pPr>
              <w:tabs>
                <w:tab w:val="left" w:pos="6300"/>
              </w:tabs>
              <w:rPr>
                <w:sz w:val="24"/>
                <w:szCs w:val="24"/>
                <w:lang w:eastAsia="en-US"/>
              </w:rPr>
            </w:pPr>
          </w:p>
        </w:tc>
        <w:tc>
          <w:tcPr>
            <w:tcW w:w="1416" w:type="dxa"/>
          </w:tcPr>
          <w:p w14:paraId="0CB273DE" w14:textId="77777777" w:rsidR="005D6045" w:rsidRPr="005D6045" w:rsidRDefault="005D6045" w:rsidP="005D6045">
            <w:pPr>
              <w:tabs>
                <w:tab w:val="left" w:pos="6300"/>
              </w:tabs>
              <w:rPr>
                <w:sz w:val="24"/>
                <w:szCs w:val="24"/>
                <w:lang w:eastAsia="en-US"/>
              </w:rPr>
            </w:pPr>
          </w:p>
        </w:tc>
        <w:tc>
          <w:tcPr>
            <w:tcW w:w="1341" w:type="dxa"/>
          </w:tcPr>
          <w:p w14:paraId="3513D035" w14:textId="77777777" w:rsidR="005D6045" w:rsidRPr="005D6045" w:rsidRDefault="005D6045" w:rsidP="005D6045">
            <w:pPr>
              <w:tabs>
                <w:tab w:val="left" w:pos="6300"/>
              </w:tabs>
              <w:rPr>
                <w:sz w:val="24"/>
                <w:szCs w:val="24"/>
                <w:lang w:eastAsia="en-US"/>
              </w:rPr>
            </w:pPr>
          </w:p>
        </w:tc>
        <w:tc>
          <w:tcPr>
            <w:tcW w:w="2527" w:type="dxa"/>
          </w:tcPr>
          <w:p w14:paraId="542762CF" w14:textId="77777777" w:rsidR="005D6045" w:rsidRPr="005D6045" w:rsidRDefault="005D6045" w:rsidP="005D6045">
            <w:pPr>
              <w:tabs>
                <w:tab w:val="left" w:pos="6300"/>
              </w:tabs>
              <w:rPr>
                <w:sz w:val="24"/>
                <w:szCs w:val="24"/>
                <w:lang w:eastAsia="en-US"/>
              </w:rPr>
            </w:pPr>
          </w:p>
        </w:tc>
      </w:tr>
      <w:tr w:rsidR="005D6045" w:rsidRPr="005D6045" w14:paraId="429907F4" w14:textId="77777777" w:rsidTr="001770A7">
        <w:trPr>
          <w:trHeight w:val="487"/>
        </w:trPr>
        <w:tc>
          <w:tcPr>
            <w:tcW w:w="15261" w:type="dxa"/>
            <w:gridSpan w:val="9"/>
          </w:tcPr>
          <w:p w14:paraId="44386575" w14:textId="77777777" w:rsidR="005D6045" w:rsidRPr="005D6045" w:rsidRDefault="005D6045" w:rsidP="005D6045">
            <w:pPr>
              <w:tabs>
                <w:tab w:val="left" w:pos="6300"/>
              </w:tabs>
              <w:jc w:val="center"/>
              <w:rPr>
                <w:sz w:val="24"/>
                <w:szCs w:val="24"/>
                <w:lang w:eastAsia="en-US"/>
              </w:rPr>
            </w:pPr>
            <w:r w:rsidRPr="005D6045">
              <w:rPr>
                <w:sz w:val="24"/>
                <w:szCs w:val="24"/>
                <w:lang w:eastAsia="en-US"/>
              </w:rPr>
              <w:t>Наименование бюджетной процедуры</w:t>
            </w:r>
          </w:p>
        </w:tc>
      </w:tr>
      <w:tr w:rsidR="005D6045" w:rsidRPr="005D6045" w14:paraId="2919E7F0" w14:textId="77777777" w:rsidTr="001770A7">
        <w:tc>
          <w:tcPr>
            <w:tcW w:w="2034" w:type="dxa"/>
          </w:tcPr>
          <w:p w14:paraId="03D2FC4D" w14:textId="77777777" w:rsidR="005D6045" w:rsidRPr="005D6045" w:rsidRDefault="005D6045" w:rsidP="005D6045">
            <w:pPr>
              <w:tabs>
                <w:tab w:val="left" w:pos="6300"/>
              </w:tabs>
              <w:rPr>
                <w:rFonts w:ascii="Calibri" w:hAnsi="Calibri"/>
                <w:sz w:val="24"/>
                <w:szCs w:val="24"/>
                <w:lang w:eastAsia="en-US"/>
              </w:rPr>
            </w:pPr>
          </w:p>
        </w:tc>
        <w:tc>
          <w:tcPr>
            <w:tcW w:w="1527" w:type="dxa"/>
          </w:tcPr>
          <w:p w14:paraId="5025D596" w14:textId="77777777" w:rsidR="005D6045" w:rsidRPr="005D6045" w:rsidRDefault="005D6045" w:rsidP="005D6045">
            <w:pPr>
              <w:tabs>
                <w:tab w:val="left" w:pos="6300"/>
              </w:tabs>
              <w:rPr>
                <w:rFonts w:ascii="Calibri" w:hAnsi="Calibri"/>
                <w:sz w:val="24"/>
                <w:szCs w:val="24"/>
                <w:lang w:eastAsia="en-US"/>
              </w:rPr>
            </w:pPr>
          </w:p>
        </w:tc>
        <w:tc>
          <w:tcPr>
            <w:tcW w:w="1681" w:type="dxa"/>
          </w:tcPr>
          <w:p w14:paraId="567FBD7F" w14:textId="77777777" w:rsidR="005D6045" w:rsidRPr="005D6045" w:rsidRDefault="005D6045" w:rsidP="005D6045">
            <w:pPr>
              <w:tabs>
                <w:tab w:val="left" w:pos="6300"/>
              </w:tabs>
              <w:rPr>
                <w:rFonts w:ascii="Calibri" w:hAnsi="Calibri"/>
                <w:sz w:val="24"/>
                <w:szCs w:val="24"/>
                <w:lang w:eastAsia="en-US"/>
              </w:rPr>
            </w:pPr>
          </w:p>
        </w:tc>
        <w:tc>
          <w:tcPr>
            <w:tcW w:w="1617" w:type="dxa"/>
          </w:tcPr>
          <w:p w14:paraId="7D95A173" w14:textId="77777777" w:rsidR="005D6045" w:rsidRPr="005D6045" w:rsidRDefault="005D6045" w:rsidP="005D6045">
            <w:pPr>
              <w:tabs>
                <w:tab w:val="left" w:pos="6300"/>
              </w:tabs>
              <w:rPr>
                <w:rFonts w:ascii="Calibri" w:hAnsi="Calibri"/>
                <w:sz w:val="24"/>
                <w:szCs w:val="24"/>
                <w:lang w:eastAsia="en-US"/>
              </w:rPr>
            </w:pPr>
          </w:p>
        </w:tc>
        <w:tc>
          <w:tcPr>
            <w:tcW w:w="1559" w:type="dxa"/>
          </w:tcPr>
          <w:p w14:paraId="705FC3B1" w14:textId="77777777" w:rsidR="005D6045" w:rsidRPr="005D6045" w:rsidRDefault="005D6045" w:rsidP="005D6045">
            <w:pPr>
              <w:tabs>
                <w:tab w:val="left" w:pos="6300"/>
              </w:tabs>
              <w:rPr>
                <w:rFonts w:ascii="Calibri" w:hAnsi="Calibri"/>
                <w:sz w:val="24"/>
                <w:szCs w:val="24"/>
                <w:lang w:eastAsia="en-US"/>
              </w:rPr>
            </w:pPr>
          </w:p>
        </w:tc>
        <w:tc>
          <w:tcPr>
            <w:tcW w:w="1559" w:type="dxa"/>
          </w:tcPr>
          <w:p w14:paraId="24E35484" w14:textId="77777777" w:rsidR="005D6045" w:rsidRPr="005D6045" w:rsidRDefault="005D6045" w:rsidP="005D6045">
            <w:pPr>
              <w:tabs>
                <w:tab w:val="left" w:pos="6300"/>
              </w:tabs>
              <w:rPr>
                <w:rFonts w:ascii="Calibri" w:hAnsi="Calibri"/>
                <w:sz w:val="24"/>
                <w:szCs w:val="24"/>
                <w:lang w:eastAsia="en-US"/>
              </w:rPr>
            </w:pPr>
          </w:p>
        </w:tc>
        <w:tc>
          <w:tcPr>
            <w:tcW w:w="1416" w:type="dxa"/>
          </w:tcPr>
          <w:p w14:paraId="402DFF21" w14:textId="77777777" w:rsidR="005D6045" w:rsidRPr="005D6045" w:rsidRDefault="005D6045" w:rsidP="005D6045">
            <w:pPr>
              <w:tabs>
                <w:tab w:val="left" w:pos="6300"/>
              </w:tabs>
              <w:rPr>
                <w:rFonts w:ascii="Calibri" w:hAnsi="Calibri"/>
                <w:sz w:val="24"/>
                <w:szCs w:val="24"/>
                <w:lang w:eastAsia="en-US"/>
              </w:rPr>
            </w:pPr>
          </w:p>
        </w:tc>
        <w:tc>
          <w:tcPr>
            <w:tcW w:w="1341" w:type="dxa"/>
          </w:tcPr>
          <w:p w14:paraId="3FA17127" w14:textId="77777777" w:rsidR="005D6045" w:rsidRPr="005D6045" w:rsidRDefault="005D6045" w:rsidP="005D6045">
            <w:pPr>
              <w:tabs>
                <w:tab w:val="left" w:pos="6300"/>
              </w:tabs>
              <w:rPr>
                <w:rFonts w:ascii="Calibri" w:hAnsi="Calibri"/>
                <w:sz w:val="24"/>
                <w:szCs w:val="24"/>
                <w:lang w:eastAsia="en-US"/>
              </w:rPr>
            </w:pPr>
          </w:p>
        </w:tc>
        <w:tc>
          <w:tcPr>
            <w:tcW w:w="2527" w:type="dxa"/>
          </w:tcPr>
          <w:p w14:paraId="2F7EA8AE" w14:textId="77777777" w:rsidR="005D6045" w:rsidRPr="005D6045" w:rsidRDefault="005D6045" w:rsidP="005D6045">
            <w:pPr>
              <w:tabs>
                <w:tab w:val="left" w:pos="6300"/>
              </w:tabs>
              <w:rPr>
                <w:rFonts w:ascii="Calibri" w:hAnsi="Calibri"/>
                <w:sz w:val="24"/>
                <w:szCs w:val="24"/>
                <w:lang w:eastAsia="en-US"/>
              </w:rPr>
            </w:pPr>
          </w:p>
        </w:tc>
      </w:tr>
    </w:tbl>
    <w:p w14:paraId="61E3BC06" w14:textId="77777777" w:rsidR="005D6045" w:rsidRPr="005D6045" w:rsidRDefault="005D6045" w:rsidP="005D6045">
      <w:pPr>
        <w:spacing w:after="200" w:line="276" w:lineRule="auto"/>
        <w:jc w:val="center"/>
        <w:rPr>
          <w:spacing w:val="1"/>
          <w:sz w:val="28"/>
          <w:szCs w:val="28"/>
        </w:rPr>
        <w:sectPr w:rsidR="005D6045" w:rsidRPr="005D6045">
          <w:pgSz w:w="16838" w:h="11906" w:orient="landscape"/>
          <w:pgMar w:top="1701" w:right="1134" w:bottom="850" w:left="1134" w:header="708" w:footer="0" w:gutter="0"/>
          <w:cols w:space="0"/>
          <w:titlePg/>
          <w:docGrid w:linePitch="360"/>
        </w:sectPr>
      </w:pPr>
    </w:p>
    <w:p w14:paraId="78B12A36" w14:textId="77777777" w:rsidR="005D6045" w:rsidRPr="005D6045" w:rsidRDefault="005D6045" w:rsidP="005D6045">
      <w:pPr>
        <w:shd w:val="clear" w:color="auto" w:fill="FFFFFF"/>
        <w:ind w:left="6720"/>
        <w:jc w:val="right"/>
        <w:textAlignment w:val="baseline"/>
        <w:rPr>
          <w:spacing w:val="1"/>
          <w:sz w:val="24"/>
          <w:szCs w:val="24"/>
        </w:rPr>
      </w:pPr>
      <w:r w:rsidRPr="005D6045">
        <w:rPr>
          <w:spacing w:val="1"/>
          <w:sz w:val="24"/>
          <w:szCs w:val="24"/>
        </w:rPr>
        <w:lastRenderedPageBreak/>
        <w:t>Приложение № 2</w:t>
      </w:r>
    </w:p>
    <w:p w14:paraId="3FAD595F" w14:textId="7FB079F4" w:rsidR="005D6045" w:rsidRPr="005D6045" w:rsidRDefault="005D6045" w:rsidP="005D6045">
      <w:pPr>
        <w:shd w:val="clear" w:color="auto" w:fill="FFFFFF"/>
        <w:ind w:left="6720"/>
        <w:jc w:val="right"/>
        <w:textAlignment w:val="baseline"/>
        <w:rPr>
          <w:spacing w:val="1"/>
          <w:sz w:val="24"/>
          <w:szCs w:val="24"/>
        </w:rPr>
      </w:pPr>
      <w:r w:rsidRPr="005D6045">
        <w:rPr>
          <w:spacing w:val="1"/>
          <w:sz w:val="24"/>
          <w:szCs w:val="24"/>
        </w:rPr>
        <w:t xml:space="preserve">к Положению об осуществлении внутреннего финансового аудита в Администрации </w:t>
      </w:r>
      <w:r w:rsidR="00F9424D">
        <w:rPr>
          <w:spacing w:val="1"/>
          <w:sz w:val="24"/>
          <w:szCs w:val="24"/>
        </w:rPr>
        <w:t>Мещеряковского</w:t>
      </w:r>
      <w:r w:rsidR="00BA0543">
        <w:rPr>
          <w:spacing w:val="1"/>
          <w:sz w:val="24"/>
          <w:szCs w:val="24"/>
        </w:rPr>
        <w:t xml:space="preserve"> </w:t>
      </w:r>
      <w:r w:rsidRPr="005D6045">
        <w:rPr>
          <w:spacing w:val="1"/>
          <w:sz w:val="24"/>
          <w:szCs w:val="24"/>
        </w:rPr>
        <w:t>сельского поселения</w:t>
      </w:r>
    </w:p>
    <w:p w14:paraId="784A5FCF" w14:textId="77777777" w:rsidR="005D6045" w:rsidRPr="005D6045" w:rsidRDefault="005D6045" w:rsidP="005D6045">
      <w:pPr>
        <w:shd w:val="clear" w:color="auto" w:fill="FFFFFF"/>
        <w:spacing w:line="252" w:lineRule="atLeast"/>
        <w:jc w:val="right"/>
        <w:textAlignment w:val="baseline"/>
        <w:rPr>
          <w:spacing w:val="1"/>
          <w:sz w:val="24"/>
          <w:szCs w:val="24"/>
        </w:rPr>
      </w:pPr>
    </w:p>
    <w:p w14:paraId="584A8148" w14:textId="77777777" w:rsidR="005D6045" w:rsidRPr="005D6045" w:rsidRDefault="005D6045" w:rsidP="005D6045">
      <w:pPr>
        <w:tabs>
          <w:tab w:val="left" w:pos="3210"/>
        </w:tabs>
        <w:ind w:right="-5839"/>
        <w:jc w:val="center"/>
        <w:rPr>
          <w:sz w:val="24"/>
          <w:szCs w:val="24"/>
        </w:rPr>
      </w:pPr>
      <w:r w:rsidRPr="005D6045">
        <w:rPr>
          <w:sz w:val="24"/>
          <w:szCs w:val="24"/>
        </w:rPr>
        <w:t>УТВЕРЖДАЮ</w:t>
      </w:r>
    </w:p>
    <w:p w14:paraId="3D4E9560" w14:textId="77777777" w:rsidR="005D6045" w:rsidRPr="005D6045" w:rsidRDefault="005D6045" w:rsidP="005D6045">
      <w:pPr>
        <w:tabs>
          <w:tab w:val="left" w:pos="3210"/>
        </w:tabs>
        <w:ind w:right="-5839"/>
        <w:jc w:val="center"/>
        <w:rPr>
          <w:sz w:val="24"/>
          <w:szCs w:val="24"/>
        </w:rPr>
      </w:pPr>
      <w:r w:rsidRPr="005D6045">
        <w:rPr>
          <w:sz w:val="24"/>
          <w:szCs w:val="24"/>
        </w:rPr>
        <w:t>__________________________</w:t>
      </w:r>
    </w:p>
    <w:p w14:paraId="0AC56523" w14:textId="77777777" w:rsidR="005D6045" w:rsidRPr="005D6045" w:rsidRDefault="005D6045" w:rsidP="005D6045">
      <w:pPr>
        <w:tabs>
          <w:tab w:val="left" w:pos="3210"/>
        </w:tabs>
        <w:spacing w:line="360" w:lineRule="auto"/>
        <w:ind w:right="-5839"/>
        <w:jc w:val="center"/>
        <w:rPr>
          <w:sz w:val="24"/>
          <w:szCs w:val="24"/>
        </w:rPr>
      </w:pPr>
      <w:r w:rsidRPr="005D6045">
        <w:rPr>
          <w:sz w:val="24"/>
          <w:szCs w:val="24"/>
        </w:rPr>
        <w:t>(должность руководителя)</w:t>
      </w:r>
    </w:p>
    <w:p w14:paraId="51C59A59" w14:textId="77777777" w:rsidR="005D6045" w:rsidRPr="005D6045" w:rsidRDefault="005D6045" w:rsidP="005D6045">
      <w:pPr>
        <w:tabs>
          <w:tab w:val="left" w:pos="1815"/>
          <w:tab w:val="left" w:pos="3210"/>
          <w:tab w:val="center" w:pos="4677"/>
        </w:tabs>
        <w:ind w:left="6009" w:right="-5839"/>
        <w:jc w:val="both"/>
        <w:rPr>
          <w:sz w:val="24"/>
          <w:szCs w:val="24"/>
        </w:rPr>
      </w:pPr>
      <w:r w:rsidRPr="005D6045">
        <w:rPr>
          <w:sz w:val="24"/>
          <w:szCs w:val="24"/>
        </w:rPr>
        <w:t>____________   ______________________</w:t>
      </w:r>
    </w:p>
    <w:p w14:paraId="24BF2FBC" w14:textId="77777777" w:rsidR="005D6045" w:rsidRPr="005D6045" w:rsidRDefault="005D6045" w:rsidP="005D6045">
      <w:pPr>
        <w:tabs>
          <w:tab w:val="center" w:pos="4677"/>
          <w:tab w:val="left" w:pos="7605"/>
        </w:tabs>
        <w:ind w:left="6009" w:right="-5839"/>
        <w:jc w:val="both"/>
        <w:rPr>
          <w:sz w:val="24"/>
          <w:szCs w:val="24"/>
        </w:rPr>
      </w:pPr>
      <w:r w:rsidRPr="005D6045">
        <w:rPr>
          <w:sz w:val="24"/>
          <w:szCs w:val="24"/>
        </w:rPr>
        <w:t>(подпись)              (расшифровка подписи)</w:t>
      </w:r>
    </w:p>
    <w:p w14:paraId="55970C3F" w14:textId="77777777" w:rsidR="005D6045" w:rsidRPr="005D6045" w:rsidRDefault="005D6045" w:rsidP="005D6045">
      <w:pPr>
        <w:tabs>
          <w:tab w:val="center" w:pos="4677"/>
          <w:tab w:val="left" w:pos="7605"/>
        </w:tabs>
        <w:ind w:right="-5839"/>
        <w:jc w:val="center"/>
        <w:rPr>
          <w:sz w:val="24"/>
          <w:szCs w:val="24"/>
        </w:rPr>
      </w:pPr>
      <w:r w:rsidRPr="005D6045">
        <w:rPr>
          <w:sz w:val="24"/>
          <w:szCs w:val="24"/>
        </w:rPr>
        <w:t xml:space="preserve"> «_____»  _____________ 20 ___ г.</w:t>
      </w:r>
    </w:p>
    <w:p w14:paraId="1EBDBBA2" w14:textId="77777777" w:rsidR="005D6045" w:rsidRPr="005D6045" w:rsidRDefault="005D6045" w:rsidP="005D6045">
      <w:pPr>
        <w:ind w:right="-5839"/>
        <w:jc w:val="both"/>
        <w:rPr>
          <w:szCs w:val="24"/>
        </w:rPr>
      </w:pPr>
    </w:p>
    <w:p w14:paraId="6FD3FB28" w14:textId="77777777" w:rsidR="005D6045" w:rsidRPr="005D6045" w:rsidRDefault="005D6045" w:rsidP="005D6045">
      <w:pPr>
        <w:ind w:right="-5839"/>
        <w:jc w:val="center"/>
        <w:rPr>
          <w:sz w:val="28"/>
          <w:szCs w:val="24"/>
        </w:rPr>
      </w:pPr>
    </w:p>
    <w:p w14:paraId="32572E69" w14:textId="77777777" w:rsidR="005D6045" w:rsidRPr="005D6045" w:rsidRDefault="005D6045" w:rsidP="005D6045">
      <w:pPr>
        <w:tabs>
          <w:tab w:val="left" w:pos="3375"/>
        </w:tabs>
        <w:jc w:val="center"/>
        <w:rPr>
          <w:sz w:val="28"/>
          <w:szCs w:val="24"/>
        </w:rPr>
      </w:pPr>
      <w:r w:rsidRPr="005D6045">
        <w:rPr>
          <w:sz w:val="28"/>
          <w:szCs w:val="24"/>
        </w:rPr>
        <w:t>ПЛАН</w:t>
      </w:r>
    </w:p>
    <w:p w14:paraId="559C35CE" w14:textId="77777777" w:rsidR="005D6045" w:rsidRPr="005D6045" w:rsidRDefault="005D6045" w:rsidP="005D6045">
      <w:pPr>
        <w:tabs>
          <w:tab w:val="left" w:pos="3375"/>
        </w:tabs>
        <w:jc w:val="center"/>
        <w:rPr>
          <w:sz w:val="28"/>
          <w:szCs w:val="24"/>
        </w:rPr>
      </w:pPr>
      <w:r w:rsidRPr="005D6045">
        <w:rPr>
          <w:sz w:val="28"/>
          <w:szCs w:val="24"/>
        </w:rPr>
        <w:t>внутреннего финансового аудита на 20 ____ год</w:t>
      </w:r>
    </w:p>
    <w:p w14:paraId="64C8FA7F" w14:textId="77777777" w:rsidR="005D6045" w:rsidRPr="005D6045" w:rsidRDefault="005D6045" w:rsidP="005D6045">
      <w:pPr>
        <w:tabs>
          <w:tab w:val="left" w:pos="3375"/>
        </w:tabs>
        <w:jc w:val="center"/>
        <w:rPr>
          <w:sz w:val="28"/>
          <w:szCs w:val="24"/>
        </w:rPr>
      </w:pPr>
    </w:p>
    <w:p w14:paraId="0D3ED21A" w14:textId="77777777" w:rsidR="005D6045" w:rsidRPr="005D6045" w:rsidRDefault="005D6045" w:rsidP="005D6045">
      <w:pPr>
        <w:tabs>
          <w:tab w:val="left" w:pos="3375"/>
        </w:tabs>
        <w:jc w:val="both"/>
        <w:rPr>
          <w:sz w:val="28"/>
          <w:szCs w:val="24"/>
        </w:rPr>
      </w:pPr>
      <w:r w:rsidRPr="005D6045">
        <w:rPr>
          <w:sz w:val="28"/>
          <w:szCs w:val="24"/>
        </w:rPr>
        <w:t xml:space="preserve">Наименование главного </w:t>
      </w:r>
    </w:p>
    <w:p w14:paraId="3E0EDB81" w14:textId="77777777" w:rsidR="005D6045" w:rsidRPr="005D6045" w:rsidRDefault="005D6045" w:rsidP="005D6045">
      <w:pPr>
        <w:tabs>
          <w:tab w:val="left" w:pos="3375"/>
        </w:tabs>
        <w:jc w:val="both"/>
        <w:rPr>
          <w:sz w:val="28"/>
          <w:szCs w:val="24"/>
        </w:rPr>
      </w:pPr>
      <w:r w:rsidRPr="005D6045">
        <w:rPr>
          <w:sz w:val="28"/>
          <w:szCs w:val="24"/>
        </w:rPr>
        <w:t>администратора бюджетных средств __________________________________</w:t>
      </w:r>
    </w:p>
    <w:p w14:paraId="5B07B635" w14:textId="77777777" w:rsidR="005D6045" w:rsidRPr="005D6045" w:rsidRDefault="005D6045" w:rsidP="005D6045">
      <w:pPr>
        <w:tabs>
          <w:tab w:val="left" w:pos="3375"/>
        </w:tabs>
        <w:jc w:val="both"/>
        <w:rPr>
          <w:sz w:val="28"/>
          <w:szCs w:val="24"/>
        </w:rPr>
      </w:pPr>
    </w:p>
    <w:p w14:paraId="51E600FF" w14:textId="77777777" w:rsidR="005D6045" w:rsidRPr="005D6045" w:rsidRDefault="005D6045" w:rsidP="005D6045">
      <w:pPr>
        <w:tabs>
          <w:tab w:val="left" w:pos="3375"/>
        </w:tabs>
        <w:jc w:val="both"/>
        <w:rPr>
          <w:sz w:val="28"/>
          <w:szCs w:val="24"/>
        </w:rPr>
      </w:pPr>
    </w:p>
    <w:p w14:paraId="7FC10622" w14:textId="77777777" w:rsidR="005D6045" w:rsidRPr="005D6045" w:rsidRDefault="005D6045" w:rsidP="005D6045">
      <w:pPr>
        <w:tabs>
          <w:tab w:val="left" w:pos="3375"/>
        </w:tabs>
        <w:jc w:val="both"/>
        <w:rPr>
          <w:sz w:val="28"/>
          <w:szCs w:val="24"/>
        </w:rPr>
      </w:pPr>
      <w:r w:rsidRPr="005D6045">
        <w:rPr>
          <w:sz w:val="28"/>
          <w:szCs w:val="24"/>
        </w:rPr>
        <w:t>Субъект внутреннего финансового аудита ______________________________</w:t>
      </w:r>
    </w:p>
    <w:p w14:paraId="2B153BD7" w14:textId="77777777" w:rsidR="005D6045" w:rsidRPr="005D6045" w:rsidRDefault="005D6045" w:rsidP="005D6045">
      <w:pPr>
        <w:tabs>
          <w:tab w:val="left" w:pos="3375"/>
        </w:tabs>
        <w:jc w:val="both"/>
        <w:rPr>
          <w:sz w:val="28"/>
          <w:szCs w:val="24"/>
        </w:rPr>
      </w:pPr>
    </w:p>
    <w:tbl>
      <w:tblPr>
        <w:tblW w:w="9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637"/>
        <w:gridCol w:w="1590"/>
        <w:gridCol w:w="1434"/>
        <w:gridCol w:w="1410"/>
        <w:gridCol w:w="1560"/>
        <w:gridCol w:w="1536"/>
      </w:tblGrid>
      <w:tr w:rsidR="005D6045" w:rsidRPr="005D6045" w14:paraId="17735662" w14:textId="77777777" w:rsidTr="001770A7">
        <w:tc>
          <w:tcPr>
            <w:tcW w:w="567" w:type="dxa"/>
          </w:tcPr>
          <w:p w14:paraId="68A579C0" w14:textId="77777777" w:rsidR="005D6045" w:rsidRPr="005D6045" w:rsidRDefault="005D6045" w:rsidP="005D6045">
            <w:pPr>
              <w:tabs>
                <w:tab w:val="left" w:pos="3375"/>
              </w:tabs>
              <w:jc w:val="center"/>
              <w:rPr>
                <w:lang w:eastAsia="en-US"/>
              </w:rPr>
            </w:pPr>
            <w:r w:rsidRPr="005D6045">
              <w:rPr>
                <w:lang w:eastAsia="en-US"/>
              </w:rPr>
              <w:t>№ п/п</w:t>
            </w:r>
          </w:p>
        </w:tc>
        <w:tc>
          <w:tcPr>
            <w:tcW w:w="1637" w:type="dxa"/>
          </w:tcPr>
          <w:p w14:paraId="2F3CA201" w14:textId="77777777" w:rsidR="005D6045" w:rsidRPr="005D6045" w:rsidRDefault="005D6045" w:rsidP="005D6045">
            <w:pPr>
              <w:tabs>
                <w:tab w:val="left" w:pos="3375"/>
              </w:tabs>
              <w:jc w:val="center"/>
              <w:rPr>
                <w:lang w:eastAsia="en-US"/>
              </w:rPr>
            </w:pPr>
            <w:r w:rsidRPr="005D6045">
              <w:rPr>
                <w:lang w:eastAsia="en-US"/>
              </w:rPr>
              <w:t>Тема аудиторского мероприятия</w:t>
            </w:r>
          </w:p>
        </w:tc>
        <w:tc>
          <w:tcPr>
            <w:tcW w:w="1590" w:type="dxa"/>
          </w:tcPr>
          <w:p w14:paraId="441FBF61" w14:textId="77777777" w:rsidR="005D6045" w:rsidRPr="005D6045" w:rsidRDefault="005D6045" w:rsidP="005D6045">
            <w:pPr>
              <w:tabs>
                <w:tab w:val="left" w:pos="3375"/>
              </w:tabs>
              <w:jc w:val="center"/>
              <w:rPr>
                <w:lang w:eastAsia="en-US"/>
              </w:rPr>
            </w:pPr>
            <w:r w:rsidRPr="005D6045">
              <w:rPr>
                <w:lang w:eastAsia="en-US"/>
              </w:rPr>
              <w:t>Объекты внутреннего финансового аудита</w:t>
            </w:r>
          </w:p>
        </w:tc>
        <w:tc>
          <w:tcPr>
            <w:tcW w:w="1434" w:type="dxa"/>
          </w:tcPr>
          <w:p w14:paraId="10FDBCDD" w14:textId="77777777" w:rsidR="005D6045" w:rsidRPr="005D6045" w:rsidRDefault="005D6045" w:rsidP="005D6045">
            <w:pPr>
              <w:tabs>
                <w:tab w:val="left" w:pos="3375"/>
              </w:tabs>
              <w:jc w:val="center"/>
              <w:rPr>
                <w:lang w:eastAsia="en-US"/>
              </w:rPr>
            </w:pPr>
            <w:r w:rsidRPr="005D6045">
              <w:rPr>
                <w:lang w:eastAsia="en-US"/>
              </w:rPr>
              <w:t>Субъект бюджетной процедуры</w:t>
            </w:r>
          </w:p>
        </w:tc>
        <w:tc>
          <w:tcPr>
            <w:tcW w:w="1410" w:type="dxa"/>
          </w:tcPr>
          <w:p w14:paraId="71432ED8" w14:textId="77777777" w:rsidR="005D6045" w:rsidRPr="005D6045" w:rsidRDefault="005D6045" w:rsidP="005D6045">
            <w:pPr>
              <w:tabs>
                <w:tab w:val="left" w:pos="3375"/>
              </w:tabs>
              <w:jc w:val="center"/>
              <w:rPr>
                <w:lang w:eastAsia="en-US"/>
              </w:rPr>
            </w:pPr>
            <w:r w:rsidRPr="005D6045">
              <w:rPr>
                <w:lang w:eastAsia="en-US"/>
              </w:rPr>
              <w:t>Проверяемый период</w:t>
            </w:r>
          </w:p>
        </w:tc>
        <w:tc>
          <w:tcPr>
            <w:tcW w:w="1560" w:type="dxa"/>
          </w:tcPr>
          <w:p w14:paraId="3968F607" w14:textId="77777777" w:rsidR="005D6045" w:rsidRPr="005D6045" w:rsidRDefault="005D6045" w:rsidP="005D6045">
            <w:pPr>
              <w:tabs>
                <w:tab w:val="left" w:pos="3375"/>
              </w:tabs>
              <w:jc w:val="center"/>
              <w:rPr>
                <w:lang w:eastAsia="en-US"/>
              </w:rPr>
            </w:pPr>
            <w:r w:rsidRPr="005D6045">
              <w:rPr>
                <w:lang w:eastAsia="en-US"/>
              </w:rPr>
              <w:t>Месяц начала проведения аудиторского мероприятия</w:t>
            </w:r>
          </w:p>
        </w:tc>
        <w:tc>
          <w:tcPr>
            <w:tcW w:w="1536" w:type="dxa"/>
          </w:tcPr>
          <w:p w14:paraId="0AB33134" w14:textId="77777777" w:rsidR="005D6045" w:rsidRPr="005D6045" w:rsidRDefault="005D6045" w:rsidP="005D6045">
            <w:pPr>
              <w:tabs>
                <w:tab w:val="left" w:pos="3375"/>
              </w:tabs>
              <w:jc w:val="center"/>
              <w:rPr>
                <w:lang w:eastAsia="en-US"/>
              </w:rPr>
            </w:pPr>
            <w:r w:rsidRPr="005D6045">
              <w:rPr>
                <w:lang w:eastAsia="en-US"/>
              </w:rPr>
              <w:t>Ответственные исполнители</w:t>
            </w:r>
          </w:p>
        </w:tc>
      </w:tr>
      <w:tr w:rsidR="005D6045" w:rsidRPr="005D6045" w14:paraId="082A6ED3" w14:textId="77777777" w:rsidTr="001770A7">
        <w:tc>
          <w:tcPr>
            <w:tcW w:w="567" w:type="dxa"/>
          </w:tcPr>
          <w:p w14:paraId="3EC5B3CF" w14:textId="77777777" w:rsidR="005D6045" w:rsidRPr="005D6045" w:rsidRDefault="005D6045" w:rsidP="005D6045">
            <w:pPr>
              <w:tabs>
                <w:tab w:val="left" w:pos="3375"/>
              </w:tabs>
              <w:rPr>
                <w:rFonts w:ascii="Calibri" w:hAnsi="Calibri"/>
                <w:sz w:val="28"/>
                <w:szCs w:val="24"/>
                <w:lang w:eastAsia="en-US"/>
              </w:rPr>
            </w:pPr>
          </w:p>
        </w:tc>
        <w:tc>
          <w:tcPr>
            <w:tcW w:w="1637" w:type="dxa"/>
          </w:tcPr>
          <w:p w14:paraId="418FED9B" w14:textId="77777777" w:rsidR="005D6045" w:rsidRPr="005D6045" w:rsidRDefault="005D6045" w:rsidP="005D6045">
            <w:pPr>
              <w:tabs>
                <w:tab w:val="left" w:pos="3375"/>
              </w:tabs>
              <w:rPr>
                <w:rFonts w:ascii="Calibri" w:hAnsi="Calibri"/>
                <w:sz w:val="28"/>
                <w:szCs w:val="24"/>
                <w:lang w:eastAsia="en-US"/>
              </w:rPr>
            </w:pPr>
          </w:p>
        </w:tc>
        <w:tc>
          <w:tcPr>
            <w:tcW w:w="1590" w:type="dxa"/>
          </w:tcPr>
          <w:p w14:paraId="499B323E" w14:textId="77777777" w:rsidR="005D6045" w:rsidRPr="005D6045" w:rsidRDefault="005D6045" w:rsidP="005D6045">
            <w:pPr>
              <w:tabs>
                <w:tab w:val="left" w:pos="3375"/>
              </w:tabs>
              <w:rPr>
                <w:rFonts w:ascii="Calibri" w:hAnsi="Calibri"/>
                <w:sz w:val="28"/>
                <w:szCs w:val="24"/>
                <w:lang w:eastAsia="en-US"/>
              </w:rPr>
            </w:pPr>
          </w:p>
        </w:tc>
        <w:tc>
          <w:tcPr>
            <w:tcW w:w="1434" w:type="dxa"/>
          </w:tcPr>
          <w:p w14:paraId="61E353AE" w14:textId="77777777" w:rsidR="005D6045" w:rsidRPr="005D6045" w:rsidRDefault="005D6045" w:rsidP="005D6045">
            <w:pPr>
              <w:tabs>
                <w:tab w:val="left" w:pos="3375"/>
              </w:tabs>
              <w:rPr>
                <w:rFonts w:ascii="Calibri" w:hAnsi="Calibri"/>
                <w:sz w:val="28"/>
                <w:szCs w:val="24"/>
                <w:lang w:eastAsia="en-US"/>
              </w:rPr>
            </w:pPr>
          </w:p>
        </w:tc>
        <w:tc>
          <w:tcPr>
            <w:tcW w:w="1410" w:type="dxa"/>
          </w:tcPr>
          <w:p w14:paraId="690E2E46" w14:textId="77777777" w:rsidR="005D6045" w:rsidRPr="005D6045" w:rsidRDefault="005D6045" w:rsidP="005D6045">
            <w:pPr>
              <w:tabs>
                <w:tab w:val="left" w:pos="3375"/>
              </w:tabs>
              <w:rPr>
                <w:rFonts w:ascii="Calibri" w:hAnsi="Calibri"/>
                <w:sz w:val="28"/>
                <w:szCs w:val="24"/>
                <w:lang w:eastAsia="en-US"/>
              </w:rPr>
            </w:pPr>
          </w:p>
        </w:tc>
        <w:tc>
          <w:tcPr>
            <w:tcW w:w="1560" w:type="dxa"/>
          </w:tcPr>
          <w:p w14:paraId="60121B21" w14:textId="77777777" w:rsidR="005D6045" w:rsidRPr="005D6045" w:rsidRDefault="005D6045" w:rsidP="005D6045">
            <w:pPr>
              <w:tabs>
                <w:tab w:val="left" w:pos="3375"/>
              </w:tabs>
              <w:rPr>
                <w:rFonts w:ascii="Calibri" w:hAnsi="Calibri"/>
                <w:sz w:val="28"/>
                <w:szCs w:val="24"/>
                <w:lang w:eastAsia="en-US"/>
              </w:rPr>
            </w:pPr>
          </w:p>
        </w:tc>
        <w:tc>
          <w:tcPr>
            <w:tcW w:w="1536" w:type="dxa"/>
          </w:tcPr>
          <w:p w14:paraId="31A7A9D0" w14:textId="77777777" w:rsidR="005D6045" w:rsidRPr="005D6045" w:rsidRDefault="005D6045" w:rsidP="005D6045">
            <w:pPr>
              <w:tabs>
                <w:tab w:val="left" w:pos="3375"/>
              </w:tabs>
              <w:rPr>
                <w:rFonts w:ascii="Calibri" w:hAnsi="Calibri"/>
                <w:sz w:val="28"/>
                <w:szCs w:val="24"/>
                <w:lang w:eastAsia="en-US"/>
              </w:rPr>
            </w:pPr>
          </w:p>
        </w:tc>
      </w:tr>
      <w:tr w:rsidR="005D6045" w:rsidRPr="005D6045" w14:paraId="754F2DAD" w14:textId="77777777" w:rsidTr="001770A7">
        <w:tc>
          <w:tcPr>
            <w:tcW w:w="567" w:type="dxa"/>
          </w:tcPr>
          <w:p w14:paraId="5EEA5B75" w14:textId="77777777" w:rsidR="005D6045" w:rsidRPr="005D6045" w:rsidRDefault="005D6045" w:rsidP="005D6045">
            <w:pPr>
              <w:tabs>
                <w:tab w:val="left" w:pos="3375"/>
              </w:tabs>
              <w:rPr>
                <w:rFonts w:ascii="Calibri" w:hAnsi="Calibri"/>
                <w:sz w:val="28"/>
                <w:szCs w:val="24"/>
                <w:lang w:eastAsia="en-US"/>
              </w:rPr>
            </w:pPr>
          </w:p>
        </w:tc>
        <w:tc>
          <w:tcPr>
            <w:tcW w:w="1637" w:type="dxa"/>
          </w:tcPr>
          <w:p w14:paraId="5FC38A4B" w14:textId="77777777" w:rsidR="005D6045" w:rsidRPr="005D6045" w:rsidRDefault="005D6045" w:rsidP="005D6045">
            <w:pPr>
              <w:tabs>
                <w:tab w:val="left" w:pos="3375"/>
              </w:tabs>
              <w:rPr>
                <w:rFonts w:ascii="Calibri" w:hAnsi="Calibri"/>
                <w:sz w:val="28"/>
                <w:szCs w:val="24"/>
                <w:lang w:eastAsia="en-US"/>
              </w:rPr>
            </w:pPr>
          </w:p>
        </w:tc>
        <w:tc>
          <w:tcPr>
            <w:tcW w:w="1590" w:type="dxa"/>
          </w:tcPr>
          <w:p w14:paraId="6B9D4393" w14:textId="77777777" w:rsidR="005D6045" w:rsidRPr="005D6045" w:rsidRDefault="005D6045" w:rsidP="005D6045">
            <w:pPr>
              <w:tabs>
                <w:tab w:val="left" w:pos="3375"/>
              </w:tabs>
              <w:rPr>
                <w:rFonts w:ascii="Calibri" w:hAnsi="Calibri"/>
                <w:sz w:val="28"/>
                <w:szCs w:val="24"/>
                <w:lang w:eastAsia="en-US"/>
              </w:rPr>
            </w:pPr>
          </w:p>
        </w:tc>
        <w:tc>
          <w:tcPr>
            <w:tcW w:w="1434" w:type="dxa"/>
          </w:tcPr>
          <w:p w14:paraId="0B364090" w14:textId="77777777" w:rsidR="005D6045" w:rsidRPr="005D6045" w:rsidRDefault="005D6045" w:rsidP="005D6045">
            <w:pPr>
              <w:tabs>
                <w:tab w:val="left" w:pos="3375"/>
              </w:tabs>
              <w:rPr>
                <w:rFonts w:ascii="Calibri" w:hAnsi="Calibri"/>
                <w:sz w:val="28"/>
                <w:szCs w:val="24"/>
                <w:lang w:eastAsia="en-US"/>
              </w:rPr>
            </w:pPr>
          </w:p>
        </w:tc>
        <w:tc>
          <w:tcPr>
            <w:tcW w:w="1410" w:type="dxa"/>
          </w:tcPr>
          <w:p w14:paraId="3B5785FE" w14:textId="77777777" w:rsidR="005D6045" w:rsidRPr="005D6045" w:rsidRDefault="005D6045" w:rsidP="005D6045">
            <w:pPr>
              <w:tabs>
                <w:tab w:val="left" w:pos="3375"/>
              </w:tabs>
              <w:rPr>
                <w:rFonts w:ascii="Calibri" w:hAnsi="Calibri"/>
                <w:sz w:val="28"/>
                <w:szCs w:val="24"/>
                <w:lang w:eastAsia="en-US"/>
              </w:rPr>
            </w:pPr>
          </w:p>
        </w:tc>
        <w:tc>
          <w:tcPr>
            <w:tcW w:w="1560" w:type="dxa"/>
          </w:tcPr>
          <w:p w14:paraId="27BC2529" w14:textId="77777777" w:rsidR="005D6045" w:rsidRPr="005D6045" w:rsidRDefault="005D6045" w:rsidP="005D6045">
            <w:pPr>
              <w:tabs>
                <w:tab w:val="left" w:pos="3375"/>
              </w:tabs>
              <w:rPr>
                <w:rFonts w:ascii="Calibri" w:hAnsi="Calibri"/>
                <w:sz w:val="28"/>
                <w:szCs w:val="24"/>
                <w:lang w:eastAsia="en-US"/>
              </w:rPr>
            </w:pPr>
          </w:p>
        </w:tc>
        <w:tc>
          <w:tcPr>
            <w:tcW w:w="1536" w:type="dxa"/>
          </w:tcPr>
          <w:p w14:paraId="77EA5F19" w14:textId="77777777" w:rsidR="005D6045" w:rsidRPr="005D6045" w:rsidRDefault="005D6045" w:rsidP="005D6045">
            <w:pPr>
              <w:tabs>
                <w:tab w:val="left" w:pos="3375"/>
              </w:tabs>
              <w:rPr>
                <w:rFonts w:ascii="Calibri" w:hAnsi="Calibri"/>
                <w:sz w:val="28"/>
                <w:szCs w:val="24"/>
                <w:lang w:eastAsia="en-US"/>
              </w:rPr>
            </w:pPr>
          </w:p>
        </w:tc>
      </w:tr>
    </w:tbl>
    <w:p w14:paraId="79983FC1" w14:textId="77777777" w:rsidR="005D6045" w:rsidRPr="005D6045" w:rsidRDefault="005D6045" w:rsidP="005D6045">
      <w:pPr>
        <w:shd w:val="clear" w:color="auto" w:fill="FFFFFF"/>
        <w:spacing w:line="252" w:lineRule="atLeast"/>
        <w:jc w:val="right"/>
        <w:textAlignment w:val="baseline"/>
        <w:rPr>
          <w:spacing w:val="1"/>
          <w:sz w:val="17"/>
          <w:szCs w:val="17"/>
        </w:rPr>
      </w:pPr>
    </w:p>
    <w:p w14:paraId="60D2BD55" w14:textId="77777777" w:rsidR="005D6045" w:rsidRPr="005D6045" w:rsidRDefault="005D6045" w:rsidP="005D6045">
      <w:pPr>
        <w:shd w:val="clear" w:color="auto" w:fill="FFFFFF"/>
        <w:spacing w:line="252" w:lineRule="atLeast"/>
        <w:jc w:val="right"/>
        <w:textAlignment w:val="baseline"/>
        <w:rPr>
          <w:spacing w:val="1"/>
          <w:sz w:val="17"/>
          <w:szCs w:val="17"/>
        </w:rPr>
      </w:pPr>
    </w:p>
    <w:p w14:paraId="0FB64737" w14:textId="77777777" w:rsidR="005D6045" w:rsidRPr="005D6045" w:rsidRDefault="005D6045" w:rsidP="005D6045">
      <w:pPr>
        <w:shd w:val="clear" w:color="auto" w:fill="FFFFFF"/>
        <w:spacing w:line="252" w:lineRule="atLeast"/>
        <w:jc w:val="right"/>
        <w:textAlignment w:val="baseline"/>
        <w:rPr>
          <w:spacing w:val="1"/>
          <w:sz w:val="17"/>
          <w:szCs w:val="17"/>
        </w:rPr>
      </w:pPr>
    </w:p>
    <w:p w14:paraId="5ED6BA95" w14:textId="77777777" w:rsidR="005D6045" w:rsidRPr="005D6045" w:rsidRDefault="005D6045" w:rsidP="005D6045">
      <w:pPr>
        <w:shd w:val="clear" w:color="auto" w:fill="FFFFFF"/>
        <w:spacing w:line="252" w:lineRule="atLeast"/>
        <w:jc w:val="right"/>
        <w:textAlignment w:val="baseline"/>
        <w:rPr>
          <w:spacing w:val="1"/>
          <w:sz w:val="17"/>
          <w:szCs w:val="17"/>
        </w:rPr>
      </w:pPr>
    </w:p>
    <w:p w14:paraId="6EC0C968" w14:textId="77777777" w:rsidR="005D6045" w:rsidRPr="005D6045" w:rsidRDefault="005D6045" w:rsidP="005D6045">
      <w:pPr>
        <w:shd w:val="clear" w:color="auto" w:fill="FFFFFF"/>
        <w:spacing w:line="252" w:lineRule="atLeast"/>
        <w:jc w:val="right"/>
        <w:textAlignment w:val="baseline"/>
        <w:rPr>
          <w:spacing w:val="1"/>
          <w:sz w:val="17"/>
          <w:szCs w:val="17"/>
        </w:rPr>
      </w:pPr>
    </w:p>
    <w:p w14:paraId="74FB8E78" w14:textId="77777777" w:rsidR="005D6045" w:rsidRPr="005D6045" w:rsidRDefault="005D6045" w:rsidP="005D6045">
      <w:pPr>
        <w:shd w:val="clear" w:color="auto" w:fill="FFFFFF"/>
        <w:spacing w:line="252" w:lineRule="atLeast"/>
        <w:jc w:val="right"/>
        <w:textAlignment w:val="baseline"/>
        <w:rPr>
          <w:spacing w:val="1"/>
          <w:sz w:val="17"/>
          <w:szCs w:val="17"/>
        </w:rPr>
      </w:pPr>
    </w:p>
    <w:p w14:paraId="71957CD0" w14:textId="77777777" w:rsidR="005D6045" w:rsidRPr="005D6045" w:rsidRDefault="005D6045" w:rsidP="005D6045">
      <w:pPr>
        <w:shd w:val="clear" w:color="auto" w:fill="FFFFFF"/>
        <w:spacing w:line="252" w:lineRule="atLeast"/>
        <w:jc w:val="right"/>
        <w:textAlignment w:val="baseline"/>
        <w:rPr>
          <w:spacing w:val="1"/>
          <w:sz w:val="17"/>
          <w:szCs w:val="17"/>
        </w:rPr>
      </w:pPr>
    </w:p>
    <w:p w14:paraId="0EE23512" w14:textId="77777777" w:rsidR="005D6045" w:rsidRPr="005D6045" w:rsidRDefault="005D6045" w:rsidP="005D6045">
      <w:pPr>
        <w:shd w:val="clear" w:color="auto" w:fill="FFFFFF"/>
        <w:spacing w:line="252" w:lineRule="atLeast"/>
        <w:jc w:val="right"/>
        <w:textAlignment w:val="baseline"/>
        <w:rPr>
          <w:spacing w:val="1"/>
          <w:sz w:val="17"/>
          <w:szCs w:val="17"/>
        </w:rPr>
      </w:pPr>
    </w:p>
    <w:p w14:paraId="171AB09C" w14:textId="77777777" w:rsidR="005D6045" w:rsidRPr="005D6045" w:rsidRDefault="005D6045" w:rsidP="005D6045">
      <w:pPr>
        <w:shd w:val="clear" w:color="auto" w:fill="FFFFFF"/>
        <w:spacing w:line="252" w:lineRule="atLeast"/>
        <w:jc w:val="right"/>
        <w:textAlignment w:val="baseline"/>
        <w:rPr>
          <w:spacing w:val="1"/>
          <w:sz w:val="17"/>
          <w:szCs w:val="17"/>
        </w:rPr>
      </w:pPr>
    </w:p>
    <w:p w14:paraId="75F60591" w14:textId="77777777" w:rsidR="005D6045" w:rsidRPr="005D6045" w:rsidRDefault="005D6045" w:rsidP="005D6045">
      <w:pPr>
        <w:shd w:val="clear" w:color="auto" w:fill="FFFFFF"/>
        <w:spacing w:line="252" w:lineRule="atLeast"/>
        <w:jc w:val="right"/>
        <w:textAlignment w:val="baseline"/>
        <w:rPr>
          <w:spacing w:val="1"/>
          <w:sz w:val="17"/>
          <w:szCs w:val="17"/>
        </w:rPr>
      </w:pPr>
    </w:p>
    <w:p w14:paraId="7A409504" w14:textId="77777777" w:rsidR="005D6045" w:rsidRPr="005D6045" w:rsidRDefault="005D6045" w:rsidP="005D6045">
      <w:pPr>
        <w:shd w:val="clear" w:color="auto" w:fill="FFFFFF"/>
        <w:spacing w:line="252" w:lineRule="atLeast"/>
        <w:jc w:val="right"/>
        <w:textAlignment w:val="baseline"/>
        <w:rPr>
          <w:spacing w:val="1"/>
          <w:sz w:val="17"/>
          <w:szCs w:val="17"/>
        </w:rPr>
      </w:pPr>
    </w:p>
    <w:p w14:paraId="1AA1B8B6" w14:textId="77777777" w:rsidR="005D6045" w:rsidRPr="005D6045" w:rsidRDefault="005D6045" w:rsidP="005D6045">
      <w:pPr>
        <w:shd w:val="clear" w:color="auto" w:fill="FFFFFF"/>
        <w:spacing w:line="252" w:lineRule="atLeast"/>
        <w:jc w:val="right"/>
        <w:textAlignment w:val="baseline"/>
        <w:rPr>
          <w:spacing w:val="1"/>
          <w:sz w:val="17"/>
          <w:szCs w:val="17"/>
        </w:rPr>
      </w:pPr>
    </w:p>
    <w:p w14:paraId="4937D424" w14:textId="77777777" w:rsidR="005D6045" w:rsidRPr="005D6045" w:rsidRDefault="005D6045" w:rsidP="005D6045">
      <w:pPr>
        <w:shd w:val="clear" w:color="auto" w:fill="FFFFFF"/>
        <w:spacing w:line="252" w:lineRule="atLeast"/>
        <w:jc w:val="right"/>
        <w:textAlignment w:val="baseline"/>
        <w:rPr>
          <w:spacing w:val="1"/>
          <w:sz w:val="17"/>
          <w:szCs w:val="17"/>
        </w:rPr>
      </w:pPr>
    </w:p>
    <w:p w14:paraId="7DD2417D" w14:textId="6F5A0BC1" w:rsidR="005D6045" w:rsidRDefault="005D6045" w:rsidP="005D6045">
      <w:pPr>
        <w:shd w:val="clear" w:color="auto" w:fill="FFFFFF"/>
        <w:spacing w:line="252" w:lineRule="atLeast"/>
        <w:jc w:val="right"/>
        <w:textAlignment w:val="baseline"/>
        <w:rPr>
          <w:spacing w:val="1"/>
          <w:sz w:val="17"/>
          <w:szCs w:val="17"/>
        </w:rPr>
      </w:pPr>
    </w:p>
    <w:p w14:paraId="6C81DBF4" w14:textId="4CE00EC2" w:rsidR="00BA0543" w:rsidRDefault="00BA0543" w:rsidP="005D6045">
      <w:pPr>
        <w:shd w:val="clear" w:color="auto" w:fill="FFFFFF"/>
        <w:spacing w:line="252" w:lineRule="atLeast"/>
        <w:jc w:val="right"/>
        <w:textAlignment w:val="baseline"/>
        <w:rPr>
          <w:spacing w:val="1"/>
          <w:sz w:val="17"/>
          <w:szCs w:val="17"/>
        </w:rPr>
      </w:pPr>
    </w:p>
    <w:p w14:paraId="4AA310B4" w14:textId="6CC49644" w:rsidR="00BA0543" w:rsidRDefault="00BA0543" w:rsidP="005D6045">
      <w:pPr>
        <w:shd w:val="clear" w:color="auto" w:fill="FFFFFF"/>
        <w:spacing w:line="252" w:lineRule="atLeast"/>
        <w:jc w:val="right"/>
        <w:textAlignment w:val="baseline"/>
        <w:rPr>
          <w:spacing w:val="1"/>
          <w:sz w:val="17"/>
          <w:szCs w:val="17"/>
        </w:rPr>
      </w:pPr>
    </w:p>
    <w:p w14:paraId="4CC5967A" w14:textId="532AB630" w:rsidR="00BA0543" w:rsidRDefault="00BA0543" w:rsidP="005D6045">
      <w:pPr>
        <w:shd w:val="clear" w:color="auto" w:fill="FFFFFF"/>
        <w:spacing w:line="252" w:lineRule="atLeast"/>
        <w:jc w:val="right"/>
        <w:textAlignment w:val="baseline"/>
        <w:rPr>
          <w:spacing w:val="1"/>
          <w:sz w:val="17"/>
          <w:szCs w:val="17"/>
        </w:rPr>
      </w:pPr>
    </w:p>
    <w:p w14:paraId="289C308C" w14:textId="0AFF2DEC" w:rsidR="00BA0543" w:rsidRDefault="00BA0543" w:rsidP="005D6045">
      <w:pPr>
        <w:shd w:val="clear" w:color="auto" w:fill="FFFFFF"/>
        <w:spacing w:line="252" w:lineRule="atLeast"/>
        <w:jc w:val="right"/>
        <w:textAlignment w:val="baseline"/>
        <w:rPr>
          <w:spacing w:val="1"/>
          <w:sz w:val="17"/>
          <w:szCs w:val="17"/>
        </w:rPr>
      </w:pPr>
    </w:p>
    <w:p w14:paraId="7A918003" w14:textId="3AE8E5A8" w:rsidR="00BA0543" w:rsidRDefault="00BA0543" w:rsidP="005D6045">
      <w:pPr>
        <w:shd w:val="clear" w:color="auto" w:fill="FFFFFF"/>
        <w:spacing w:line="252" w:lineRule="atLeast"/>
        <w:jc w:val="right"/>
        <w:textAlignment w:val="baseline"/>
        <w:rPr>
          <w:spacing w:val="1"/>
          <w:sz w:val="17"/>
          <w:szCs w:val="17"/>
        </w:rPr>
      </w:pPr>
    </w:p>
    <w:p w14:paraId="13BF2D88" w14:textId="77777777" w:rsidR="00BA0543" w:rsidRPr="005D6045" w:rsidRDefault="00BA0543" w:rsidP="005D6045">
      <w:pPr>
        <w:shd w:val="clear" w:color="auto" w:fill="FFFFFF"/>
        <w:spacing w:line="252" w:lineRule="atLeast"/>
        <w:jc w:val="right"/>
        <w:textAlignment w:val="baseline"/>
        <w:rPr>
          <w:spacing w:val="1"/>
          <w:sz w:val="17"/>
          <w:szCs w:val="17"/>
        </w:rPr>
      </w:pPr>
    </w:p>
    <w:p w14:paraId="06276581" w14:textId="77777777" w:rsidR="005D6045" w:rsidRPr="005D6045" w:rsidRDefault="005D6045" w:rsidP="005D6045">
      <w:pPr>
        <w:shd w:val="clear" w:color="auto" w:fill="FFFFFF"/>
        <w:spacing w:line="252" w:lineRule="atLeast"/>
        <w:jc w:val="right"/>
        <w:textAlignment w:val="baseline"/>
        <w:rPr>
          <w:spacing w:val="1"/>
          <w:sz w:val="17"/>
          <w:szCs w:val="17"/>
        </w:rPr>
      </w:pPr>
    </w:p>
    <w:p w14:paraId="306DBA8A" w14:textId="77777777" w:rsidR="005D6045" w:rsidRPr="005D6045" w:rsidRDefault="005D6045" w:rsidP="005D6045">
      <w:pPr>
        <w:shd w:val="clear" w:color="auto" w:fill="FFFFFF"/>
        <w:spacing w:line="252" w:lineRule="atLeast"/>
        <w:jc w:val="right"/>
        <w:textAlignment w:val="baseline"/>
        <w:rPr>
          <w:spacing w:val="1"/>
          <w:sz w:val="17"/>
          <w:szCs w:val="17"/>
        </w:rPr>
      </w:pPr>
    </w:p>
    <w:p w14:paraId="7C9A0E34" w14:textId="77777777" w:rsidR="005D6045" w:rsidRPr="005D6045" w:rsidRDefault="005D6045" w:rsidP="005D6045">
      <w:pPr>
        <w:shd w:val="clear" w:color="auto" w:fill="FFFFFF"/>
        <w:spacing w:line="252" w:lineRule="atLeast"/>
        <w:jc w:val="right"/>
        <w:textAlignment w:val="baseline"/>
        <w:rPr>
          <w:spacing w:val="1"/>
          <w:sz w:val="17"/>
          <w:szCs w:val="17"/>
        </w:rPr>
      </w:pPr>
    </w:p>
    <w:p w14:paraId="3D1FEB6F" w14:textId="77777777" w:rsidR="005D6045" w:rsidRPr="005D6045" w:rsidRDefault="005D6045" w:rsidP="005D6045">
      <w:pPr>
        <w:shd w:val="clear" w:color="auto" w:fill="FFFFFF"/>
        <w:spacing w:line="252" w:lineRule="atLeast"/>
        <w:jc w:val="right"/>
        <w:textAlignment w:val="baseline"/>
        <w:rPr>
          <w:spacing w:val="1"/>
          <w:sz w:val="17"/>
          <w:szCs w:val="17"/>
        </w:rPr>
      </w:pPr>
    </w:p>
    <w:p w14:paraId="0C97D59F" w14:textId="77777777" w:rsidR="005D6045" w:rsidRPr="005D6045" w:rsidRDefault="005D6045" w:rsidP="005D6045">
      <w:pPr>
        <w:shd w:val="clear" w:color="auto" w:fill="FFFFFF"/>
        <w:ind w:left="7088"/>
        <w:jc w:val="both"/>
        <w:textAlignment w:val="baseline"/>
        <w:rPr>
          <w:spacing w:val="1"/>
          <w:sz w:val="24"/>
          <w:szCs w:val="17"/>
        </w:rPr>
      </w:pPr>
    </w:p>
    <w:p w14:paraId="37EAF580" w14:textId="77777777" w:rsidR="005D6045" w:rsidRPr="005D6045" w:rsidRDefault="005D6045" w:rsidP="005D6045">
      <w:pPr>
        <w:shd w:val="clear" w:color="auto" w:fill="FFFFFF"/>
        <w:ind w:left="6720"/>
        <w:jc w:val="both"/>
        <w:textAlignment w:val="baseline"/>
        <w:rPr>
          <w:spacing w:val="1"/>
          <w:sz w:val="24"/>
          <w:szCs w:val="17"/>
        </w:rPr>
      </w:pPr>
    </w:p>
    <w:p w14:paraId="4BD906F1" w14:textId="77777777" w:rsidR="005D6045" w:rsidRPr="005D6045" w:rsidRDefault="005D6045" w:rsidP="005D6045">
      <w:pPr>
        <w:shd w:val="clear" w:color="auto" w:fill="FFFFFF"/>
        <w:ind w:left="6720"/>
        <w:jc w:val="right"/>
        <w:textAlignment w:val="baseline"/>
        <w:rPr>
          <w:spacing w:val="1"/>
          <w:sz w:val="24"/>
          <w:szCs w:val="17"/>
        </w:rPr>
      </w:pPr>
      <w:r w:rsidRPr="005D6045">
        <w:rPr>
          <w:spacing w:val="1"/>
          <w:sz w:val="24"/>
          <w:szCs w:val="17"/>
        </w:rPr>
        <w:lastRenderedPageBreak/>
        <w:t>Приложение № 3</w:t>
      </w:r>
    </w:p>
    <w:p w14:paraId="5FEC246A" w14:textId="26A6C17F" w:rsidR="005D6045" w:rsidRPr="005D6045" w:rsidRDefault="005D6045" w:rsidP="005D6045">
      <w:pPr>
        <w:shd w:val="clear" w:color="auto" w:fill="FFFFFF"/>
        <w:ind w:left="6720"/>
        <w:jc w:val="right"/>
        <w:textAlignment w:val="baseline"/>
        <w:rPr>
          <w:spacing w:val="1"/>
          <w:sz w:val="24"/>
          <w:szCs w:val="17"/>
        </w:rPr>
      </w:pPr>
      <w:r w:rsidRPr="005D6045">
        <w:rPr>
          <w:spacing w:val="1"/>
          <w:sz w:val="24"/>
          <w:szCs w:val="17"/>
        </w:rPr>
        <w:t xml:space="preserve">к Положению об осуществлении внутреннего финансового аудита в Администрации </w:t>
      </w:r>
      <w:r w:rsidR="00F9424D">
        <w:rPr>
          <w:spacing w:val="1"/>
          <w:sz w:val="24"/>
          <w:szCs w:val="17"/>
        </w:rPr>
        <w:t>Мещеряковского</w:t>
      </w:r>
      <w:r w:rsidR="00BA0543">
        <w:rPr>
          <w:spacing w:val="1"/>
          <w:sz w:val="24"/>
          <w:szCs w:val="17"/>
        </w:rPr>
        <w:t xml:space="preserve"> </w:t>
      </w:r>
      <w:r w:rsidRPr="005D6045">
        <w:rPr>
          <w:spacing w:val="1"/>
          <w:sz w:val="24"/>
          <w:szCs w:val="17"/>
        </w:rPr>
        <w:t>сельского поселения</w:t>
      </w:r>
    </w:p>
    <w:p w14:paraId="013DE0AF" w14:textId="77777777" w:rsidR="005D6045" w:rsidRPr="005D6045" w:rsidRDefault="005D6045" w:rsidP="005D6045">
      <w:pPr>
        <w:shd w:val="clear" w:color="auto" w:fill="FFFFFF"/>
        <w:spacing w:line="252" w:lineRule="atLeast"/>
        <w:jc w:val="right"/>
        <w:textAlignment w:val="baseline"/>
        <w:rPr>
          <w:spacing w:val="1"/>
          <w:sz w:val="17"/>
          <w:szCs w:val="17"/>
        </w:rPr>
      </w:pPr>
    </w:p>
    <w:p w14:paraId="3DE15BD0" w14:textId="77777777" w:rsidR="005D6045" w:rsidRPr="005D6045" w:rsidRDefault="005D6045" w:rsidP="005D6045">
      <w:pPr>
        <w:tabs>
          <w:tab w:val="left" w:pos="3375"/>
        </w:tabs>
        <w:jc w:val="center"/>
        <w:rPr>
          <w:sz w:val="24"/>
          <w:szCs w:val="24"/>
        </w:rPr>
      </w:pPr>
      <w:r w:rsidRPr="005D6045">
        <w:rPr>
          <w:spacing w:val="1"/>
          <w:sz w:val="17"/>
          <w:szCs w:val="17"/>
        </w:rPr>
        <w:br/>
        <w:t>                           </w:t>
      </w:r>
    </w:p>
    <w:p w14:paraId="098C03EC" w14:textId="77777777" w:rsidR="005D6045" w:rsidRPr="005D6045" w:rsidRDefault="005D6045" w:rsidP="005D6045">
      <w:pPr>
        <w:tabs>
          <w:tab w:val="left" w:pos="3375"/>
        </w:tabs>
        <w:jc w:val="center"/>
        <w:rPr>
          <w:sz w:val="24"/>
          <w:szCs w:val="24"/>
        </w:rPr>
      </w:pPr>
      <w:r w:rsidRPr="005D6045">
        <w:rPr>
          <w:sz w:val="24"/>
          <w:szCs w:val="24"/>
        </w:rPr>
        <w:t>Заключение № ____</w:t>
      </w:r>
    </w:p>
    <w:p w14:paraId="5B7F2D01" w14:textId="77777777" w:rsidR="005D6045" w:rsidRPr="005D6045" w:rsidRDefault="005D6045" w:rsidP="005D6045">
      <w:pPr>
        <w:tabs>
          <w:tab w:val="left" w:pos="3375"/>
        </w:tabs>
        <w:jc w:val="center"/>
        <w:rPr>
          <w:sz w:val="24"/>
          <w:szCs w:val="24"/>
        </w:rPr>
      </w:pPr>
      <w:r w:rsidRPr="005D6045">
        <w:rPr>
          <w:sz w:val="24"/>
          <w:szCs w:val="24"/>
        </w:rPr>
        <w:t>по результатам аудиторского мероприятия</w:t>
      </w:r>
    </w:p>
    <w:p w14:paraId="38EE6903" w14:textId="77777777" w:rsidR="005D6045" w:rsidRPr="005D6045" w:rsidRDefault="005D6045" w:rsidP="005D6045">
      <w:pPr>
        <w:tabs>
          <w:tab w:val="left" w:pos="3375"/>
        </w:tabs>
        <w:jc w:val="center"/>
        <w:rPr>
          <w:sz w:val="24"/>
          <w:szCs w:val="24"/>
        </w:rPr>
      </w:pPr>
      <w:r w:rsidRPr="005D6045">
        <w:rPr>
          <w:sz w:val="24"/>
          <w:szCs w:val="24"/>
        </w:rPr>
        <w:t>________________________________________________________________</w:t>
      </w:r>
    </w:p>
    <w:p w14:paraId="2D3F7647" w14:textId="77777777" w:rsidR="005D6045" w:rsidRPr="005D6045" w:rsidRDefault="005D6045" w:rsidP="005D6045">
      <w:pPr>
        <w:tabs>
          <w:tab w:val="left" w:pos="3375"/>
        </w:tabs>
        <w:jc w:val="center"/>
        <w:rPr>
          <w:sz w:val="24"/>
          <w:szCs w:val="24"/>
        </w:rPr>
      </w:pPr>
      <w:r w:rsidRPr="005D6045">
        <w:rPr>
          <w:sz w:val="24"/>
          <w:szCs w:val="24"/>
        </w:rPr>
        <w:t>(тема аудиторского мероприятия)</w:t>
      </w:r>
    </w:p>
    <w:p w14:paraId="76A941A1" w14:textId="77777777" w:rsidR="005D6045" w:rsidRPr="005D6045" w:rsidRDefault="005D6045" w:rsidP="005D6045">
      <w:pPr>
        <w:ind w:left="113" w:right="57"/>
        <w:jc w:val="both"/>
        <w:rPr>
          <w:sz w:val="24"/>
          <w:szCs w:val="24"/>
        </w:rPr>
      </w:pPr>
      <w:r w:rsidRPr="005D6045">
        <w:rPr>
          <w:sz w:val="24"/>
          <w:szCs w:val="24"/>
        </w:rPr>
        <w:t xml:space="preserve">_____________ </w:t>
      </w:r>
      <w:r w:rsidRPr="005D6045">
        <w:rPr>
          <w:sz w:val="24"/>
          <w:szCs w:val="24"/>
        </w:rPr>
        <w:tab/>
        <w:t>____________</w:t>
      </w:r>
    </w:p>
    <w:p w14:paraId="5647B466" w14:textId="77777777" w:rsidR="005D6045" w:rsidRPr="005D6045" w:rsidRDefault="005D6045" w:rsidP="005D6045">
      <w:pPr>
        <w:ind w:firstLineChars="150" w:firstLine="360"/>
        <w:rPr>
          <w:sz w:val="24"/>
          <w:szCs w:val="24"/>
        </w:rPr>
      </w:pPr>
      <w:r w:rsidRPr="005D6045">
        <w:rPr>
          <w:sz w:val="24"/>
          <w:szCs w:val="24"/>
        </w:rPr>
        <w:t xml:space="preserve">(дата) </w:t>
      </w:r>
      <w:r w:rsidRPr="005D6045">
        <w:rPr>
          <w:sz w:val="24"/>
          <w:szCs w:val="24"/>
        </w:rPr>
        <w:tab/>
        <w:t>(место составления)</w:t>
      </w:r>
    </w:p>
    <w:p w14:paraId="17E09116" w14:textId="77777777" w:rsidR="005D6045" w:rsidRPr="005D6045" w:rsidRDefault="005D6045" w:rsidP="005D6045">
      <w:pPr>
        <w:ind w:firstLineChars="150" w:firstLine="360"/>
        <w:rPr>
          <w:sz w:val="24"/>
          <w:szCs w:val="24"/>
        </w:rPr>
      </w:pPr>
    </w:p>
    <w:p w14:paraId="1D2ABF47" w14:textId="77777777" w:rsidR="005D6045" w:rsidRPr="005D6045" w:rsidRDefault="005D6045" w:rsidP="005D6045">
      <w:pPr>
        <w:jc w:val="both"/>
        <w:rPr>
          <w:sz w:val="24"/>
          <w:szCs w:val="24"/>
        </w:rPr>
      </w:pPr>
      <w:r w:rsidRPr="005D6045">
        <w:rPr>
          <w:sz w:val="24"/>
          <w:szCs w:val="24"/>
        </w:rPr>
        <w:t>На сновании__________________________________________________________________</w:t>
      </w:r>
    </w:p>
    <w:p w14:paraId="0BF8C8CF" w14:textId="77777777" w:rsidR="005D6045" w:rsidRPr="005D6045" w:rsidRDefault="005D6045" w:rsidP="005D6045">
      <w:pPr>
        <w:tabs>
          <w:tab w:val="left" w:pos="3777"/>
        </w:tabs>
        <w:jc w:val="center"/>
        <w:rPr>
          <w:szCs w:val="24"/>
        </w:rPr>
      </w:pPr>
      <w:r w:rsidRPr="005D6045">
        <w:rPr>
          <w:szCs w:val="24"/>
        </w:rPr>
        <w:t>(№ пункта годового плана внутреннего финансового аудита,</w:t>
      </w:r>
    </w:p>
    <w:p w14:paraId="623C61A6" w14:textId="77777777" w:rsidR="005D6045" w:rsidRPr="005D6045" w:rsidRDefault="005D6045" w:rsidP="005D6045">
      <w:pPr>
        <w:tabs>
          <w:tab w:val="left" w:pos="3777"/>
        </w:tabs>
        <w:jc w:val="both"/>
        <w:rPr>
          <w:sz w:val="24"/>
          <w:szCs w:val="24"/>
        </w:rPr>
      </w:pPr>
      <w:r w:rsidRPr="005D6045">
        <w:rPr>
          <w:sz w:val="24"/>
          <w:szCs w:val="24"/>
        </w:rPr>
        <w:t>_____________________________________________________________________________</w:t>
      </w:r>
    </w:p>
    <w:p w14:paraId="417AFCD7" w14:textId="77777777" w:rsidR="005D6045" w:rsidRPr="005D6045" w:rsidRDefault="005D6045" w:rsidP="005D6045">
      <w:pPr>
        <w:tabs>
          <w:tab w:val="left" w:pos="3777"/>
        </w:tabs>
        <w:jc w:val="center"/>
        <w:rPr>
          <w:szCs w:val="24"/>
        </w:rPr>
      </w:pPr>
      <w:r w:rsidRPr="005D6045">
        <w:rPr>
          <w:szCs w:val="24"/>
        </w:rPr>
        <w:t>реквизиты приказа о назначении аудиторского мероприятия)</w:t>
      </w:r>
    </w:p>
    <w:p w14:paraId="26428E49" w14:textId="77777777" w:rsidR="005D6045" w:rsidRPr="005D6045" w:rsidRDefault="005D6045" w:rsidP="005D6045">
      <w:pPr>
        <w:tabs>
          <w:tab w:val="left" w:pos="3777"/>
        </w:tabs>
        <w:jc w:val="center"/>
        <w:rPr>
          <w:szCs w:val="24"/>
        </w:rPr>
      </w:pPr>
    </w:p>
    <w:p w14:paraId="6259599D" w14:textId="77777777" w:rsidR="005D6045" w:rsidRPr="005D6045" w:rsidRDefault="005D6045" w:rsidP="005D6045">
      <w:pPr>
        <w:tabs>
          <w:tab w:val="left" w:pos="3777"/>
        </w:tabs>
        <w:jc w:val="both"/>
        <w:rPr>
          <w:sz w:val="24"/>
          <w:szCs w:val="24"/>
        </w:rPr>
      </w:pPr>
      <w:r w:rsidRPr="005D6045">
        <w:rPr>
          <w:sz w:val="24"/>
          <w:szCs w:val="24"/>
        </w:rPr>
        <w:t>аудиторской группой (проверяющим) в составе:</w:t>
      </w:r>
    </w:p>
    <w:p w14:paraId="18CFC6BC" w14:textId="77777777" w:rsidR="005D6045" w:rsidRPr="005D6045" w:rsidRDefault="005D6045" w:rsidP="005D6045">
      <w:pPr>
        <w:tabs>
          <w:tab w:val="left" w:pos="3777"/>
        </w:tabs>
        <w:jc w:val="both"/>
        <w:rPr>
          <w:sz w:val="24"/>
          <w:szCs w:val="24"/>
        </w:rPr>
      </w:pPr>
      <w:r w:rsidRPr="005D6045">
        <w:rPr>
          <w:sz w:val="24"/>
          <w:szCs w:val="24"/>
        </w:rPr>
        <w:t>фамилия, инициалы, должность руководителя аудиторской группы (проверяющего)-</w:t>
      </w:r>
    </w:p>
    <w:p w14:paraId="7607E6F2" w14:textId="77777777" w:rsidR="005D6045" w:rsidRPr="005D6045" w:rsidRDefault="005D6045" w:rsidP="005D6045">
      <w:pPr>
        <w:tabs>
          <w:tab w:val="left" w:pos="3777"/>
        </w:tabs>
        <w:jc w:val="both"/>
        <w:rPr>
          <w:sz w:val="24"/>
          <w:szCs w:val="24"/>
        </w:rPr>
      </w:pPr>
      <w:r w:rsidRPr="005D6045">
        <w:rPr>
          <w:sz w:val="24"/>
          <w:szCs w:val="24"/>
        </w:rPr>
        <w:t>фамилия, инициалы, должность участников аудиторской группы</w:t>
      </w:r>
    </w:p>
    <w:p w14:paraId="2833CB26" w14:textId="77777777" w:rsidR="005D6045" w:rsidRPr="005D6045" w:rsidRDefault="005D6045" w:rsidP="005D6045">
      <w:pPr>
        <w:tabs>
          <w:tab w:val="left" w:pos="3777"/>
        </w:tabs>
        <w:jc w:val="both"/>
        <w:rPr>
          <w:sz w:val="24"/>
          <w:szCs w:val="24"/>
        </w:rPr>
      </w:pPr>
      <w:r w:rsidRPr="005D6045">
        <w:rPr>
          <w:sz w:val="24"/>
          <w:szCs w:val="24"/>
        </w:rPr>
        <w:t>проведено аудиторское мероприятие_____________________________________________</w:t>
      </w:r>
    </w:p>
    <w:p w14:paraId="660546BF" w14:textId="77777777" w:rsidR="005D6045" w:rsidRPr="005D6045" w:rsidRDefault="005D6045" w:rsidP="005D6045">
      <w:pPr>
        <w:tabs>
          <w:tab w:val="left" w:pos="3777"/>
        </w:tabs>
        <w:jc w:val="both"/>
        <w:rPr>
          <w:sz w:val="24"/>
          <w:szCs w:val="24"/>
        </w:rPr>
      </w:pPr>
      <w:r w:rsidRPr="005D6045">
        <w:rPr>
          <w:sz w:val="24"/>
          <w:szCs w:val="24"/>
        </w:rPr>
        <w:t>_____________________________________________________________________________</w:t>
      </w:r>
    </w:p>
    <w:p w14:paraId="7377F456" w14:textId="77777777" w:rsidR="005D6045" w:rsidRPr="005D6045" w:rsidRDefault="005D6045" w:rsidP="005D6045">
      <w:pPr>
        <w:tabs>
          <w:tab w:val="left" w:pos="3777"/>
        </w:tabs>
        <w:jc w:val="center"/>
        <w:rPr>
          <w:sz w:val="22"/>
          <w:szCs w:val="24"/>
        </w:rPr>
      </w:pPr>
      <w:r w:rsidRPr="005D6045">
        <w:rPr>
          <w:sz w:val="22"/>
          <w:szCs w:val="24"/>
        </w:rPr>
        <w:t>(тема аудиторского мероприятия)</w:t>
      </w:r>
    </w:p>
    <w:p w14:paraId="5BE5771C" w14:textId="77777777" w:rsidR="005D6045" w:rsidRPr="005D6045" w:rsidRDefault="005D6045" w:rsidP="005D6045">
      <w:pPr>
        <w:tabs>
          <w:tab w:val="left" w:pos="3777"/>
        </w:tabs>
        <w:jc w:val="both"/>
        <w:rPr>
          <w:sz w:val="24"/>
          <w:szCs w:val="24"/>
        </w:rPr>
      </w:pPr>
      <w:r w:rsidRPr="005D6045">
        <w:rPr>
          <w:sz w:val="24"/>
          <w:szCs w:val="24"/>
        </w:rPr>
        <w:t>Проверяемый период:___________________________________________________________</w:t>
      </w:r>
    </w:p>
    <w:p w14:paraId="0D174E5B" w14:textId="77777777" w:rsidR="005D6045" w:rsidRPr="005D6045" w:rsidRDefault="005D6045" w:rsidP="005D6045">
      <w:pPr>
        <w:tabs>
          <w:tab w:val="left" w:pos="3777"/>
        </w:tabs>
        <w:jc w:val="both"/>
        <w:rPr>
          <w:sz w:val="24"/>
          <w:szCs w:val="24"/>
        </w:rPr>
      </w:pPr>
    </w:p>
    <w:p w14:paraId="5225C316" w14:textId="77777777" w:rsidR="005D6045" w:rsidRPr="005D6045" w:rsidRDefault="005D6045" w:rsidP="005D6045">
      <w:pPr>
        <w:tabs>
          <w:tab w:val="left" w:pos="3777"/>
        </w:tabs>
        <w:jc w:val="both"/>
        <w:rPr>
          <w:sz w:val="24"/>
          <w:szCs w:val="24"/>
        </w:rPr>
      </w:pPr>
      <w:r w:rsidRPr="005D6045">
        <w:rPr>
          <w:sz w:val="24"/>
          <w:szCs w:val="24"/>
        </w:rPr>
        <w:t>Сроки проведения аудиторского мероприятия: _____________________________________</w:t>
      </w:r>
    </w:p>
    <w:p w14:paraId="0DBA0E85" w14:textId="77777777" w:rsidR="005D6045" w:rsidRPr="005D6045" w:rsidRDefault="005D6045" w:rsidP="005D6045">
      <w:pPr>
        <w:tabs>
          <w:tab w:val="left" w:pos="3777"/>
        </w:tabs>
        <w:jc w:val="both"/>
        <w:rPr>
          <w:sz w:val="24"/>
          <w:szCs w:val="24"/>
        </w:rPr>
      </w:pPr>
      <w:r w:rsidRPr="005D6045">
        <w:rPr>
          <w:sz w:val="24"/>
          <w:szCs w:val="24"/>
        </w:rPr>
        <w:t>Объект внутреннего финансового аудита: _________________________________________</w:t>
      </w:r>
    </w:p>
    <w:p w14:paraId="35CBAA88" w14:textId="77777777" w:rsidR="005D6045" w:rsidRPr="005D6045" w:rsidRDefault="005D6045" w:rsidP="005D6045">
      <w:pPr>
        <w:tabs>
          <w:tab w:val="left" w:pos="3777"/>
        </w:tabs>
        <w:jc w:val="both"/>
        <w:rPr>
          <w:sz w:val="24"/>
          <w:szCs w:val="24"/>
        </w:rPr>
      </w:pPr>
      <w:r w:rsidRPr="005D6045">
        <w:rPr>
          <w:sz w:val="24"/>
          <w:szCs w:val="24"/>
        </w:rPr>
        <w:t>Общие сведения об объекте внутреннего финансового аудита</w:t>
      </w:r>
    </w:p>
    <w:p w14:paraId="7A761E8B" w14:textId="77777777" w:rsidR="00BA0543" w:rsidRDefault="005D6045" w:rsidP="005D6045">
      <w:pPr>
        <w:tabs>
          <w:tab w:val="left" w:pos="3777"/>
        </w:tabs>
        <w:jc w:val="both"/>
        <w:rPr>
          <w:sz w:val="24"/>
          <w:szCs w:val="24"/>
        </w:rPr>
      </w:pPr>
      <w:r w:rsidRPr="005D6045">
        <w:rPr>
          <w:sz w:val="24"/>
          <w:szCs w:val="24"/>
        </w:rPr>
        <w:t>____________________________________________________________________________</w:t>
      </w:r>
      <w:r w:rsidR="00BA0543">
        <w:rPr>
          <w:sz w:val="24"/>
          <w:szCs w:val="24"/>
        </w:rPr>
        <w:t xml:space="preserve">                  </w:t>
      </w:r>
    </w:p>
    <w:p w14:paraId="6159EF4F" w14:textId="25C10F56" w:rsidR="005D6045" w:rsidRPr="005D6045" w:rsidRDefault="005D6045" w:rsidP="005D6045">
      <w:pPr>
        <w:tabs>
          <w:tab w:val="left" w:pos="3777"/>
        </w:tabs>
        <w:jc w:val="both"/>
        <w:rPr>
          <w:sz w:val="24"/>
          <w:szCs w:val="24"/>
        </w:rPr>
      </w:pPr>
      <w:r w:rsidRPr="005D6045">
        <w:rPr>
          <w:sz w:val="24"/>
          <w:szCs w:val="24"/>
        </w:rPr>
        <w:t>В ходе проведения аудиторского мероприятия установлено следующее:</w:t>
      </w:r>
    </w:p>
    <w:p w14:paraId="523E839D" w14:textId="77777777" w:rsidR="005D6045" w:rsidRPr="005D6045" w:rsidRDefault="005D6045" w:rsidP="005D6045">
      <w:pPr>
        <w:tabs>
          <w:tab w:val="left" w:pos="3777"/>
        </w:tabs>
        <w:jc w:val="both"/>
        <w:rPr>
          <w:sz w:val="24"/>
          <w:szCs w:val="24"/>
        </w:rPr>
      </w:pPr>
      <w:r w:rsidRPr="005D6045">
        <w:rPr>
          <w:sz w:val="24"/>
          <w:szCs w:val="24"/>
        </w:rPr>
        <w:t>_____________________________________________________________________________</w:t>
      </w:r>
    </w:p>
    <w:p w14:paraId="434BF6AD" w14:textId="77777777" w:rsidR="005D6045" w:rsidRPr="005D6045" w:rsidRDefault="005D6045" w:rsidP="005D6045">
      <w:pPr>
        <w:tabs>
          <w:tab w:val="left" w:pos="3777"/>
        </w:tabs>
        <w:jc w:val="center"/>
        <w:rPr>
          <w:sz w:val="22"/>
          <w:szCs w:val="24"/>
        </w:rPr>
      </w:pPr>
      <w:r w:rsidRPr="005D6045">
        <w:rPr>
          <w:sz w:val="22"/>
          <w:szCs w:val="24"/>
        </w:rPr>
        <w:t>(описание выявленных нарушений и (или) недостатков</w:t>
      </w:r>
    </w:p>
    <w:p w14:paraId="5443201D" w14:textId="77777777" w:rsidR="005D6045" w:rsidRPr="005D6045" w:rsidRDefault="005D6045" w:rsidP="005D6045">
      <w:pPr>
        <w:tabs>
          <w:tab w:val="left" w:pos="3777"/>
        </w:tabs>
        <w:jc w:val="both"/>
        <w:rPr>
          <w:sz w:val="24"/>
          <w:szCs w:val="24"/>
        </w:rPr>
      </w:pPr>
      <w:r w:rsidRPr="005D6045">
        <w:rPr>
          <w:sz w:val="24"/>
          <w:szCs w:val="24"/>
        </w:rPr>
        <w:t>_____________________________________________________________________________</w:t>
      </w:r>
    </w:p>
    <w:p w14:paraId="2E33ED80" w14:textId="77777777" w:rsidR="005D6045" w:rsidRPr="005D6045" w:rsidRDefault="005D6045" w:rsidP="005D6045">
      <w:pPr>
        <w:tabs>
          <w:tab w:val="left" w:pos="3777"/>
        </w:tabs>
        <w:jc w:val="both"/>
        <w:rPr>
          <w:sz w:val="24"/>
          <w:szCs w:val="24"/>
        </w:rPr>
      </w:pPr>
      <w:r w:rsidRPr="005D6045">
        <w:rPr>
          <w:sz w:val="24"/>
          <w:szCs w:val="24"/>
        </w:rPr>
        <w:t xml:space="preserve">Выводы: </w:t>
      </w:r>
    </w:p>
    <w:p w14:paraId="3A6E03F3" w14:textId="77777777" w:rsidR="00BA0543" w:rsidRDefault="005D6045" w:rsidP="005D6045">
      <w:pPr>
        <w:tabs>
          <w:tab w:val="left" w:pos="3777"/>
        </w:tabs>
        <w:jc w:val="both"/>
        <w:rPr>
          <w:sz w:val="24"/>
          <w:szCs w:val="24"/>
        </w:rPr>
      </w:pPr>
      <w:r w:rsidRPr="005D6045">
        <w:rPr>
          <w:sz w:val="24"/>
          <w:szCs w:val="24"/>
        </w:rPr>
        <w:t>_____________________________________________________________________________</w:t>
      </w:r>
    </w:p>
    <w:p w14:paraId="192B0FBC" w14:textId="207EC591" w:rsidR="005D6045" w:rsidRPr="005D6045" w:rsidRDefault="005D6045" w:rsidP="005D6045">
      <w:pPr>
        <w:tabs>
          <w:tab w:val="left" w:pos="3777"/>
        </w:tabs>
        <w:jc w:val="both"/>
        <w:rPr>
          <w:sz w:val="24"/>
          <w:szCs w:val="24"/>
        </w:rPr>
      </w:pPr>
      <w:r w:rsidRPr="005D6045">
        <w:rPr>
          <w:sz w:val="24"/>
          <w:szCs w:val="24"/>
        </w:rPr>
        <w:t xml:space="preserve">Предложения и рекомендации: </w:t>
      </w:r>
    </w:p>
    <w:p w14:paraId="240756AC" w14:textId="77777777" w:rsidR="005D6045" w:rsidRPr="005D6045" w:rsidRDefault="005D6045" w:rsidP="005D6045">
      <w:pPr>
        <w:tabs>
          <w:tab w:val="left" w:pos="3777"/>
        </w:tabs>
        <w:jc w:val="both"/>
        <w:rPr>
          <w:sz w:val="24"/>
          <w:szCs w:val="24"/>
        </w:rPr>
      </w:pPr>
      <w:r w:rsidRPr="005D6045">
        <w:rPr>
          <w:sz w:val="24"/>
          <w:szCs w:val="24"/>
        </w:rPr>
        <w:t>_____________________________________________________________________________</w:t>
      </w:r>
    </w:p>
    <w:p w14:paraId="4894C0E0" w14:textId="77777777" w:rsidR="005D6045" w:rsidRPr="005D6045" w:rsidRDefault="005D6045" w:rsidP="005D6045">
      <w:pPr>
        <w:tabs>
          <w:tab w:val="left" w:pos="3777"/>
        </w:tabs>
        <w:jc w:val="both"/>
        <w:rPr>
          <w:sz w:val="24"/>
          <w:szCs w:val="24"/>
        </w:rPr>
      </w:pPr>
    </w:p>
    <w:p w14:paraId="0DB83AA7" w14:textId="77777777" w:rsidR="005D6045" w:rsidRPr="005D6045" w:rsidRDefault="005D6045" w:rsidP="005D6045">
      <w:pPr>
        <w:tabs>
          <w:tab w:val="left" w:pos="6780"/>
        </w:tabs>
        <w:ind w:right="-397"/>
        <w:jc w:val="both"/>
        <w:rPr>
          <w:szCs w:val="24"/>
        </w:rPr>
      </w:pPr>
      <w:r w:rsidRPr="005D6045">
        <w:rPr>
          <w:sz w:val="24"/>
          <w:szCs w:val="24"/>
        </w:rPr>
        <w:t xml:space="preserve">Руководитель аудиторской </w:t>
      </w:r>
    </w:p>
    <w:p w14:paraId="6FAED402" w14:textId="77777777" w:rsidR="005D6045" w:rsidRPr="005D6045" w:rsidRDefault="005D6045" w:rsidP="005D6045">
      <w:pPr>
        <w:tabs>
          <w:tab w:val="left" w:pos="6780"/>
        </w:tabs>
        <w:ind w:right="-397"/>
        <w:jc w:val="both"/>
        <w:rPr>
          <w:sz w:val="24"/>
          <w:szCs w:val="24"/>
        </w:rPr>
      </w:pPr>
      <w:r w:rsidRPr="005D6045">
        <w:rPr>
          <w:sz w:val="24"/>
          <w:szCs w:val="24"/>
        </w:rPr>
        <w:t>группы (проверяющий)                              ____________ ______________</w:t>
      </w:r>
    </w:p>
    <w:p w14:paraId="21084B89" w14:textId="77777777" w:rsidR="005D6045" w:rsidRPr="005D6045" w:rsidRDefault="005D6045" w:rsidP="005D6045">
      <w:pPr>
        <w:tabs>
          <w:tab w:val="left" w:pos="6780"/>
        </w:tabs>
        <w:ind w:right="-397"/>
        <w:jc w:val="both"/>
        <w:rPr>
          <w:sz w:val="24"/>
          <w:szCs w:val="24"/>
        </w:rPr>
      </w:pPr>
      <w:r w:rsidRPr="005D6045">
        <w:rPr>
          <w:szCs w:val="24"/>
        </w:rPr>
        <w:t>(подпись)                 (ФИО)</w:t>
      </w:r>
    </w:p>
    <w:p w14:paraId="56469585" w14:textId="77777777" w:rsidR="005D6045" w:rsidRPr="005D6045" w:rsidRDefault="005D6045" w:rsidP="005D6045">
      <w:pPr>
        <w:tabs>
          <w:tab w:val="left" w:pos="3777"/>
        </w:tabs>
        <w:jc w:val="both"/>
        <w:rPr>
          <w:szCs w:val="24"/>
        </w:rPr>
      </w:pPr>
      <w:r w:rsidRPr="005D6045">
        <w:rPr>
          <w:sz w:val="24"/>
          <w:szCs w:val="24"/>
        </w:rPr>
        <w:t xml:space="preserve">Участники аудиторской группы: </w:t>
      </w:r>
      <w:r w:rsidRPr="005D6045">
        <w:rPr>
          <w:szCs w:val="24"/>
        </w:rPr>
        <w:t>_____________  _________________</w:t>
      </w:r>
    </w:p>
    <w:p w14:paraId="6CE2E57B" w14:textId="77777777" w:rsidR="005D6045" w:rsidRPr="005D6045" w:rsidRDefault="005D6045" w:rsidP="005D6045">
      <w:pPr>
        <w:tabs>
          <w:tab w:val="left" w:pos="6018"/>
        </w:tabs>
        <w:jc w:val="both"/>
        <w:rPr>
          <w:szCs w:val="24"/>
        </w:rPr>
      </w:pPr>
      <w:r w:rsidRPr="005D6045">
        <w:rPr>
          <w:szCs w:val="24"/>
        </w:rPr>
        <w:t>(подпись)               (ФИО)</w:t>
      </w:r>
    </w:p>
    <w:p w14:paraId="578A9B8A" w14:textId="77777777" w:rsidR="005D6045" w:rsidRPr="005D6045" w:rsidRDefault="005D6045" w:rsidP="005D6045">
      <w:pPr>
        <w:tabs>
          <w:tab w:val="left" w:pos="6018"/>
        </w:tabs>
        <w:jc w:val="both"/>
        <w:rPr>
          <w:szCs w:val="24"/>
        </w:rPr>
      </w:pPr>
      <w:r w:rsidRPr="005D6045">
        <w:rPr>
          <w:sz w:val="24"/>
          <w:szCs w:val="24"/>
        </w:rPr>
        <w:t xml:space="preserve">Заключение получено на ознакомление: </w:t>
      </w:r>
      <w:r w:rsidRPr="005D6045">
        <w:rPr>
          <w:szCs w:val="24"/>
        </w:rPr>
        <w:t>______________ _________________</w:t>
      </w:r>
    </w:p>
    <w:p w14:paraId="7B7DE0B6" w14:textId="77777777" w:rsidR="005D6045" w:rsidRPr="005D6045" w:rsidRDefault="005D6045" w:rsidP="005D6045">
      <w:pPr>
        <w:tabs>
          <w:tab w:val="left" w:pos="6018"/>
        </w:tabs>
        <w:jc w:val="both"/>
        <w:rPr>
          <w:szCs w:val="24"/>
        </w:rPr>
      </w:pPr>
      <w:r w:rsidRPr="005D6045">
        <w:rPr>
          <w:szCs w:val="24"/>
        </w:rPr>
        <w:t xml:space="preserve">                                                                                        (подпись)                  (ФИО)</w:t>
      </w:r>
    </w:p>
    <w:p w14:paraId="27228F51" w14:textId="77777777" w:rsidR="005D6045" w:rsidRPr="005D6045" w:rsidRDefault="005D6045" w:rsidP="005D6045">
      <w:pPr>
        <w:tabs>
          <w:tab w:val="left" w:pos="6018"/>
        </w:tabs>
        <w:jc w:val="both"/>
        <w:rPr>
          <w:szCs w:val="24"/>
        </w:rPr>
      </w:pPr>
      <w:r w:rsidRPr="005D6045">
        <w:rPr>
          <w:szCs w:val="24"/>
        </w:rPr>
        <w:t xml:space="preserve">                                                                                        «___»  ____________ 20___ года</w:t>
      </w:r>
    </w:p>
    <w:p w14:paraId="73E0F129" w14:textId="77777777" w:rsidR="005D6045" w:rsidRPr="005D6045" w:rsidRDefault="005D6045" w:rsidP="005D6045">
      <w:pPr>
        <w:tabs>
          <w:tab w:val="left" w:pos="6018"/>
        </w:tabs>
        <w:jc w:val="both"/>
        <w:rPr>
          <w:szCs w:val="24"/>
        </w:rPr>
      </w:pPr>
      <w:r w:rsidRPr="005D6045">
        <w:rPr>
          <w:sz w:val="24"/>
          <w:szCs w:val="24"/>
        </w:rPr>
        <w:t xml:space="preserve">С заключением ознакомлен:                      </w:t>
      </w:r>
      <w:r w:rsidRPr="005D6045">
        <w:rPr>
          <w:szCs w:val="24"/>
        </w:rPr>
        <w:t>______________  _________________</w:t>
      </w:r>
    </w:p>
    <w:p w14:paraId="1790B0D3" w14:textId="77777777" w:rsidR="005D6045" w:rsidRPr="005D6045" w:rsidRDefault="005D6045" w:rsidP="005D6045">
      <w:pPr>
        <w:tabs>
          <w:tab w:val="left" w:pos="6018"/>
        </w:tabs>
        <w:jc w:val="both"/>
        <w:rPr>
          <w:szCs w:val="24"/>
        </w:rPr>
      </w:pPr>
      <w:r w:rsidRPr="005D6045">
        <w:rPr>
          <w:szCs w:val="24"/>
        </w:rPr>
        <w:t xml:space="preserve">                                                                                        (подпись)                             (ФИО)</w:t>
      </w:r>
    </w:p>
    <w:p w14:paraId="24DC5D1B" w14:textId="77777777" w:rsidR="005D6045" w:rsidRPr="005D6045" w:rsidRDefault="005D6045" w:rsidP="005D6045">
      <w:pPr>
        <w:tabs>
          <w:tab w:val="left" w:pos="6018"/>
        </w:tabs>
        <w:jc w:val="both"/>
        <w:rPr>
          <w:szCs w:val="24"/>
        </w:rPr>
      </w:pPr>
      <w:r w:rsidRPr="005D6045">
        <w:rPr>
          <w:szCs w:val="24"/>
        </w:rPr>
        <w:t xml:space="preserve">                                                                                    «___»  ____________ 20___ года</w:t>
      </w:r>
    </w:p>
    <w:p w14:paraId="2D1E5FAF" w14:textId="77777777" w:rsidR="00BA0543" w:rsidRDefault="00BA0543" w:rsidP="005D6045">
      <w:pPr>
        <w:shd w:val="clear" w:color="auto" w:fill="FFFFFF"/>
        <w:ind w:left="6720"/>
        <w:jc w:val="right"/>
        <w:textAlignment w:val="baseline"/>
        <w:rPr>
          <w:spacing w:val="1"/>
          <w:sz w:val="24"/>
          <w:szCs w:val="24"/>
        </w:rPr>
      </w:pPr>
    </w:p>
    <w:p w14:paraId="7F333124" w14:textId="77777777" w:rsidR="00BA0543" w:rsidRDefault="00BA0543" w:rsidP="005D6045">
      <w:pPr>
        <w:shd w:val="clear" w:color="auto" w:fill="FFFFFF"/>
        <w:ind w:left="6720"/>
        <w:jc w:val="right"/>
        <w:textAlignment w:val="baseline"/>
        <w:rPr>
          <w:spacing w:val="1"/>
          <w:sz w:val="24"/>
          <w:szCs w:val="24"/>
        </w:rPr>
      </w:pPr>
    </w:p>
    <w:p w14:paraId="65E088E8" w14:textId="77777777" w:rsidR="00BA0543" w:rsidRDefault="00BA0543" w:rsidP="005D6045">
      <w:pPr>
        <w:shd w:val="clear" w:color="auto" w:fill="FFFFFF"/>
        <w:ind w:left="6720"/>
        <w:jc w:val="right"/>
        <w:textAlignment w:val="baseline"/>
        <w:rPr>
          <w:spacing w:val="1"/>
          <w:sz w:val="24"/>
          <w:szCs w:val="24"/>
        </w:rPr>
      </w:pPr>
    </w:p>
    <w:p w14:paraId="46D24171" w14:textId="77777777" w:rsidR="00BA0543" w:rsidRDefault="00BA0543" w:rsidP="005D6045">
      <w:pPr>
        <w:shd w:val="clear" w:color="auto" w:fill="FFFFFF"/>
        <w:ind w:left="6720"/>
        <w:jc w:val="right"/>
        <w:textAlignment w:val="baseline"/>
        <w:rPr>
          <w:spacing w:val="1"/>
          <w:sz w:val="24"/>
          <w:szCs w:val="24"/>
        </w:rPr>
      </w:pPr>
    </w:p>
    <w:p w14:paraId="3546E78D" w14:textId="77777777" w:rsidR="00BA0543" w:rsidRDefault="00BA0543" w:rsidP="005D6045">
      <w:pPr>
        <w:shd w:val="clear" w:color="auto" w:fill="FFFFFF"/>
        <w:ind w:left="6720"/>
        <w:jc w:val="right"/>
        <w:textAlignment w:val="baseline"/>
        <w:rPr>
          <w:spacing w:val="1"/>
          <w:sz w:val="24"/>
          <w:szCs w:val="24"/>
        </w:rPr>
      </w:pPr>
    </w:p>
    <w:p w14:paraId="0824C262" w14:textId="77777777" w:rsidR="00BA0543" w:rsidRDefault="00BA0543" w:rsidP="005D6045">
      <w:pPr>
        <w:shd w:val="clear" w:color="auto" w:fill="FFFFFF"/>
        <w:ind w:left="6720"/>
        <w:jc w:val="right"/>
        <w:textAlignment w:val="baseline"/>
        <w:rPr>
          <w:spacing w:val="1"/>
          <w:sz w:val="24"/>
          <w:szCs w:val="24"/>
        </w:rPr>
      </w:pPr>
    </w:p>
    <w:p w14:paraId="34EC8F1B" w14:textId="7C2DE7DB" w:rsidR="005D6045" w:rsidRPr="005D6045" w:rsidRDefault="005D6045" w:rsidP="005D6045">
      <w:pPr>
        <w:shd w:val="clear" w:color="auto" w:fill="FFFFFF"/>
        <w:ind w:left="6720"/>
        <w:jc w:val="right"/>
        <w:textAlignment w:val="baseline"/>
        <w:rPr>
          <w:spacing w:val="1"/>
          <w:sz w:val="24"/>
          <w:szCs w:val="24"/>
        </w:rPr>
      </w:pPr>
      <w:r w:rsidRPr="005D6045">
        <w:rPr>
          <w:spacing w:val="1"/>
          <w:sz w:val="24"/>
          <w:szCs w:val="24"/>
        </w:rPr>
        <w:lastRenderedPageBreak/>
        <w:t>Приложение № 4</w:t>
      </w:r>
    </w:p>
    <w:p w14:paraId="723ABE6C" w14:textId="206A6A1D" w:rsidR="005D6045" w:rsidRPr="005D6045" w:rsidRDefault="005D6045" w:rsidP="005D6045">
      <w:pPr>
        <w:shd w:val="clear" w:color="auto" w:fill="FFFFFF"/>
        <w:ind w:left="6720"/>
        <w:jc w:val="right"/>
        <w:textAlignment w:val="baseline"/>
        <w:rPr>
          <w:spacing w:val="1"/>
          <w:sz w:val="24"/>
          <w:szCs w:val="24"/>
        </w:rPr>
      </w:pPr>
      <w:r w:rsidRPr="005D6045">
        <w:rPr>
          <w:spacing w:val="1"/>
          <w:sz w:val="24"/>
          <w:szCs w:val="24"/>
        </w:rPr>
        <w:t xml:space="preserve">к Положению об осуществлении внутреннего финансового аудита в Администрации </w:t>
      </w:r>
      <w:r w:rsidR="00F9424D">
        <w:rPr>
          <w:spacing w:val="1"/>
          <w:sz w:val="24"/>
          <w:szCs w:val="24"/>
        </w:rPr>
        <w:t>Мещеряковского</w:t>
      </w:r>
      <w:r w:rsidRPr="005D6045">
        <w:rPr>
          <w:spacing w:val="1"/>
          <w:sz w:val="24"/>
          <w:szCs w:val="24"/>
        </w:rPr>
        <w:t xml:space="preserve"> сельского поселения</w:t>
      </w:r>
    </w:p>
    <w:p w14:paraId="52A8173D" w14:textId="77777777" w:rsidR="005D6045" w:rsidRPr="005D6045" w:rsidRDefault="005D6045" w:rsidP="005D6045">
      <w:pPr>
        <w:shd w:val="clear" w:color="auto" w:fill="FFFFFF"/>
        <w:spacing w:line="252" w:lineRule="atLeast"/>
        <w:jc w:val="right"/>
        <w:textAlignment w:val="baseline"/>
        <w:rPr>
          <w:spacing w:val="1"/>
          <w:sz w:val="24"/>
          <w:szCs w:val="24"/>
        </w:rPr>
      </w:pPr>
    </w:p>
    <w:p w14:paraId="15906F7B" w14:textId="77777777" w:rsidR="005D6045" w:rsidRPr="005D6045" w:rsidRDefault="005D6045" w:rsidP="005D6045">
      <w:pPr>
        <w:tabs>
          <w:tab w:val="left" w:pos="6018"/>
        </w:tabs>
        <w:ind w:right="1587"/>
        <w:jc w:val="right"/>
        <w:rPr>
          <w:sz w:val="24"/>
          <w:szCs w:val="24"/>
        </w:rPr>
      </w:pPr>
    </w:p>
    <w:p w14:paraId="61117FDF" w14:textId="77777777" w:rsidR="005D6045" w:rsidRPr="005D6045" w:rsidRDefault="005D6045" w:rsidP="005D6045">
      <w:pPr>
        <w:tabs>
          <w:tab w:val="left" w:pos="6018"/>
        </w:tabs>
        <w:ind w:right="1587"/>
        <w:jc w:val="right"/>
        <w:rPr>
          <w:sz w:val="24"/>
          <w:szCs w:val="24"/>
        </w:rPr>
      </w:pPr>
      <w:r w:rsidRPr="005D6045">
        <w:rPr>
          <w:sz w:val="24"/>
          <w:szCs w:val="24"/>
        </w:rPr>
        <w:t>УТВЕРЖДАЮ</w:t>
      </w:r>
    </w:p>
    <w:p w14:paraId="77638512" w14:textId="77777777" w:rsidR="005D6045" w:rsidRPr="005D6045" w:rsidRDefault="005D6045" w:rsidP="005D6045">
      <w:pPr>
        <w:tabs>
          <w:tab w:val="left" w:pos="3210"/>
        </w:tabs>
        <w:ind w:right="907"/>
        <w:jc w:val="right"/>
        <w:rPr>
          <w:sz w:val="24"/>
          <w:szCs w:val="24"/>
        </w:rPr>
      </w:pPr>
      <w:r w:rsidRPr="005D6045">
        <w:rPr>
          <w:sz w:val="24"/>
          <w:szCs w:val="24"/>
        </w:rPr>
        <w:t>__________________________</w:t>
      </w:r>
    </w:p>
    <w:p w14:paraId="3FF4F56E" w14:textId="77777777" w:rsidR="005D6045" w:rsidRPr="005D6045" w:rsidRDefault="005D6045" w:rsidP="005D6045">
      <w:pPr>
        <w:tabs>
          <w:tab w:val="left" w:pos="3210"/>
        </w:tabs>
        <w:spacing w:line="360" w:lineRule="auto"/>
        <w:ind w:right="907"/>
        <w:jc w:val="right"/>
        <w:rPr>
          <w:sz w:val="24"/>
          <w:szCs w:val="24"/>
        </w:rPr>
      </w:pPr>
      <w:r w:rsidRPr="005D6045">
        <w:rPr>
          <w:sz w:val="24"/>
          <w:szCs w:val="24"/>
        </w:rPr>
        <w:t>(должность руководителя)</w:t>
      </w:r>
    </w:p>
    <w:p w14:paraId="33785A66" w14:textId="77777777" w:rsidR="005D6045" w:rsidRPr="005D6045" w:rsidRDefault="005D6045" w:rsidP="005D6045">
      <w:pPr>
        <w:tabs>
          <w:tab w:val="left" w:pos="1815"/>
          <w:tab w:val="left" w:pos="3210"/>
          <w:tab w:val="center" w:pos="4677"/>
        </w:tabs>
        <w:ind w:right="340"/>
        <w:jc w:val="right"/>
        <w:rPr>
          <w:sz w:val="24"/>
          <w:szCs w:val="24"/>
        </w:rPr>
      </w:pPr>
      <w:r w:rsidRPr="005D6045">
        <w:rPr>
          <w:sz w:val="24"/>
          <w:szCs w:val="24"/>
        </w:rPr>
        <w:t>____________         ______________________</w:t>
      </w:r>
    </w:p>
    <w:p w14:paraId="2B30C1F0" w14:textId="69BF714E" w:rsidR="005D6045" w:rsidRPr="005D6045" w:rsidRDefault="00BA0543" w:rsidP="00BA0543">
      <w:pPr>
        <w:tabs>
          <w:tab w:val="center" w:pos="4560"/>
          <w:tab w:val="left" w:pos="7605"/>
        </w:tabs>
        <w:wordWrap w:val="0"/>
        <w:ind w:right="475"/>
        <w:rPr>
          <w:sz w:val="24"/>
          <w:szCs w:val="24"/>
        </w:rPr>
      </w:pPr>
      <w:r>
        <w:rPr>
          <w:sz w:val="24"/>
          <w:szCs w:val="24"/>
        </w:rPr>
        <w:t xml:space="preserve">                                                                                                    </w:t>
      </w:r>
      <w:r w:rsidR="005D6045" w:rsidRPr="005D6045">
        <w:rPr>
          <w:sz w:val="24"/>
          <w:szCs w:val="24"/>
        </w:rPr>
        <w:t xml:space="preserve">(подпись) </w:t>
      </w:r>
      <w:r>
        <w:rPr>
          <w:sz w:val="24"/>
          <w:szCs w:val="24"/>
        </w:rPr>
        <w:t xml:space="preserve">       </w:t>
      </w:r>
      <w:r w:rsidR="005D6045" w:rsidRPr="005D6045">
        <w:rPr>
          <w:sz w:val="24"/>
          <w:szCs w:val="24"/>
        </w:rPr>
        <w:t>(расшифровка подписи)</w:t>
      </w:r>
    </w:p>
    <w:p w14:paraId="088CE796" w14:textId="77777777" w:rsidR="005D6045" w:rsidRPr="005D6045" w:rsidRDefault="005D6045" w:rsidP="005D6045">
      <w:pPr>
        <w:tabs>
          <w:tab w:val="center" w:pos="4677"/>
          <w:tab w:val="left" w:pos="7605"/>
        </w:tabs>
        <w:ind w:right="907"/>
        <w:jc w:val="right"/>
        <w:rPr>
          <w:sz w:val="24"/>
          <w:szCs w:val="24"/>
        </w:rPr>
      </w:pPr>
      <w:r w:rsidRPr="005D6045">
        <w:rPr>
          <w:sz w:val="24"/>
          <w:szCs w:val="24"/>
        </w:rPr>
        <w:t xml:space="preserve"> «_____»  _____________ 20 ___ г.</w:t>
      </w:r>
    </w:p>
    <w:p w14:paraId="209D1F57" w14:textId="77777777" w:rsidR="005D6045" w:rsidRPr="005D6045" w:rsidRDefault="005D6045" w:rsidP="005D6045">
      <w:pPr>
        <w:jc w:val="both"/>
        <w:rPr>
          <w:sz w:val="24"/>
          <w:szCs w:val="24"/>
        </w:rPr>
      </w:pPr>
    </w:p>
    <w:p w14:paraId="46C808C6" w14:textId="77777777" w:rsidR="005D6045" w:rsidRPr="005D6045" w:rsidRDefault="005D6045" w:rsidP="005D6045">
      <w:pPr>
        <w:tabs>
          <w:tab w:val="left" w:pos="7064"/>
        </w:tabs>
        <w:jc w:val="center"/>
        <w:rPr>
          <w:sz w:val="24"/>
          <w:szCs w:val="24"/>
        </w:rPr>
      </w:pPr>
      <w:r w:rsidRPr="005D6045">
        <w:rPr>
          <w:sz w:val="24"/>
          <w:szCs w:val="24"/>
        </w:rPr>
        <w:t xml:space="preserve">План мероприятий по результатам аудиторского мероприятия </w:t>
      </w:r>
    </w:p>
    <w:p w14:paraId="0305684E" w14:textId="77777777" w:rsidR="005D6045" w:rsidRPr="005D6045" w:rsidRDefault="005D6045" w:rsidP="005D6045">
      <w:pPr>
        <w:tabs>
          <w:tab w:val="left" w:pos="7064"/>
        </w:tabs>
        <w:jc w:val="center"/>
        <w:rPr>
          <w:sz w:val="24"/>
          <w:szCs w:val="24"/>
        </w:rPr>
      </w:pPr>
      <w:r w:rsidRPr="005D6045">
        <w:rPr>
          <w:sz w:val="24"/>
          <w:szCs w:val="24"/>
        </w:rPr>
        <w:t>_____________________________________________________________________________</w:t>
      </w:r>
    </w:p>
    <w:p w14:paraId="017F19AF" w14:textId="77777777" w:rsidR="005D6045" w:rsidRPr="005D6045" w:rsidRDefault="005D6045" w:rsidP="005D6045">
      <w:pPr>
        <w:tabs>
          <w:tab w:val="left" w:pos="7064"/>
        </w:tabs>
        <w:jc w:val="both"/>
        <w:rPr>
          <w:sz w:val="24"/>
          <w:szCs w:val="24"/>
        </w:rPr>
      </w:pPr>
      <w:r w:rsidRPr="005D6045">
        <w:rPr>
          <w:sz w:val="24"/>
          <w:szCs w:val="24"/>
        </w:rPr>
        <w:t>(наименование аудиторского мероприятия, наименование объекта внутреннего финансового аудита, заключение от _____ № ___)</w:t>
      </w:r>
    </w:p>
    <w:p w14:paraId="0408FB8A" w14:textId="77777777" w:rsidR="005D6045" w:rsidRPr="005D6045" w:rsidRDefault="005D6045" w:rsidP="005D6045">
      <w:pPr>
        <w:tabs>
          <w:tab w:val="left" w:pos="7064"/>
        </w:tabs>
        <w:jc w:val="both"/>
        <w:rPr>
          <w:sz w:val="24"/>
          <w:szCs w:val="24"/>
        </w:rPr>
      </w:pPr>
    </w:p>
    <w:p w14:paraId="67A680A4" w14:textId="77777777" w:rsidR="005D6045" w:rsidRPr="005D6045" w:rsidRDefault="005D6045" w:rsidP="005D6045">
      <w:pPr>
        <w:tabs>
          <w:tab w:val="left" w:pos="7064"/>
        </w:tabs>
        <w:jc w:val="both"/>
        <w:rPr>
          <w:sz w:val="24"/>
          <w:szCs w:val="24"/>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291"/>
        <w:gridCol w:w="2126"/>
        <w:gridCol w:w="1701"/>
        <w:gridCol w:w="1984"/>
      </w:tblGrid>
      <w:tr w:rsidR="005D6045" w:rsidRPr="005D6045" w14:paraId="3522D6DD" w14:textId="77777777" w:rsidTr="001770A7">
        <w:tc>
          <w:tcPr>
            <w:tcW w:w="567" w:type="dxa"/>
          </w:tcPr>
          <w:p w14:paraId="79A20466" w14:textId="77777777" w:rsidR="005D6045" w:rsidRPr="005D6045" w:rsidRDefault="005D6045" w:rsidP="005D6045">
            <w:pPr>
              <w:tabs>
                <w:tab w:val="left" w:pos="7064"/>
              </w:tabs>
              <w:jc w:val="center"/>
              <w:rPr>
                <w:sz w:val="24"/>
                <w:szCs w:val="24"/>
                <w:lang w:eastAsia="en-US"/>
              </w:rPr>
            </w:pPr>
            <w:r w:rsidRPr="005D6045">
              <w:rPr>
                <w:sz w:val="24"/>
                <w:szCs w:val="24"/>
                <w:lang w:eastAsia="en-US"/>
              </w:rPr>
              <w:t>№ п\п</w:t>
            </w:r>
          </w:p>
        </w:tc>
        <w:tc>
          <w:tcPr>
            <w:tcW w:w="3291" w:type="dxa"/>
          </w:tcPr>
          <w:p w14:paraId="578FB3E4" w14:textId="77777777" w:rsidR="005D6045" w:rsidRPr="005D6045" w:rsidRDefault="005D6045" w:rsidP="005D6045">
            <w:pPr>
              <w:tabs>
                <w:tab w:val="left" w:pos="7064"/>
              </w:tabs>
              <w:jc w:val="center"/>
              <w:rPr>
                <w:sz w:val="24"/>
                <w:szCs w:val="24"/>
                <w:lang w:eastAsia="en-US"/>
              </w:rPr>
            </w:pPr>
            <w:r w:rsidRPr="005D6045">
              <w:rPr>
                <w:sz w:val="24"/>
                <w:szCs w:val="24"/>
                <w:lang w:eastAsia="en-US"/>
              </w:rPr>
              <w:t>Нарушение, недостаток (текст) с указанием номера страницы заключения</w:t>
            </w:r>
          </w:p>
        </w:tc>
        <w:tc>
          <w:tcPr>
            <w:tcW w:w="2126" w:type="dxa"/>
          </w:tcPr>
          <w:p w14:paraId="3EF50EF7" w14:textId="77777777" w:rsidR="005D6045" w:rsidRPr="005D6045" w:rsidRDefault="005D6045" w:rsidP="005D6045">
            <w:pPr>
              <w:tabs>
                <w:tab w:val="left" w:pos="7064"/>
              </w:tabs>
              <w:jc w:val="center"/>
              <w:rPr>
                <w:sz w:val="24"/>
                <w:szCs w:val="24"/>
                <w:lang w:eastAsia="en-US"/>
              </w:rPr>
            </w:pPr>
            <w:r w:rsidRPr="005D6045">
              <w:rPr>
                <w:sz w:val="24"/>
                <w:szCs w:val="24"/>
                <w:lang w:eastAsia="en-US"/>
              </w:rPr>
              <w:t>Мероприятия по устранению нарушения, недостатка</w:t>
            </w:r>
          </w:p>
        </w:tc>
        <w:tc>
          <w:tcPr>
            <w:tcW w:w="1701" w:type="dxa"/>
          </w:tcPr>
          <w:p w14:paraId="5A4BEB1A" w14:textId="77777777" w:rsidR="005D6045" w:rsidRPr="005D6045" w:rsidRDefault="005D6045" w:rsidP="005D6045">
            <w:pPr>
              <w:tabs>
                <w:tab w:val="left" w:pos="7064"/>
              </w:tabs>
              <w:jc w:val="center"/>
              <w:rPr>
                <w:sz w:val="24"/>
                <w:szCs w:val="24"/>
                <w:lang w:eastAsia="en-US"/>
              </w:rPr>
            </w:pPr>
            <w:r w:rsidRPr="005D6045">
              <w:rPr>
                <w:sz w:val="24"/>
                <w:szCs w:val="24"/>
                <w:lang w:eastAsia="en-US"/>
              </w:rPr>
              <w:t>Срок устранения нарушения, недостатка</w:t>
            </w:r>
          </w:p>
        </w:tc>
        <w:tc>
          <w:tcPr>
            <w:tcW w:w="1984" w:type="dxa"/>
          </w:tcPr>
          <w:p w14:paraId="2D872854" w14:textId="77777777" w:rsidR="005D6045" w:rsidRPr="005D6045" w:rsidRDefault="005D6045" w:rsidP="005D6045">
            <w:pPr>
              <w:tabs>
                <w:tab w:val="left" w:pos="7064"/>
              </w:tabs>
              <w:jc w:val="center"/>
              <w:rPr>
                <w:sz w:val="24"/>
                <w:szCs w:val="24"/>
                <w:lang w:eastAsia="en-US"/>
              </w:rPr>
            </w:pPr>
            <w:r w:rsidRPr="005D6045">
              <w:rPr>
                <w:sz w:val="24"/>
                <w:szCs w:val="24"/>
                <w:lang w:eastAsia="en-US"/>
              </w:rPr>
              <w:t>Должностное лицо, ответственное за устранение нарушения, недостатка</w:t>
            </w:r>
          </w:p>
        </w:tc>
      </w:tr>
      <w:tr w:rsidR="005D6045" w:rsidRPr="005D6045" w14:paraId="6812B416" w14:textId="77777777" w:rsidTr="001770A7">
        <w:tc>
          <w:tcPr>
            <w:tcW w:w="567" w:type="dxa"/>
          </w:tcPr>
          <w:p w14:paraId="1499A68B" w14:textId="77777777" w:rsidR="005D6045" w:rsidRPr="005D6045" w:rsidRDefault="005D6045" w:rsidP="005D6045">
            <w:pPr>
              <w:tabs>
                <w:tab w:val="left" w:pos="7064"/>
              </w:tabs>
              <w:jc w:val="center"/>
              <w:rPr>
                <w:sz w:val="24"/>
                <w:szCs w:val="24"/>
                <w:lang w:eastAsia="en-US"/>
              </w:rPr>
            </w:pPr>
            <w:r w:rsidRPr="005D6045">
              <w:rPr>
                <w:sz w:val="24"/>
                <w:szCs w:val="24"/>
                <w:lang w:eastAsia="en-US"/>
              </w:rPr>
              <w:t>1</w:t>
            </w:r>
          </w:p>
        </w:tc>
        <w:tc>
          <w:tcPr>
            <w:tcW w:w="3291" w:type="dxa"/>
          </w:tcPr>
          <w:p w14:paraId="6596D632" w14:textId="77777777" w:rsidR="005D6045" w:rsidRPr="005D6045" w:rsidRDefault="005D6045" w:rsidP="005D6045">
            <w:pPr>
              <w:tabs>
                <w:tab w:val="left" w:pos="7064"/>
              </w:tabs>
              <w:jc w:val="center"/>
              <w:rPr>
                <w:sz w:val="24"/>
                <w:szCs w:val="24"/>
                <w:lang w:eastAsia="en-US"/>
              </w:rPr>
            </w:pPr>
            <w:r w:rsidRPr="005D6045">
              <w:rPr>
                <w:sz w:val="24"/>
                <w:szCs w:val="24"/>
                <w:lang w:eastAsia="en-US"/>
              </w:rPr>
              <w:t>2</w:t>
            </w:r>
          </w:p>
        </w:tc>
        <w:tc>
          <w:tcPr>
            <w:tcW w:w="2126" w:type="dxa"/>
          </w:tcPr>
          <w:p w14:paraId="66A422BD" w14:textId="77777777" w:rsidR="005D6045" w:rsidRPr="005D6045" w:rsidRDefault="005D6045" w:rsidP="005D6045">
            <w:pPr>
              <w:tabs>
                <w:tab w:val="left" w:pos="7064"/>
              </w:tabs>
              <w:jc w:val="center"/>
              <w:rPr>
                <w:sz w:val="24"/>
                <w:szCs w:val="24"/>
                <w:lang w:eastAsia="en-US"/>
              </w:rPr>
            </w:pPr>
            <w:r w:rsidRPr="005D6045">
              <w:rPr>
                <w:sz w:val="24"/>
                <w:szCs w:val="24"/>
                <w:lang w:eastAsia="en-US"/>
              </w:rPr>
              <w:t>3</w:t>
            </w:r>
          </w:p>
        </w:tc>
        <w:tc>
          <w:tcPr>
            <w:tcW w:w="1701" w:type="dxa"/>
          </w:tcPr>
          <w:p w14:paraId="41D5A00D" w14:textId="77777777" w:rsidR="005D6045" w:rsidRPr="005D6045" w:rsidRDefault="005D6045" w:rsidP="005D6045">
            <w:pPr>
              <w:tabs>
                <w:tab w:val="left" w:pos="7064"/>
              </w:tabs>
              <w:jc w:val="center"/>
              <w:rPr>
                <w:sz w:val="24"/>
                <w:szCs w:val="24"/>
                <w:lang w:eastAsia="en-US"/>
              </w:rPr>
            </w:pPr>
            <w:r w:rsidRPr="005D6045">
              <w:rPr>
                <w:sz w:val="24"/>
                <w:szCs w:val="24"/>
                <w:lang w:eastAsia="en-US"/>
              </w:rPr>
              <w:t>4</w:t>
            </w:r>
          </w:p>
        </w:tc>
        <w:tc>
          <w:tcPr>
            <w:tcW w:w="1984" w:type="dxa"/>
          </w:tcPr>
          <w:p w14:paraId="3B69E213" w14:textId="77777777" w:rsidR="005D6045" w:rsidRPr="005D6045" w:rsidRDefault="005D6045" w:rsidP="005D6045">
            <w:pPr>
              <w:tabs>
                <w:tab w:val="left" w:pos="7064"/>
              </w:tabs>
              <w:jc w:val="center"/>
              <w:rPr>
                <w:sz w:val="24"/>
                <w:szCs w:val="24"/>
                <w:lang w:eastAsia="en-US"/>
              </w:rPr>
            </w:pPr>
            <w:r w:rsidRPr="005D6045">
              <w:rPr>
                <w:sz w:val="24"/>
                <w:szCs w:val="24"/>
                <w:lang w:eastAsia="en-US"/>
              </w:rPr>
              <w:t>5</w:t>
            </w:r>
          </w:p>
        </w:tc>
      </w:tr>
      <w:tr w:rsidR="005D6045" w:rsidRPr="005D6045" w14:paraId="351433BA" w14:textId="77777777" w:rsidTr="001770A7">
        <w:tc>
          <w:tcPr>
            <w:tcW w:w="567" w:type="dxa"/>
          </w:tcPr>
          <w:p w14:paraId="3093B13F" w14:textId="77777777" w:rsidR="005D6045" w:rsidRPr="005D6045" w:rsidRDefault="005D6045" w:rsidP="005D6045">
            <w:pPr>
              <w:tabs>
                <w:tab w:val="left" w:pos="7064"/>
              </w:tabs>
              <w:rPr>
                <w:rFonts w:ascii="Calibri" w:hAnsi="Calibri"/>
                <w:sz w:val="24"/>
                <w:szCs w:val="24"/>
                <w:lang w:eastAsia="en-US"/>
              </w:rPr>
            </w:pPr>
          </w:p>
        </w:tc>
        <w:tc>
          <w:tcPr>
            <w:tcW w:w="3291" w:type="dxa"/>
          </w:tcPr>
          <w:p w14:paraId="2D037E07" w14:textId="77777777" w:rsidR="005D6045" w:rsidRPr="005D6045" w:rsidRDefault="005D6045" w:rsidP="005D6045">
            <w:pPr>
              <w:tabs>
                <w:tab w:val="left" w:pos="7064"/>
              </w:tabs>
              <w:rPr>
                <w:rFonts w:ascii="Calibri" w:hAnsi="Calibri"/>
                <w:sz w:val="24"/>
                <w:szCs w:val="24"/>
                <w:lang w:eastAsia="en-US"/>
              </w:rPr>
            </w:pPr>
          </w:p>
        </w:tc>
        <w:tc>
          <w:tcPr>
            <w:tcW w:w="2126" w:type="dxa"/>
          </w:tcPr>
          <w:p w14:paraId="7A069899" w14:textId="77777777" w:rsidR="005D6045" w:rsidRPr="005D6045" w:rsidRDefault="005D6045" w:rsidP="005D6045">
            <w:pPr>
              <w:tabs>
                <w:tab w:val="left" w:pos="7064"/>
              </w:tabs>
              <w:rPr>
                <w:rFonts w:ascii="Calibri" w:hAnsi="Calibri"/>
                <w:sz w:val="24"/>
                <w:szCs w:val="24"/>
                <w:lang w:eastAsia="en-US"/>
              </w:rPr>
            </w:pPr>
          </w:p>
        </w:tc>
        <w:tc>
          <w:tcPr>
            <w:tcW w:w="1701" w:type="dxa"/>
          </w:tcPr>
          <w:p w14:paraId="6A191F6A" w14:textId="77777777" w:rsidR="005D6045" w:rsidRPr="005D6045" w:rsidRDefault="005D6045" w:rsidP="005D6045">
            <w:pPr>
              <w:tabs>
                <w:tab w:val="left" w:pos="7064"/>
              </w:tabs>
              <w:rPr>
                <w:rFonts w:ascii="Calibri" w:hAnsi="Calibri"/>
                <w:sz w:val="24"/>
                <w:szCs w:val="24"/>
                <w:lang w:eastAsia="en-US"/>
              </w:rPr>
            </w:pPr>
          </w:p>
        </w:tc>
        <w:tc>
          <w:tcPr>
            <w:tcW w:w="1984" w:type="dxa"/>
          </w:tcPr>
          <w:p w14:paraId="60D70CD5" w14:textId="77777777" w:rsidR="005D6045" w:rsidRPr="005D6045" w:rsidRDefault="005D6045" w:rsidP="005D6045">
            <w:pPr>
              <w:tabs>
                <w:tab w:val="left" w:pos="7064"/>
              </w:tabs>
              <w:rPr>
                <w:rFonts w:ascii="Calibri" w:hAnsi="Calibri"/>
                <w:sz w:val="24"/>
                <w:szCs w:val="24"/>
                <w:lang w:eastAsia="en-US"/>
              </w:rPr>
            </w:pPr>
          </w:p>
        </w:tc>
      </w:tr>
    </w:tbl>
    <w:p w14:paraId="63113312" w14:textId="77777777" w:rsidR="005D6045" w:rsidRPr="005D6045" w:rsidRDefault="005D6045" w:rsidP="005D6045">
      <w:pPr>
        <w:tabs>
          <w:tab w:val="left" w:pos="7064"/>
        </w:tabs>
        <w:jc w:val="both"/>
        <w:rPr>
          <w:sz w:val="24"/>
          <w:szCs w:val="24"/>
        </w:rPr>
      </w:pPr>
    </w:p>
    <w:p w14:paraId="25E124D7" w14:textId="77777777" w:rsidR="005D6045" w:rsidRPr="005D6045" w:rsidRDefault="005D6045" w:rsidP="005D6045">
      <w:pPr>
        <w:jc w:val="both"/>
        <w:rPr>
          <w:sz w:val="24"/>
          <w:szCs w:val="24"/>
        </w:rPr>
      </w:pPr>
    </w:p>
    <w:p w14:paraId="494F03C7" w14:textId="77777777" w:rsidR="005D6045" w:rsidRPr="005D6045" w:rsidRDefault="005D6045" w:rsidP="005D6045">
      <w:pPr>
        <w:shd w:val="clear" w:color="auto" w:fill="FFFFFF"/>
        <w:spacing w:line="252" w:lineRule="atLeast"/>
        <w:jc w:val="right"/>
        <w:textAlignment w:val="baseline"/>
        <w:rPr>
          <w:spacing w:val="1"/>
          <w:sz w:val="17"/>
          <w:szCs w:val="17"/>
        </w:rPr>
      </w:pPr>
    </w:p>
    <w:p w14:paraId="7750C18E" w14:textId="77777777" w:rsidR="005D6045" w:rsidRPr="005D6045" w:rsidRDefault="005D6045" w:rsidP="005D6045">
      <w:pPr>
        <w:shd w:val="clear" w:color="auto" w:fill="FFFFFF"/>
        <w:spacing w:line="252" w:lineRule="atLeast"/>
        <w:jc w:val="right"/>
        <w:textAlignment w:val="baseline"/>
        <w:rPr>
          <w:spacing w:val="1"/>
          <w:sz w:val="17"/>
          <w:szCs w:val="17"/>
        </w:rPr>
      </w:pPr>
    </w:p>
    <w:p w14:paraId="701E63BD" w14:textId="77777777" w:rsidR="005D6045" w:rsidRPr="005D6045" w:rsidRDefault="005D6045" w:rsidP="005D6045">
      <w:pPr>
        <w:shd w:val="clear" w:color="auto" w:fill="FFFFFF"/>
        <w:spacing w:line="252" w:lineRule="atLeast"/>
        <w:jc w:val="right"/>
        <w:textAlignment w:val="baseline"/>
        <w:rPr>
          <w:spacing w:val="1"/>
          <w:sz w:val="17"/>
          <w:szCs w:val="17"/>
        </w:rPr>
      </w:pPr>
    </w:p>
    <w:p w14:paraId="58E52CF0" w14:textId="77777777" w:rsidR="005D6045" w:rsidRPr="005D6045" w:rsidRDefault="005D6045" w:rsidP="005D6045">
      <w:pPr>
        <w:ind w:firstLineChars="125" w:firstLine="350"/>
        <w:jc w:val="center"/>
        <w:rPr>
          <w:sz w:val="28"/>
          <w:szCs w:val="28"/>
        </w:rPr>
      </w:pPr>
    </w:p>
    <w:p w14:paraId="6AF9E6F3" w14:textId="77777777" w:rsidR="005D6045" w:rsidRPr="005D6045" w:rsidRDefault="005D6045" w:rsidP="005D6045">
      <w:pPr>
        <w:autoSpaceDE w:val="0"/>
        <w:autoSpaceDN w:val="0"/>
        <w:adjustRightInd w:val="0"/>
        <w:spacing w:line="276" w:lineRule="auto"/>
        <w:ind w:left="5664"/>
        <w:jc w:val="center"/>
        <w:rPr>
          <w:bCs/>
          <w:sz w:val="28"/>
          <w:szCs w:val="28"/>
        </w:rPr>
      </w:pPr>
    </w:p>
    <w:p w14:paraId="101DEA79" w14:textId="77777777" w:rsidR="005D6045" w:rsidRPr="005D6045" w:rsidRDefault="005D6045" w:rsidP="005D6045">
      <w:pPr>
        <w:autoSpaceDE w:val="0"/>
        <w:autoSpaceDN w:val="0"/>
        <w:adjustRightInd w:val="0"/>
        <w:spacing w:line="276" w:lineRule="auto"/>
        <w:ind w:left="5664"/>
        <w:jc w:val="center"/>
        <w:rPr>
          <w:bCs/>
          <w:sz w:val="28"/>
          <w:szCs w:val="28"/>
        </w:rPr>
      </w:pPr>
    </w:p>
    <w:p w14:paraId="4096E37B" w14:textId="77777777" w:rsidR="00863B18" w:rsidRDefault="00863B18" w:rsidP="00863B18">
      <w:pPr>
        <w:rPr>
          <w:sz w:val="14"/>
        </w:rPr>
      </w:pPr>
    </w:p>
    <w:sectPr w:rsidR="00863B18" w:rsidSect="005D6045">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D4309" w14:textId="77777777" w:rsidR="00694CDE" w:rsidRDefault="00694CDE" w:rsidP="00B6699D">
      <w:r>
        <w:separator/>
      </w:r>
    </w:p>
  </w:endnote>
  <w:endnote w:type="continuationSeparator" w:id="0">
    <w:p w14:paraId="758EC9A6" w14:textId="77777777" w:rsidR="00694CDE" w:rsidRDefault="00694CDE" w:rsidP="00B6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416DE" w14:textId="77777777" w:rsidR="00694CDE" w:rsidRDefault="00694CDE" w:rsidP="00B6699D">
      <w:r>
        <w:separator/>
      </w:r>
    </w:p>
  </w:footnote>
  <w:footnote w:type="continuationSeparator" w:id="0">
    <w:p w14:paraId="606302A7" w14:textId="77777777" w:rsidR="00694CDE" w:rsidRDefault="00694CDE" w:rsidP="00B66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15:restartNumberingAfterBreak="0">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15:restartNumberingAfterBreak="0">
    <w:nsid w:val="5C806AEC"/>
    <w:multiLevelType w:val="hybridMultilevel"/>
    <w:tmpl w:val="FDF09B96"/>
    <w:lvl w:ilvl="0" w:tplc="E8B8979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3B18"/>
    <w:rsid w:val="001056C1"/>
    <w:rsid w:val="00131DC2"/>
    <w:rsid w:val="002C1848"/>
    <w:rsid w:val="004C6737"/>
    <w:rsid w:val="00532D20"/>
    <w:rsid w:val="00546EF1"/>
    <w:rsid w:val="005D6045"/>
    <w:rsid w:val="00694CDE"/>
    <w:rsid w:val="007A2A61"/>
    <w:rsid w:val="008025A7"/>
    <w:rsid w:val="0085329A"/>
    <w:rsid w:val="00863B18"/>
    <w:rsid w:val="0089555A"/>
    <w:rsid w:val="008C034E"/>
    <w:rsid w:val="00965D49"/>
    <w:rsid w:val="00992169"/>
    <w:rsid w:val="009A2306"/>
    <w:rsid w:val="00A77257"/>
    <w:rsid w:val="00AC3670"/>
    <w:rsid w:val="00B63A40"/>
    <w:rsid w:val="00B6699D"/>
    <w:rsid w:val="00BA0543"/>
    <w:rsid w:val="00D620F7"/>
    <w:rsid w:val="00D96A5D"/>
    <w:rsid w:val="00E329C9"/>
    <w:rsid w:val="00E5323F"/>
    <w:rsid w:val="00F01A49"/>
    <w:rsid w:val="00F32621"/>
    <w:rsid w:val="00F80522"/>
    <w:rsid w:val="00F91444"/>
    <w:rsid w:val="00F9424D"/>
    <w:rsid w:val="00FF7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8AE2"/>
  <w15:docId w15:val="{BA0A4212-D30F-473A-89DD-A4EAF33D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B1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D6045"/>
    <w:pPr>
      <w:spacing w:before="240" w:after="60" w:line="276" w:lineRule="auto"/>
      <w:outlineLvl w:val="0"/>
    </w:pPr>
    <w:rPr>
      <w:rFonts w:ascii="Arial" w:hAnsi="Arial"/>
      <w:b/>
      <w:bCs/>
      <w:color w:val="000000"/>
      <w:sz w:val="32"/>
      <w:szCs w:val="32"/>
    </w:rPr>
  </w:style>
  <w:style w:type="paragraph" w:styleId="2">
    <w:name w:val="heading 2"/>
    <w:basedOn w:val="a"/>
    <w:next w:val="a"/>
    <w:link w:val="20"/>
    <w:uiPriority w:val="99"/>
    <w:qFormat/>
    <w:rsid w:val="005D6045"/>
    <w:pPr>
      <w:spacing w:after="200" w:line="276" w:lineRule="auto"/>
      <w:jc w:val="center"/>
      <w:outlineLvl w:val="1"/>
    </w:pPr>
    <w:rPr>
      <w:color w:val="000000"/>
      <w:sz w:val="28"/>
      <w:szCs w:val="28"/>
    </w:rPr>
  </w:style>
  <w:style w:type="paragraph" w:styleId="3">
    <w:name w:val="heading 3"/>
    <w:basedOn w:val="a"/>
    <w:next w:val="a"/>
    <w:link w:val="30"/>
    <w:uiPriority w:val="99"/>
    <w:qFormat/>
    <w:rsid w:val="005D6045"/>
    <w:pPr>
      <w:spacing w:after="200" w:line="276" w:lineRule="auto"/>
      <w:ind w:left="851"/>
      <w:outlineLvl w:val="2"/>
    </w:pPr>
    <w:rPr>
      <w:color w:val="000000"/>
      <w:sz w:val="28"/>
      <w:szCs w:val="28"/>
    </w:rPr>
  </w:style>
  <w:style w:type="paragraph" w:styleId="4">
    <w:name w:val="heading 4"/>
    <w:basedOn w:val="a"/>
    <w:next w:val="a"/>
    <w:link w:val="40"/>
    <w:uiPriority w:val="99"/>
    <w:qFormat/>
    <w:rsid w:val="005D6045"/>
    <w:pPr>
      <w:spacing w:before="240" w:after="60" w:line="276" w:lineRule="auto"/>
      <w:outlineLvl w:val="3"/>
    </w:pPr>
    <w:rPr>
      <w:b/>
      <w:bCs/>
      <w:color w:val="000000"/>
      <w:sz w:val="28"/>
      <w:szCs w:val="28"/>
    </w:rPr>
  </w:style>
  <w:style w:type="paragraph" w:styleId="5">
    <w:name w:val="heading 5"/>
    <w:basedOn w:val="a"/>
    <w:next w:val="a"/>
    <w:link w:val="50"/>
    <w:uiPriority w:val="99"/>
    <w:qFormat/>
    <w:rsid w:val="005D6045"/>
    <w:pPr>
      <w:spacing w:after="200" w:line="276" w:lineRule="auto"/>
      <w:ind w:firstLine="709"/>
      <w:jc w:val="right"/>
      <w:outlineLvl w:val="4"/>
    </w:pPr>
    <w:rPr>
      <w:color w:val="000000"/>
      <w:sz w:val="28"/>
      <w:szCs w:val="28"/>
    </w:rPr>
  </w:style>
  <w:style w:type="paragraph" w:styleId="6">
    <w:name w:val="heading 6"/>
    <w:basedOn w:val="a"/>
    <w:next w:val="a"/>
    <w:link w:val="60"/>
    <w:uiPriority w:val="99"/>
    <w:qFormat/>
    <w:rsid w:val="005D6045"/>
    <w:pPr>
      <w:spacing w:after="200" w:line="276" w:lineRule="auto"/>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63B18"/>
    <w:pPr>
      <w:tabs>
        <w:tab w:val="center" w:pos="4536"/>
        <w:tab w:val="right" w:pos="9072"/>
      </w:tabs>
    </w:pPr>
  </w:style>
  <w:style w:type="character" w:customStyle="1" w:styleId="a4">
    <w:name w:val="Верхний колонтитул Знак"/>
    <w:basedOn w:val="a0"/>
    <w:link w:val="a3"/>
    <w:uiPriority w:val="99"/>
    <w:rsid w:val="00863B18"/>
    <w:rPr>
      <w:rFonts w:ascii="Times New Roman" w:eastAsia="Times New Roman" w:hAnsi="Times New Roman" w:cs="Times New Roman"/>
      <w:sz w:val="20"/>
      <w:szCs w:val="20"/>
      <w:lang w:eastAsia="ru-RU"/>
    </w:rPr>
  </w:style>
  <w:style w:type="character" w:styleId="a5">
    <w:name w:val="page number"/>
    <w:basedOn w:val="a0"/>
    <w:uiPriority w:val="99"/>
    <w:rsid w:val="00863B18"/>
  </w:style>
  <w:style w:type="paragraph" w:customStyle="1" w:styleId="ConsPlusNormal">
    <w:name w:val="ConsPlusNormal"/>
    <w:uiPriority w:val="99"/>
    <w:rsid w:val="00863B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63B1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863B18"/>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9"/>
    <w:rsid w:val="005D6045"/>
    <w:rPr>
      <w:rFonts w:ascii="Arial" w:eastAsia="Times New Roman" w:hAnsi="Arial" w:cs="Times New Roman"/>
      <w:b/>
      <w:bCs/>
      <w:color w:val="000000"/>
      <w:sz w:val="32"/>
      <w:szCs w:val="32"/>
      <w:lang w:eastAsia="ru-RU"/>
    </w:rPr>
  </w:style>
  <w:style w:type="character" w:customStyle="1" w:styleId="20">
    <w:name w:val="Заголовок 2 Знак"/>
    <w:basedOn w:val="a0"/>
    <w:link w:val="2"/>
    <w:uiPriority w:val="99"/>
    <w:rsid w:val="005D6045"/>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uiPriority w:val="99"/>
    <w:rsid w:val="005D6045"/>
    <w:rPr>
      <w:rFonts w:ascii="Times New Roman" w:eastAsia="Times New Roman" w:hAnsi="Times New Roman" w:cs="Times New Roman"/>
      <w:color w:val="000000"/>
      <w:sz w:val="28"/>
      <w:szCs w:val="28"/>
      <w:lang w:eastAsia="ru-RU"/>
    </w:rPr>
  </w:style>
  <w:style w:type="character" w:customStyle="1" w:styleId="40">
    <w:name w:val="Заголовок 4 Знак"/>
    <w:basedOn w:val="a0"/>
    <w:link w:val="4"/>
    <w:uiPriority w:val="99"/>
    <w:rsid w:val="005D6045"/>
    <w:rPr>
      <w:rFonts w:ascii="Times New Roman" w:eastAsia="Times New Roman" w:hAnsi="Times New Roman" w:cs="Times New Roman"/>
      <w:b/>
      <w:bCs/>
      <w:color w:val="000000"/>
      <w:sz w:val="28"/>
      <w:szCs w:val="28"/>
      <w:lang w:eastAsia="ru-RU"/>
    </w:rPr>
  </w:style>
  <w:style w:type="character" w:customStyle="1" w:styleId="50">
    <w:name w:val="Заголовок 5 Знак"/>
    <w:basedOn w:val="a0"/>
    <w:link w:val="5"/>
    <w:uiPriority w:val="99"/>
    <w:rsid w:val="005D6045"/>
    <w:rPr>
      <w:rFonts w:ascii="Times New Roman" w:eastAsia="Times New Roman" w:hAnsi="Times New Roman" w:cs="Times New Roman"/>
      <w:color w:val="000000"/>
      <w:sz w:val="28"/>
      <w:szCs w:val="28"/>
      <w:lang w:eastAsia="ru-RU"/>
    </w:rPr>
  </w:style>
  <w:style w:type="character" w:customStyle="1" w:styleId="60">
    <w:name w:val="Заголовок 6 Знак"/>
    <w:basedOn w:val="a0"/>
    <w:link w:val="6"/>
    <w:uiPriority w:val="99"/>
    <w:rsid w:val="005D6045"/>
    <w:rPr>
      <w:rFonts w:ascii="Times New Roman" w:eastAsia="Times New Roman" w:hAnsi="Times New Roman" w:cs="Times New Roman"/>
      <w:color w:val="000000"/>
      <w:sz w:val="28"/>
      <w:szCs w:val="28"/>
      <w:lang w:eastAsia="ru-RU"/>
    </w:rPr>
  </w:style>
  <w:style w:type="numbering" w:customStyle="1" w:styleId="11">
    <w:name w:val="Нет списка1"/>
    <w:next w:val="a2"/>
    <w:uiPriority w:val="99"/>
    <w:semiHidden/>
    <w:unhideWhenUsed/>
    <w:rsid w:val="005D6045"/>
  </w:style>
  <w:style w:type="paragraph" w:styleId="a6">
    <w:name w:val="Balloon Text"/>
    <w:basedOn w:val="a"/>
    <w:link w:val="a7"/>
    <w:uiPriority w:val="99"/>
    <w:semiHidden/>
    <w:rsid w:val="005D6045"/>
    <w:pPr>
      <w:spacing w:after="200" w:line="276" w:lineRule="auto"/>
    </w:pPr>
    <w:rPr>
      <w:rFonts w:ascii="Segoe UI" w:hAnsi="Segoe UI"/>
      <w:sz w:val="18"/>
      <w:szCs w:val="18"/>
    </w:rPr>
  </w:style>
  <w:style w:type="character" w:customStyle="1" w:styleId="a7">
    <w:name w:val="Текст выноски Знак"/>
    <w:basedOn w:val="a0"/>
    <w:link w:val="a6"/>
    <w:uiPriority w:val="99"/>
    <w:semiHidden/>
    <w:rsid w:val="005D6045"/>
    <w:rPr>
      <w:rFonts w:ascii="Segoe UI" w:eastAsia="Times New Roman" w:hAnsi="Segoe UI" w:cs="Times New Roman"/>
      <w:sz w:val="18"/>
      <w:szCs w:val="18"/>
      <w:lang w:eastAsia="ru-RU"/>
    </w:rPr>
  </w:style>
  <w:style w:type="paragraph" w:styleId="21">
    <w:name w:val="Body Text 2"/>
    <w:basedOn w:val="a"/>
    <w:link w:val="22"/>
    <w:uiPriority w:val="99"/>
    <w:rsid w:val="005D6045"/>
    <w:pPr>
      <w:widowControl w:val="0"/>
      <w:autoSpaceDE w:val="0"/>
      <w:autoSpaceDN w:val="0"/>
      <w:adjustRightInd w:val="0"/>
      <w:spacing w:after="120" w:line="480" w:lineRule="auto"/>
    </w:pPr>
  </w:style>
  <w:style w:type="character" w:customStyle="1" w:styleId="22">
    <w:name w:val="Основной текст 2 Знак"/>
    <w:basedOn w:val="a0"/>
    <w:link w:val="21"/>
    <w:uiPriority w:val="99"/>
    <w:rsid w:val="005D6045"/>
    <w:rPr>
      <w:rFonts w:ascii="Times New Roman" w:eastAsia="Times New Roman" w:hAnsi="Times New Roman" w:cs="Times New Roman"/>
      <w:sz w:val="20"/>
      <w:szCs w:val="20"/>
      <w:lang w:eastAsia="ru-RU"/>
    </w:rPr>
  </w:style>
  <w:style w:type="paragraph" w:styleId="31">
    <w:name w:val="Body Text Indent 3"/>
    <w:basedOn w:val="a"/>
    <w:link w:val="32"/>
    <w:uiPriority w:val="99"/>
    <w:rsid w:val="005D6045"/>
    <w:pPr>
      <w:widowControl w:val="0"/>
      <w:autoSpaceDE w:val="0"/>
      <w:autoSpaceDN w:val="0"/>
      <w:adjustRightInd w:val="0"/>
      <w:spacing w:after="120" w:line="276" w:lineRule="auto"/>
      <w:ind w:left="283"/>
    </w:pPr>
    <w:rPr>
      <w:sz w:val="16"/>
      <w:szCs w:val="16"/>
    </w:rPr>
  </w:style>
  <w:style w:type="character" w:customStyle="1" w:styleId="32">
    <w:name w:val="Основной текст с отступом 3 Знак"/>
    <w:basedOn w:val="a0"/>
    <w:link w:val="31"/>
    <w:uiPriority w:val="99"/>
    <w:rsid w:val="005D6045"/>
    <w:rPr>
      <w:rFonts w:ascii="Times New Roman" w:eastAsia="Times New Roman" w:hAnsi="Times New Roman" w:cs="Times New Roman"/>
      <w:sz w:val="16"/>
      <w:szCs w:val="16"/>
      <w:lang w:eastAsia="ru-RU"/>
    </w:rPr>
  </w:style>
  <w:style w:type="paragraph" w:styleId="a8">
    <w:name w:val="caption"/>
    <w:basedOn w:val="a"/>
    <w:next w:val="a"/>
    <w:uiPriority w:val="99"/>
    <w:qFormat/>
    <w:rsid w:val="005D6045"/>
    <w:pPr>
      <w:spacing w:after="200" w:line="276" w:lineRule="auto"/>
    </w:pPr>
    <w:rPr>
      <w:sz w:val="28"/>
    </w:rPr>
  </w:style>
  <w:style w:type="paragraph" w:styleId="a9">
    <w:name w:val="annotation text"/>
    <w:basedOn w:val="a"/>
    <w:link w:val="aa"/>
    <w:uiPriority w:val="99"/>
    <w:semiHidden/>
    <w:rsid w:val="005D6045"/>
    <w:pPr>
      <w:spacing w:after="200" w:line="276" w:lineRule="auto"/>
    </w:pPr>
    <w:rPr>
      <w:color w:val="000000"/>
    </w:rPr>
  </w:style>
  <w:style w:type="character" w:customStyle="1" w:styleId="aa">
    <w:name w:val="Текст примечания Знак"/>
    <w:basedOn w:val="a0"/>
    <w:link w:val="a9"/>
    <w:uiPriority w:val="99"/>
    <w:semiHidden/>
    <w:rsid w:val="005D6045"/>
    <w:rPr>
      <w:rFonts w:ascii="Times New Roman" w:eastAsia="Times New Roman" w:hAnsi="Times New Roman" w:cs="Times New Roman"/>
      <w:color w:val="000000"/>
      <w:sz w:val="20"/>
      <w:szCs w:val="20"/>
      <w:lang w:eastAsia="ru-RU"/>
    </w:rPr>
  </w:style>
  <w:style w:type="paragraph" w:styleId="ab">
    <w:name w:val="annotation subject"/>
    <w:basedOn w:val="a9"/>
    <w:next w:val="a9"/>
    <w:link w:val="ac"/>
    <w:uiPriority w:val="99"/>
    <w:semiHidden/>
    <w:rsid w:val="005D6045"/>
    <w:rPr>
      <w:b/>
      <w:bCs/>
    </w:rPr>
  </w:style>
  <w:style w:type="character" w:customStyle="1" w:styleId="ac">
    <w:name w:val="Тема примечания Знак"/>
    <w:basedOn w:val="aa"/>
    <w:link w:val="ab"/>
    <w:uiPriority w:val="99"/>
    <w:semiHidden/>
    <w:rsid w:val="005D6045"/>
    <w:rPr>
      <w:rFonts w:ascii="Times New Roman" w:eastAsia="Times New Roman" w:hAnsi="Times New Roman" w:cs="Times New Roman"/>
      <w:b/>
      <w:bCs/>
      <w:color w:val="000000"/>
      <w:sz w:val="20"/>
      <w:szCs w:val="20"/>
      <w:lang w:eastAsia="ru-RU"/>
    </w:rPr>
  </w:style>
  <w:style w:type="paragraph" w:styleId="ad">
    <w:name w:val="Body Text"/>
    <w:basedOn w:val="a"/>
    <w:link w:val="ae"/>
    <w:uiPriority w:val="99"/>
    <w:rsid w:val="005D6045"/>
    <w:pPr>
      <w:spacing w:after="200" w:line="276" w:lineRule="auto"/>
      <w:jc w:val="both"/>
    </w:pPr>
    <w:rPr>
      <w:sz w:val="28"/>
    </w:rPr>
  </w:style>
  <w:style w:type="character" w:customStyle="1" w:styleId="ae">
    <w:name w:val="Основной текст Знак"/>
    <w:basedOn w:val="a0"/>
    <w:link w:val="ad"/>
    <w:uiPriority w:val="99"/>
    <w:rsid w:val="005D6045"/>
    <w:rPr>
      <w:rFonts w:ascii="Times New Roman" w:eastAsia="Times New Roman" w:hAnsi="Times New Roman" w:cs="Times New Roman"/>
      <w:sz w:val="28"/>
      <w:szCs w:val="20"/>
      <w:lang w:eastAsia="ru-RU"/>
    </w:rPr>
  </w:style>
  <w:style w:type="paragraph" w:styleId="af">
    <w:name w:val="Body Text Indent"/>
    <w:basedOn w:val="a"/>
    <w:link w:val="af0"/>
    <w:uiPriority w:val="99"/>
    <w:semiHidden/>
    <w:rsid w:val="005D6045"/>
    <w:pPr>
      <w:spacing w:after="120" w:line="276" w:lineRule="auto"/>
      <w:ind w:left="283"/>
    </w:pPr>
    <w:rPr>
      <w:sz w:val="24"/>
      <w:szCs w:val="24"/>
    </w:rPr>
  </w:style>
  <w:style w:type="character" w:customStyle="1" w:styleId="af0">
    <w:name w:val="Основной текст с отступом Знак"/>
    <w:basedOn w:val="a0"/>
    <w:link w:val="af"/>
    <w:uiPriority w:val="99"/>
    <w:semiHidden/>
    <w:rsid w:val="005D6045"/>
    <w:rPr>
      <w:rFonts w:ascii="Times New Roman" w:eastAsia="Times New Roman" w:hAnsi="Times New Roman" w:cs="Times New Roman"/>
      <w:sz w:val="24"/>
      <w:szCs w:val="24"/>
      <w:lang w:eastAsia="ru-RU"/>
    </w:rPr>
  </w:style>
  <w:style w:type="paragraph" w:styleId="af1">
    <w:name w:val="footer"/>
    <w:basedOn w:val="a"/>
    <w:link w:val="af2"/>
    <w:uiPriority w:val="99"/>
    <w:rsid w:val="005D6045"/>
    <w:pPr>
      <w:tabs>
        <w:tab w:val="center" w:pos="4677"/>
        <w:tab w:val="right" w:pos="9355"/>
      </w:tabs>
      <w:spacing w:after="200" w:line="276" w:lineRule="auto"/>
    </w:pPr>
    <w:rPr>
      <w:color w:val="000000"/>
      <w:sz w:val="28"/>
      <w:szCs w:val="28"/>
    </w:rPr>
  </w:style>
  <w:style w:type="character" w:customStyle="1" w:styleId="af2">
    <w:name w:val="Нижний колонтитул Знак"/>
    <w:basedOn w:val="a0"/>
    <w:link w:val="af1"/>
    <w:uiPriority w:val="99"/>
    <w:rsid w:val="005D6045"/>
    <w:rPr>
      <w:rFonts w:ascii="Times New Roman" w:eastAsia="Times New Roman" w:hAnsi="Times New Roman" w:cs="Times New Roman"/>
      <w:color w:val="000000"/>
      <w:sz w:val="28"/>
      <w:szCs w:val="28"/>
      <w:lang w:eastAsia="ru-RU"/>
    </w:rPr>
  </w:style>
  <w:style w:type="paragraph" w:styleId="af3">
    <w:name w:val="Normal (Web)"/>
    <w:basedOn w:val="a"/>
    <w:uiPriority w:val="99"/>
    <w:rsid w:val="005D6045"/>
    <w:pPr>
      <w:spacing w:before="100" w:beforeAutospacing="1" w:after="100" w:afterAutospacing="1" w:line="276" w:lineRule="auto"/>
    </w:pPr>
    <w:rPr>
      <w:sz w:val="24"/>
      <w:szCs w:val="24"/>
    </w:rPr>
  </w:style>
  <w:style w:type="character" w:styleId="af4">
    <w:name w:val="annotation reference"/>
    <w:basedOn w:val="a0"/>
    <w:uiPriority w:val="99"/>
    <w:semiHidden/>
    <w:rsid w:val="005D6045"/>
    <w:rPr>
      <w:rFonts w:cs="Times New Roman"/>
      <w:sz w:val="16"/>
    </w:rPr>
  </w:style>
  <w:style w:type="character" w:styleId="af5">
    <w:name w:val="Emphasis"/>
    <w:basedOn w:val="a0"/>
    <w:uiPriority w:val="99"/>
    <w:qFormat/>
    <w:rsid w:val="005D6045"/>
    <w:rPr>
      <w:rFonts w:cs="Times New Roman"/>
      <w:i/>
    </w:rPr>
  </w:style>
  <w:style w:type="character" w:styleId="af6">
    <w:name w:val="Hyperlink"/>
    <w:basedOn w:val="a0"/>
    <w:uiPriority w:val="99"/>
    <w:rsid w:val="005D6045"/>
    <w:rPr>
      <w:rFonts w:cs="Times New Roman"/>
      <w:color w:val="0000FF"/>
      <w:u w:val="single"/>
    </w:rPr>
  </w:style>
  <w:style w:type="character" w:styleId="af7">
    <w:name w:val="Strong"/>
    <w:basedOn w:val="a0"/>
    <w:uiPriority w:val="99"/>
    <w:qFormat/>
    <w:rsid w:val="005D6045"/>
    <w:rPr>
      <w:rFonts w:cs="Times New Roman"/>
      <w:b/>
    </w:rPr>
  </w:style>
  <w:style w:type="table" w:styleId="af8">
    <w:name w:val="Table Grid"/>
    <w:basedOn w:val="a1"/>
    <w:uiPriority w:val="99"/>
    <w:rsid w:val="005D604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5D6045"/>
  </w:style>
  <w:style w:type="character" w:customStyle="1" w:styleId="apple-converted-space">
    <w:name w:val="apple-converted-space"/>
    <w:uiPriority w:val="99"/>
    <w:rsid w:val="005D6045"/>
  </w:style>
  <w:style w:type="paragraph" w:customStyle="1" w:styleId="Default">
    <w:name w:val="Default"/>
    <w:uiPriority w:val="99"/>
    <w:rsid w:val="005D6045"/>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210">
    <w:name w:val="Основной текст 2 Знак1"/>
    <w:uiPriority w:val="99"/>
    <w:semiHidden/>
    <w:rsid w:val="005D6045"/>
    <w:rPr>
      <w:rFonts w:eastAsia="Times New Roman"/>
      <w:sz w:val="24"/>
    </w:rPr>
  </w:style>
  <w:style w:type="character" w:customStyle="1" w:styleId="310">
    <w:name w:val="Основной текст с отступом 3 Знак1"/>
    <w:uiPriority w:val="99"/>
    <w:semiHidden/>
    <w:rsid w:val="005D6045"/>
    <w:rPr>
      <w:rFonts w:eastAsia="Times New Roman"/>
      <w:sz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D6045"/>
    <w:pPr>
      <w:widowControl w:val="0"/>
      <w:adjustRightInd w:val="0"/>
      <w:spacing w:after="160" w:line="240" w:lineRule="exact"/>
      <w:jc w:val="right"/>
    </w:pPr>
    <w:rPr>
      <w:lang w:val="en-GB" w:eastAsia="en-US"/>
    </w:rPr>
  </w:style>
  <w:style w:type="paragraph" w:customStyle="1" w:styleId="u">
    <w:name w:val="u"/>
    <w:basedOn w:val="a"/>
    <w:uiPriority w:val="99"/>
    <w:rsid w:val="005D6045"/>
    <w:pPr>
      <w:spacing w:before="100" w:beforeAutospacing="1" w:after="100" w:afterAutospacing="1" w:line="276" w:lineRule="auto"/>
    </w:pPr>
    <w:rPr>
      <w:sz w:val="24"/>
      <w:szCs w:val="24"/>
    </w:rPr>
  </w:style>
  <w:style w:type="paragraph" w:customStyle="1" w:styleId="Standard">
    <w:name w:val="Standard"/>
    <w:uiPriority w:val="99"/>
    <w:rsid w:val="005D6045"/>
    <w:pPr>
      <w:widowControl w:val="0"/>
      <w:suppressAutoHyphens/>
      <w:autoSpaceDN w:val="0"/>
    </w:pPr>
    <w:rPr>
      <w:rFonts w:ascii="Calibri" w:eastAsia="Times New Roman" w:hAnsi="Calibri" w:cs="Tahoma"/>
      <w:color w:val="000000"/>
      <w:kern w:val="3"/>
      <w:sz w:val="24"/>
      <w:szCs w:val="24"/>
      <w:lang w:val="en-US"/>
    </w:rPr>
  </w:style>
  <w:style w:type="paragraph" w:customStyle="1" w:styleId="afa">
    <w:name w:val="Знак Знак Знак Знак Знак Знак Знак"/>
    <w:basedOn w:val="a"/>
    <w:uiPriority w:val="99"/>
    <w:rsid w:val="005D6045"/>
    <w:pPr>
      <w:spacing w:before="100" w:beforeAutospacing="1" w:after="100" w:afterAutospacing="1" w:line="276" w:lineRule="auto"/>
      <w:jc w:val="both"/>
    </w:pPr>
    <w:rPr>
      <w:rFonts w:ascii="Tahoma" w:hAnsi="Tahoma"/>
      <w:lang w:val="en-US" w:eastAsia="en-US"/>
    </w:rPr>
  </w:style>
  <w:style w:type="paragraph" w:styleId="afb">
    <w:name w:val="No Spacing"/>
    <w:uiPriority w:val="99"/>
    <w:qFormat/>
    <w:rsid w:val="005D6045"/>
    <w:rPr>
      <w:rFonts w:ascii="Calibri" w:eastAsia="Times New Roman" w:hAnsi="Calibri" w:cs="Calibri"/>
      <w:lang w:eastAsia="ru-RU"/>
    </w:rPr>
  </w:style>
  <w:style w:type="character" w:customStyle="1" w:styleId="afc">
    <w:name w:val="Сноска_"/>
    <w:basedOn w:val="a0"/>
    <w:link w:val="afd"/>
    <w:uiPriority w:val="99"/>
    <w:locked/>
    <w:rsid w:val="005D6045"/>
    <w:rPr>
      <w:rFonts w:eastAsia="Times New Roman" w:cs="Times New Roman"/>
      <w:sz w:val="28"/>
      <w:szCs w:val="28"/>
      <w:shd w:val="clear" w:color="auto" w:fill="FFFFFF"/>
    </w:rPr>
  </w:style>
  <w:style w:type="paragraph" w:customStyle="1" w:styleId="afd">
    <w:name w:val="Сноска"/>
    <w:basedOn w:val="a"/>
    <w:link w:val="afc"/>
    <w:uiPriority w:val="99"/>
    <w:rsid w:val="005D6045"/>
    <w:pPr>
      <w:widowControl w:val="0"/>
      <w:shd w:val="clear" w:color="auto" w:fill="FFFFFF"/>
      <w:spacing w:before="660" w:after="300" w:line="317" w:lineRule="exact"/>
    </w:pPr>
    <w:rPr>
      <w:rFonts w:asciiTheme="minorHAnsi" w:hAnsiTheme="minorHAnsi"/>
      <w:sz w:val="28"/>
      <w:szCs w:val="28"/>
      <w:lang w:eastAsia="en-US"/>
    </w:rPr>
  </w:style>
  <w:style w:type="character" w:customStyle="1" w:styleId="33">
    <w:name w:val="Заголовок №3_"/>
    <w:basedOn w:val="a0"/>
    <w:link w:val="34"/>
    <w:uiPriority w:val="99"/>
    <w:locked/>
    <w:rsid w:val="005D6045"/>
    <w:rPr>
      <w:rFonts w:eastAsia="Times New Roman" w:cs="Times New Roman"/>
      <w:b/>
      <w:bCs/>
      <w:sz w:val="26"/>
      <w:szCs w:val="26"/>
      <w:shd w:val="clear" w:color="auto" w:fill="FFFFFF"/>
    </w:rPr>
  </w:style>
  <w:style w:type="paragraph" w:customStyle="1" w:styleId="34">
    <w:name w:val="Заголовок №3"/>
    <w:basedOn w:val="a"/>
    <w:link w:val="33"/>
    <w:uiPriority w:val="99"/>
    <w:rsid w:val="005D6045"/>
    <w:pPr>
      <w:widowControl w:val="0"/>
      <w:shd w:val="clear" w:color="auto" w:fill="FFFFFF"/>
      <w:spacing w:before="660" w:after="200" w:line="240" w:lineRule="atLeast"/>
      <w:jc w:val="center"/>
      <w:outlineLvl w:val="2"/>
    </w:pPr>
    <w:rPr>
      <w:rFonts w:asciiTheme="minorHAnsi" w:hAnsiTheme="minorHAnsi"/>
      <w:b/>
      <w:bCs/>
      <w:sz w:val="26"/>
      <w:szCs w:val="26"/>
      <w:lang w:eastAsia="en-US"/>
    </w:rPr>
  </w:style>
  <w:style w:type="character" w:customStyle="1" w:styleId="23">
    <w:name w:val="Основной текст (2)_"/>
    <w:basedOn w:val="a0"/>
    <w:link w:val="24"/>
    <w:uiPriority w:val="99"/>
    <w:locked/>
    <w:rsid w:val="005D6045"/>
    <w:rPr>
      <w:rFonts w:eastAsia="Times New Roman" w:cs="Times New Roman"/>
      <w:sz w:val="28"/>
      <w:szCs w:val="28"/>
      <w:shd w:val="clear" w:color="auto" w:fill="FFFFFF"/>
    </w:rPr>
  </w:style>
  <w:style w:type="paragraph" w:customStyle="1" w:styleId="24">
    <w:name w:val="Основной текст (2)"/>
    <w:basedOn w:val="a"/>
    <w:link w:val="23"/>
    <w:uiPriority w:val="99"/>
    <w:rsid w:val="005D6045"/>
    <w:pPr>
      <w:widowControl w:val="0"/>
      <w:shd w:val="clear" w:color="auto" w:fill="FFFFFF"/>
      <w:spacing w:after="540" w:line="320" w:lineRule="exact"/>
      <w:ind w:hanging="940"/>
    </w:pPr>
    <w:rPr>
      <w:rFonts w:asciiTheme="minorHAnsi" w:hAnsiTheme="minorHAnsi"/>
      <w:sz w:val="28"/>
      <w:szCs w:val="28"/>
      <w:lang w:eastAsia="en-US"/>
    </w:rPr>
  </w:style>
  <w:style w:type="character" w:customStyle="1" w:styleId="35">
    <w:name w:val="Основной текст (3)_"/>
    <w:basedOn w:val="a0"/>
    <w:link w:val="36"/>
    <w:uiPriority w:val="99"/>
    <w:locked/>
    <w:rsid w:val="005D6045"/>
    <w:rPr>
      <w:rFonts w:eastAsia="Times New Roman" w:cs="Times New Roman"/>
      <w:b/>
      <w:bCs/>
      <w:sz w:val="26"/>
      <w:szCs w:val="26"/>
      <w:shd w:val="clear" w:color="auto" w:fill="FFFFFF"/>
    </w:rPr>
  </w:style>
  <w:style w:type="paragraph" w:customStyle="1" w:styleId="36">
    <w:name w:val="Основной текст (3)"/>
    <w:basedOn w:val="a"/>
    <w:link w:val="35"/>
    <w:uiPriority w:val="99"/>
    <w:rsid w:val="005D6045"/>
    <w:pPr>
      <w:widowControl w:val="0"/>
      <w:shd w:val="clear" w:color="auto" w:fill="FFFFFF"/>
      <w:spacing w:before="60" w:after="240" w:line="317" w:lineRule="exact"/>
      <w:jc w:val="center"/>
    </w:pPr>
    <w:rPr>
      <w:rFonts w:asciiTheme="minorHAnsi" w:hAnsiTheme="minorHAnsi"/>
      <w:b/>
      <w:bCs/>
      <w:sz w:val="26"/>
      <w:szCs w:val="26"/>
      <w:lang w:eastAsia="en-US"/>
    </w:rPr>
  </w:style>
  <w:style w:type="character" w:customStyle="1" w:styleId="51">
    <w:name w:val="Основной текст (5)_"/>
    <w:basedOn w:val="a0"/>
    <w:link w:val="52"/>
    <w:uiPriority w:val="99"/>
    <w:locked/>
    <w:rsid w:val="005D6045"/>
    <w:rPr>
      <w:rFonts w:eastAsia="Times New Roman" w:cs="Times New Roman"/>
      <w:shd w:val="clear" w:color="auto" w:fill="FFFFFF"/>
    </w:rPr>
  </w:style>
  <w:style w:type="paragraph" w:customStyle="1" w:styleId="52">
    <w:name w:val="Основной текст (5)"/>
    <w:basedOn w:val="a"/>
    <w:link w:val="51"/>
    <w:uiPriority w:val="99"/>
    <w:rsid w:val="005D6045"/>
    <w:pPr>
      <w:widowControl w:val="0"/>
      <w:shd w:val="clear" w:color="auto" w:fill="FFFFFF"/>
      <w:spacing w:after="200" w:line="270" w:lineRule="exact"/>
      <w:jc w:val="right"/>
    </w:pPr>
    <w:rPr>
      <w:rFonts w:asciiTheme="minorHAnsi" w:hAnsiTheme="minorHAnsi"/>
      <w:sz w:val="22"/>
      <w:szCs w:val="22"/>
      <w:lang w:eastAsia="en-US"/>
    </w:rPr>
  </w:style>
  <w:style w:type="character" w:customStyle="1" w:styleId="7">
    <w:name w:val="Основной текст (7)_"/>
    <w:basedOn w:val="a0"/>
    <w:link w:val="70"/>
    <w:uiPriority w:val="99"/>
    <w:locked/>
    <w:rsid w:val="005D6045"/>
    <w:rPr>
      <w:rFonts w:eastAsia="Times New Roman" w:cs="Times New Roman"/>
      <w:shd w:val="clear" w:color="auto" w:fill="FFFFFF"/>
    </w:rPr>
  </w:style>
  <w:style w:type="paragraph" w:customStyle="1" w:styleId="70">
    <w:name w:val="Основной текст (7)"/>
    <w:basedOn w:val="a"/>
    <w:link w:val="7"/>
    <w:uiPriority w:val="99"/>
    <w:rsid w:val="005D6045"/>
    <w:pPr>
      <w:widowControl w:val="0"/>
      <w:shd w:val="clear" w:color="auto" w:fill="FFFFFF"/>
      <w:spacing w:before="60" w:after="300" w:line="240" w:lineRule="atLeast"/>
      <w:jc w:val="center"/>
    </w:pPr>
    <w:rPr>
      <w:rFonts w:asciiTheme="minorHAnsi" w:hAnsiTheme="minorHAnsi"/>
      <w:sz w:val="22"/>
      <w:szCs w:val="22"/>
      <w:lang w:eastAsia="en-US"/>
    </w:rPr>
  </w:style>
  <w:style w:type="character" w:customStyle="1" w:styleId="8">
    <w:name w:val="Основной текст (8)_"/>
    <w:basedOn w:val="a0"/>
    <w:link w:val="80"/>
    <w:uiPriority w:val="99"/>
    <w:locked/>
    <w:rsid w:val="005D6045"/>
    <w:rPr>
      <w:rFonts w:ascii="Impact" w:hAnsi="Impact" w:cs="Impact"/>
      <w:sz w:val="8"/>
      <w:szCs w:val="8"/>
      <w:shd w:val="clear" w:color="auto" w:fill="FFFFFF"/>
    </w:rPr>
  </w:style>
  <w:style w:type="paragraph" w:customStyle="1" w:styleId="80">
    <w:name w:val="Основной текст (8)"/>
    <w:basedOn w:val="a"/>
    <w:link w:val="8"/>
    <w:uiPriority w:val="99"/>
    <w:rsid w:val="005D6045"/>
    <w:pPr>
      <w:widowControl w:val="0"/>
      <w:shd w:val="clear" w:color="auto" w:fill="FFFFFF"/>
      <w:spacing w:before="180" w:after="60" w:line="240" w:lineRule="atLeast"/>
      <w:jc w:val="both"/>
    </w:pPr>
    <w:rPr>
      <w:rFonts w:ascii="Impact" w:eastAsiaTheme="minorHAnsi" w:hAnsi="Impact" w:cs="Impact"/>
      <w:sz w:val="8"/>
      <w:szCs w:val="8"/>
      <w:lang w:eastAsia="en-US"/>
    </w:rPr>
  </w:style>
  <w:style w:type="character" w:customStyle="1" w:styleId="afe">
    <w:name w:val="Колонтитул_"/>
    <w:basedOn w:val="a0"/>
    <w:link w:val="aff"/>
    <w:uiPriority w:val="99"/>
    <w:locked/>
    <w:rsid w:val="005D6045"/>
    <w:rPr>
      <w:rFonts w:eastAsia="Times New Roman" w:cs="Times New Roman"/>
      <w:shd w:val="clear" w:color="auto" w:fill="FFFFFF"/>
    </w:rPr>
  </w:style>
  <w:style w:type="paragraph" w:customStyle="1" w:styleId="aff">
    <w:name w:val="Колонтитул"/>
    <w:basedOn w:val="a"/>
    <w:link w:val="afe"/>
    <w:uiPriority w:val="99"/>
    <w:rsid w:val="005D6045"/>
    <w:pPr>
      <w:widowControl w:val="0"/>
      <w:shd w:val="clear" w:color="auto" w:fill="FFFFFF"/>
      <w:spacing w:after="200" w:line="240" w:lineRule="atLeast"/>
    </w:pPr>
    <w:rPr>
      <w:rFonts w:asciiTheme="minorHAnsi" w:hAnsiTheme="minorHAnsi"/>
      <w:sz w:val="22"/>
      <w:szCs w:val="22"/>
      <w:lang w:eastAsia="en-US"/>
    </w:rPr>
  </w:style>
  <w:style w:type="character" w:customStyle="1" w:styleId="37">
    <w:name w:val="Сноска (3)_"/>
    <w:basedOn w:val="a0"/>
    <w:link w:val="38"/>
    <w:uiPriority w:val="99"/>
    <w:locked/>
    <w:rsid w:val="005D6045"/>
    <w:rPr>
      <w:rFonts w:eastAsia="Times New Roman" w:cs="Times New Roman"/>
      <w:shd w:val="clear" w:color="auto" w:fill="FFFFFF"/>
    </w:rPr>
  </w:style>
  <w:style w:type="paragraph" w:customStyle="1" w:styleId="38">
    <w:name w:val="Сноска (3)"/>
    <w:basedOn w:val="a"/>
    <w:link w:val="37"/>
    <w:uiPriority w:val="99"/>
    <w:rsid w:val="005D6045"/>
    <w:pPr>
      <w:widowControl w:val="0"/>
      <w:shd w:val="clear" w:color="auto" w:fill="FFFFFF"/>
      <w:spacing w:after="60" w:line="230" w:lineRule="exact"/>
      <w:jc w:val="center"/>
    </w:pPr>
    <w:rPr>
      <w:rFonts w:asciiTheme="minorHAnsi" w:hAnsiTheme="minorHAnsi"/>
      <w:sz w:val="22"/>
      <w:szCs w:val="22"/>
      <w:lang w:eastAsia="en-US"/>
    </w:rPr>
  </w:style>
  <w:style w:type="character" w:customStyle="1" w:styleId="212pt">
    <w:name w:val="Основной текст (2) + 12 pt"/>
    <w:basedOn w:val="23"/>
    <w:uiPriority w:val="99"/>
    <w:rsid w:val="005D6045"/>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61">
    <w:name w:val="Основной текст (6)_"/>
    <w:basedOn w:val="a0"/>
    <w:link w:val="62"/>
    <w:uiPriority w:val="99"/>
    <w:locked/>
    <w:rsid w:val="005D6045"/>
    <w:rPr>
      <w:rFonts w:eastAsia="Times New Roman" w:cs="Times New Roman"/>
      <w:b/>
      <w:bCs/>
      <w:shd w:val="clear" w:color="auto" w:fill="FFFFFF"/>
    </w:rPr>
  </w:style>
  <w:style w:type="paragraph" w:customStyle="1" w:styleId="62">
    <w:name w:val="Основной текст (6)"/>
    <w:basedOn w:val="a"/>
    <w:link w:val="61"/>
    <w:uiPriority w:val="99"/>
    <w:rsid w:val="005D6045"/>
    <w:pPr>
      <w:widowControl w:val="0"/>
      <w:shd w:val="clear" w:color="auto" w:fill="FFFFFF"/>
      <w:spacing w:after="420" w:line="281" w:lineRule="exact"/>
      <w:jc w:val="center"/>
    </w:pPr>
    <w:rPr>
      <w:rFonts w:asciiTheme="minorHAnsi" w:hAnsiTheme="minorHAnsi"/>
      <w:b/>
      <w:bCs/>
      <w:sz w:val="22"/>
      <w:szCs w:val="22"/>
      <w:lang w:eastAsia="en-US"/>
    </w:rPr>
  </w:style>
  <w:style w:type="character" w:customStyle="1" w:styleId="712pt">
    <w:name w:val="Основной текст (7) + 12 pt"/>
    <w:basedOn w:val="7"/>
    <w:uiPriority w:val="99"/>
    <w:rsid w:val="005D6045"/>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basedOn w:val="35"/>
    <w:uiPriority w:val="99"/>
    <w:rsid w:val="005D6045"/>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basedOn w:val="7"/>
    <w:uiPriority w:val="99"/>
    <w:rsid w:val="005D6045"/>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3">
    <w:name w:val="Сноска (5)_"/>
    <w:basedOn w:val="a0"/>
    <w:link w:val="54"/>
    <w:uiPriority w:val="99"/>
    <w:locked/>
    <w:rsid w:val="005D6045"/>
    <w:rPr>
      <w:rFonts w:eastAsia="Times New Roman" w:cs="Times New Roman"/>
      <w:shd w:val="clear" w:color="auto" w:fill="FFFFFF"/>
    </w:rPr>
  </w:style>
  <w:style w:type="paragraph" w:customStyle="1" w:styleId="54">
    <w:name w:val="Сноска (5)"/>
    <w:basedOn w:val="a"/>
    <w:link w:val="53"/>
    <w:uiPriority w:val="99"/>
    <w:rsid w:val="005D6045"/>
    <w:pPr>
      <w:widowControl w:val="0"/>
      <w:shd w:val="clear" w:color="auto" w:fill="FFFFFF"/>
      <w:spacing w:before="240" w:after="200" w:line="240" w:lineRule="atLeast"/>
      <w:jc w:val="both"/>
    </w:pPr>
    <w:rPr>
      <w:rFonts w:asciiTheme="minorHAnsi" w:hAnsiTheme="minorHAnsi"/>
      <w:sz w:val="22"/>
      <w:szCs w:val="22"/>
      <w:lang w:eastAsia="en-US"/>
    </w:rPr>
  </w:style>
  <w:style w:type="paragraph" w:customStyle="1" w:styleId="Style12">
    <w:name w:val="Style12"/>
    <w:basedOn w:val="a"/>
    <w:uiPriority w:val="99"/>
    <w:rsid w:val="005D6045"/>
    <w:pPr>
      <w:widowControl w:val="0"/>
      <w:autoSpaceDE w:val="0"/>
      <w:autoSpaceDN w:val="0"/>
      <w:adjustRightInd w:val="0"/>
      <w:spacing w:after="200" w:line="364" w:lineRule="exact"/>
      <w:jc w:val="center"/>
    </w:pPr>
    <w:rPr>
      <w:sz w:val="24"/>
      <w:szCs w:val="24"/>
    </w:rPr>
  </w:style>
  <w:style w:type="character" w:customStyle="1" w:styleId="FontStyle22">
    <w:name w:val="Font Style22"/>
    <w:uiPriority w:val="99"/>
    <w:rsid w:val="005D6045"/>
    <w:rPr>
      <w:rFonts w:ascii="Times New Roman" w:hAnsi="Times New Roman"/>
      <w:b/>
      <w:sz w:val="26"/>
    </w:rPr>
  </w:style>
  <w:style w:type="character" w:customStyle="1" w:styleId="FontStyle23">
    <w:name w:val="Font Style23"/>
    <w:uiPriority w:val="99"/>
    <w:rsid w:val="005D6045"/>
    <w:rPr>
      <w:rFonts w:ascii="Times New Roman" w:hAnsi="Times New Roman"/>
      <w:sz w:val="26"/>
    </w:rPr>
  </w:style>
  <w:style w:type="paragraph" w:customStyle="1" w:styleId="Style16">
    <w:name w:val="Style16"/>
    <w:basedOn w:val="a"/>
    <w:uiPriority w:val="99"/>
    <w:rsid w:val="005D6045"/>
    <w:pPr>
      <w:widowControl w:val="0"/>
      <w:autoSpaceDE w:val="0"/>
      <w:autoSpaceDN w:val="0"/>
      <w:adjustRightInd w:val="0"/>
      <w:spacing w:after="200" w:line="369" w:lineRule="exact"/>
      <w:ind w:firstLine="713"/>
      <w:jc w:val="both"/>
    </w:pPr>
    <w:rPr>
      <w:sz w:val="24"/>
      <w:szCs w:val="24"/>
    </w:rPr>
  </w:style>
  <w:style w:type="paragraph" w:customStyle="1" w:styleId="Style3">
    <w:name w:val="Style3"/>
    <w:basedOn w:val="a"/>
    <w:uiPriority w:val="99"/>
    <w:rsid w:val="005D6045"/>
    <w:pPr>
      <w:widowControl w:val="0"/>
      <w:autoSpaceDE w:val="0"/>
      <w:autoSpaceDN w:val="0"/>
      <w:adjustRightInd w:val="0"/>
      <w:spacing w:after="200" w:line="365" w:lineRule="exact"/>
      <w:ind w:firstLine="706"/>
      <w:jc w:val="both"/>
    </w:pPr>
    <w:rPr>
      <w:sz w:val="24"/>
      <w:szCs w:val="24"/>
    </w:rPr>
  </w:style>
  <w:style w:type="paragraph" w:customStyle="1" w:styleId="Style8">
    <w:name w:val="Style8"/>
    <w:basedOn w:val="a"/>
    <w:uiPriority w:val="99"/>
    <w:rsid w:val="005D6045"/>
    <w:pPr>
      <w:widowControl w:val="0"/>
      <w:autoSpaceDE w:val="0"/>
      <w:autoSpaceDN w:val="0"/>
      <w:adjustRightInd w:val="0"/>
      <w:spacing w:after="200" w:line="360" w:lineRule="exact"/>
    </w:pPr>
    <w:rPr>
      <w:sz w:val="24"/>
      <w:szCs w:val="24"/>
    </w:rPr>
  </w:style>
  <w:style w:type="paragraph" w:customStyle="1" w:styleId="Style14">
    <w:name w:val="Style14"/>
    <w:basedOn w:val="a"/>
    <w:uiPriority w:val="99"/>
    <w:rsid w:val="005D6045"/>
    <w:pPr>
      <w:widowControl w:val="0"/>
      <w:autoSpaceDE w:val="0"/>
      <w:autoSpaceDN w:val="0"/>
      <w:adjustRightInd w:val="0"/>
      <w:spacing w:after="200" w:line="367" w:lineRule="exact"/>
      <w:ind w:firstLine="1138"/>
    </w:pPr>
    <w:rPr>
      <w:sz w:val="24"/>
      <w:szCs w:val="24"/>
    </w:rPr>
  </w:style>
  <w:style w:type="paragraph" w:customStyle="1" w:styleId="Style2">
    <w:name w:val="Style2"/>
    <w:basedOn w:val="a"/>
    <w:uiPriority w:val="99"/>
    <w:rsid w:val="005D6045"/>
    <w:pPr>
      <w:widowControl w:val="0"/>
      <w:autoSpaceDE w:val="0"/>
      <w:autoSpaceDN w:val="0"/>
      <w:adjustRightInd w:val="0"/>
      <w:spacing w:after="200" w:line="276" w:lineRule="auto"/>
      <w:jc w:val="both"/>
    </w:pPr>
    <w:rPr>
      <w:sz w:val="24"/>
      <w:szCs w:val="24"/>
    </w:rPr>
  </w:style>
  <w:style w:type="table" w:customStyle="1" w:styleId="39">
    <w:name w:val="Сетка таблицы3"/>
    <w:uiPriority w:val="99"/>
    <w:rsid w:val="005D60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5D60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5D60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7901</Words>
  <Characters>45042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2023-02-07T10:48:00Z</cp:lastPrinted>
  <dcterms:created xsi:type="dcterms:W3CDTF">2019-02-14T11:39:00Z</dcterms:created>
  <dcterms:modified xsi:type="dcterms:W3CDTF">2023-06-20T12:23:00Z</dcterms:modified>
</cp:coreProperties>
</file>