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E1" w:rsidRPr="003755E1" w:rsidRDefault="003755E1" w:rsidP="003755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x-none" w:eastAsia="x-none"/>
        </w:rPr>
      </w:pPr>
      <w:r w:rsidRPr="003755E1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  <w:t>РОССИ</w:t>
      </w:r>
      <w:r w:rsidRPr="003755E1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x-none"/>
        </w:rPr>
        <w:t>Й</w:t>
      </w:r>
      <w:r w:rsidRPr="003755E1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  <w:t>СКАЯ ФЕДЕРАЦИЯ</w:t>
      </w:r>
    </w:p>
    <w:p w:rsidR="003755E1" w:rsidRPr="003755E1" w:rsidRDefault="003755E1" w:rsidP="003755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</w:pPr>
      <w:r w:rsidRPr="003755E1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  <w:t>РОСТОВСКАЯ ОБЛАСТЬ</w:t>
      </w:r>
    </w:p>
    <w:p w:rsidR="003755E1" w:rsidRPr="003755E1" w:rsidRDefault="003755E1" w:rsidP="0037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ВЕРХНЕДОНСКОЙ РАЙОН</w:t>
      </w:r>
    </w:p>
    <w:p w:rsidR="003755E1" w:rsidRPr="003755E1" w:rsidRDefault="003755E1" w:rsidP="003755E1">
      <w:pPr>
        <w:keepNext/>
        <w:tabs>
          <w:tab w:val="left" w:pos="72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x-none"/>
        </w:rPr>
      </w:pPr>
      <w:r w:rsidRPr="003755E1"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x-none" w:eastAsia="x-none"/>
        </w:rPr>
        <w:t xml:space="preserve">АДМИНИСТРАЦИЯ  </w:t>
      </w:r>
      <w:r w:rsidRPr="003755E1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x-none"/>
        </w:rPr>
        <w:t>МЕЩЕРЯКОВСКОГО</w:t>
      </w:r>
    </w:p>
    <w:p w:rsidR="003755E1" w:rsidRPr="003755E1" w:rsidRDefault="003755E1" w:rsidP="0037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3755E1" w:rsidRPr="003755E1" w:rsidRDefault="003755E1" w:rsidP="0037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5E1" w:rsidRPr="003755E1" w:rsidRDefault="003755E1" w:rsidP="0037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3755E1" w:rsidRPr="003755E1" w:rsidRDefault="003755E1" w:rsidP="00375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5E1" w:rsidRPr="003755E1" w:rsidRDefault="003755E1" w:rsidP="003755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755E1" w:rsidRPr="003755E1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29.12.2021                                                      №33                                         х. Мещеряковский</w:t>
      </w:r>
    </w:p>
    <w:p w:rsidR="003755E1" w:rsidRPr="003755E1" w:rsidRDefault="003755E1" w:rsidP="00375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E1" w:rsidRPr="003755E1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E1" w:rsidRPr="003755E1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реализации муниципальной</w:t>
      </w:r>
    </w:p>
    <w:p w:rsidR="003755E1" w:rsidRPr="003755E1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Мещеряковского сельского поселения </w:t>
      </w:r>
    </w:p>
    <w:p w:rsidR="003755E1" w:rsidRPr="003755E1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благоустройства Мещеряковского сельского </w:t>
      </w:r>
    </w:p>
    <w:p w:rsidR="003755E1" w:rsidRPr="003755E1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поселения» на 2022 год</w:t>
      </w:r>
    </w:p>
    <w:p w:rsidR="003755E1" w:rsidRPr="003755E1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E1" w:rsidRPr="003755E1" w:rsidRDefault="003755E1" w:rsidP="003755E1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В соответствии с постановлениями Администрации Мещеряковского сельского поселения</w:t>
      </w:r>
      <w:r w:rsidRPr="00375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Pr="003755E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от 28.12.2018 №165 «</w:t>
      </w: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3755E1" w:rsidRPr="003755E1" w:rsidRDefault="003755E1" w:rsidP="003755E1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5E1" w:rsidRPr="003755E1" w:rsidRDefault="003755E1" w:rsidP="003755E1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5E1" w:rsidRPr="003755E1" w:rsidRDefault="003755E1" w:rsidP="003755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План реализации муниципальной программы Мещеряковского сельского поселения «Развитие благоустройства Мещеряковского сельского поселения» на 2022 год согласно приложению.</w:t>
      </w:r>
    </w:p>
    <w:p w:rsidR="003755E1" w:rsidRPr="003755E1" w:rsidRDefault="003755E1" w:rsidP="003755E1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55E1" w:rsidRPr="003755E1" w:rsidRDefault="003755E1" w:rsidP="003755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Контроль за выполнением распоряжения оставляю за собой.</w:t>
      </w:r>
    </w:p>
    <w:p w:rsidR="003755E1" w:rsidRPr="003755E1" w:rsidRDefault="003755E1" w:rsidP="0037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E1" w:rsidRPr="003755E1" w:rsidRDefault="003755E1" w:rsidP="0037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E1" w:rsidRPr="003755E1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Мещеряковского</w:t>
      </w:r>
    </w:p>
    <w:p w:rsidR="003755E1" w:rsidRPr="003755E1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  Л.А. Сытина</w:t>
      </w:r>
    </w:p>
    <w:p w:rsidR="003755E1" w:rsidRPr="003755E1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E1" w:rsidRPr="003755E1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755E1" w:rsidRPr="003755E1" w:rsidSect="009642FB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3755E1" w:rsidRPr="003755E1" w:rsidRDefault="003755E1" w:rsidP="00375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5E1" w:rsidRPr="003755E1" w:rsidRDefault="003755E1" w:rsidP="00375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Администрации</w:t>
      </w:r>
    </w:p>
    <w:p w:rsidR="003755E1" w:rsidRPr="003755E1" w:rsidRDefault="003755E1" w:rsidP="00375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Мещеряковского сельского поселения </w:t>
      </w:r>
    </w:p>
    <w:p w:rsidR="003755E1" w:rsidRPr="003755E1" w:rsidRDefault="003755E1" w:rsidP="00375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29.12.2021 №33</w:t>
      </w:r>
    </w:p>
    <w:p w:rsidR="003755E1" w:rsidRPr="003755E1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E1" w:rsidRPr="003755E1" w:rsidRDefault="003755E1" w:rsidP="0037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755E1" w:rsidRPr="003755E1" w:rsidRDefault="003755E1" w:rsidP="0037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Мещеряковского сельского поселения «Развитие благоустройства Мещеряковского сельского поселения» на 2022 год</w:t>
      </w:r>
    </w:p>
    <w:p w:rsidR="003755E1" w:rsidRPr="003755E1" w:rsidRDefault="003755E1" w:rsidP="0037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556"/>
        <w:gridCol w:w="1843"/>
        <w:gridCol w:w="1280"/>
        <w:gridCol w:w="1276"/>
        <w:gridCol w:w="1134"/>
        <w:gridCol w:w="1134"/>
        <w:gridCol w:w="1276"/>
        <w:gridCol w:w="1276"/>
      </w:tblGrid>
      <w:tr w:rsidR="003755E1" w:rsidRPr="003755E1" w:rsidTr="00AF0F9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</w:t>
            </w:r>
          </w:p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</w:p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 xml:space="preserve">Срок    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 xml:space="preserve">Объем расходов </w:t>
            </w:r>
            <w:hyperlink r:id="rId5" w:anchor="Par1127" w:history="1">
              <w:r w:rsidRPr="003755E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&lt;*&gt;</w:t>
              </w:r>
            </w:hyperlink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</w:tr>
      <w:tr w:rsidR="003755E1" w:rsidRPr="003755E1" w:rsidTr="00AF0F9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</w:tr>
      <w:tr w:rsidR="003755E1" w:rsidRPr="003755E1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755E1" w:rsidRPr="003755E1" w:rsidTr="00AF0F94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«Благоустройство»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753,6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753,6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5E1" w:rsidRPr="003755E1" w:rsidTr="00AF0F94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ОМ: Уличное освещение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Надлежащее содержание территории поселения, объектов благоустройства и уличного освещения в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532,5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532,5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5E1" w:rsidRPr="003755E1" w:rsidTr="00AF0F9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ОМ: Озеленение в 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5E1" w:rsidRPr="003755E1" w:rsidTr="00AF0F9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1.3.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ОМ: Организация ритуальных услуг и содержание мест захоронения 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Миронова А.Н..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Надлежащее содержание кладбищ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5E1" w:rsidRPr="003755E1" w:rsidTr="00AF0F9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ОМ: 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Миронова А.Н..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5E1" w:rsidRPr="003755E1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муниципальной 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программе       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753,6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70D92" w:rsidRDefault="00170D92"/>
    <w:sectPr w:rsidR="00170D92" w:rsidSect="00375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E1"/>
    <w:rsid w:val="00170D92"/>
    <w:rsid w:val="003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CEB5"/>
  <w15:chartTrackingRefBased/>
  <w15:docId w15:val="{6C852E49-BA88-4B3C-9965-A7E1EDB7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2022-01-20T10:53:00Z</dcterms:created>
  <dcterms:modified xsi:type="dcterms:W3CDTF">2022-01-20T10:55:00Z</dcterms:modified>
</cp:coreProperties>
</file>