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Pr="000C2144" w:rsidRDefault="00073476" w:rsidP="00BB03BF">
      <w:pPr>
        <w:pStyle w:val="Postan"/>
        <w:rPr>
          <w:sz w:val="26"/>
          <w:szCs w:val="2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60392" w:rsidRPr="003A6AEB" w:rsidTr="000C2144">
        <w:trPr>
          <w:trHeight w:val="595"/>
        </w:trPr>
        <w:tc>
          <w:tcPr>
            <w:tcW w:w="10206" w:type="dxa"/>
          </w:tcPr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РОССИЙСКАЯ ФЕДЕРАЦИЯ </w:t>
            </w: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ОБЛАСТЬ</w:t>
            </w: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ОБРАЗОВАНИЕ</w:t>
            </w: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="009D0D77">
              <w:rPr>
                <w:bCs/>
                <w:sz w:val="28"/>
                <w:szCs w:val="28"/>
              </w:rPr>
              <w:t>МЕЩЕРЯКОВСКОЕ</w:t>
            </w:r>
            <w:r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9D0D77">
              <w:rPr>
                <w:bCs/>
                <w:sz w:val="28"/>
                <w:szCs w:val="28"/>
              </w:rPr>
              <w:t>МЕЩЕРЯКОВСКОГО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</w:p>
          <w:p w:rsidR="008801B8" w:rsidRDefault="008801B8" w:rsidP="00880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8801B8" w:rsidRDefault="008801B8" w:rsidP="008801B8">
            <w:pPr>
              <w:jc w:val="center"/>
              <w:rPr>
                <w:sz w:val="28"/>
                <w:szCs w:val="28"/>
              </w:rPr>
            </w:pPr>
          </w:p>
          <w:p w:rsidR="008801B8" w:rsidRDefault="008801B8" w:rsidP="008801B8">
            <w:pPr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27.12.2021 г.                                        № </w:t>
            </w:r>
            <w:r w:rsidR="009D0D77">
              <w:rPr>
                <w:sz w:val="28"/>
                <w:szCs w:val="28"/>
              </w:rPr>
              <w:t>13</w:t>
            </w:r>
            <w:r w:rsidR="00BE0B40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9D0D77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9D0D77">
              <w:rPr>
                <w:sz w:val="28"/>
                <w:szCs w:val="28"/>
              </w:rPr>
              <w:t>х.Мещеряковский</w:t>
            </w:r>
            <w:proofErr w:type="spellEnd"/>
          </w:p>
          <w:p w:rsidR="00E60392" w:rsidRPr="00200CBD" w:rsidRDefault="00E60392" w:rsidP="00E6039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B69" w:rsidRDefault="001000E0" w:rsidP="00DB7323">
      <w:pPr>
        <w:rPr>
          <w:sz w:val="28"/>
          <w:szCs w:val="28"/>
        </w:rPr>
      </w:pPr>
      <w:r w:rsidRPr="00D25D2E">
        <w:rPr>
          <w:sz w:val="28"/>
          <w:szCs w:val="28"/>
        </w:rPr>
        <w:t>О</w:t>
      </w:r>
      <w:r w:rsidR="00085B69">
        <w:rPr>
          <w:sz w:val="28"/>
          <w:szCs w:val="28"/>
        </w:rPr>
        <w:t xml:space="preserve">б утверждении </w:t>
      </w:r>
      <w:r w:rsidR="00DB7323">
        <w:rPr>
          <w:sz w:val="28"/>
          <w:szCs w:val="28"/>
        </w:rPr>
        <w:t>порядк</w:t>
      </w:r>
      <w:r w:rsidR="00085B69">
        <w:rPr>
          <w:sz w:val="28"/>
          <w:szCs w:val="28"/>
        </w:rPr>
        <w:t>а</w:t>
      </w:r>
      <w:r w:rsidR="00DB7323">
        <w:rPr>
          <w:sz w:val="28"/>
          <w:szCs w:val="28"/>
        </w:rPr>
        <w:t xml:space="preserve"> учета</w:t>
      </w:r>
    </w:p>
    <w:p w:rsidR="00DB7323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и </w:t>
      </w:r>
      <w:r w:rsidRPr="00DB7323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 xml:space="preserve">обязательств </w:t>
      </w:r>
    </w:p>
    <w:p w:rsidR="00DB7323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>получателей средств бюджета</w:t>
      </w:r>
    </w:p>
    <w:p w:rsidR="008801B8" w:rsidRDefault="009D0D77" w:rsidP="001000E0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8801B8">
        <w:rPr>
          <w:sz w:val="28"/>
          <w:szCs w:val="28"/>
        </w:rPr>
        <w:t xml:space="preserve"> сельского поселения</w:t>
      </w:r>
    </w:p>
    <w:p w:rsidR="001000E0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1000E0" w:rsidRDefault="001000E0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DB7323" w:rsidRDefault="00F60B32" w:rsidP="00DB7323">
      <w:pPr>
        <w:widowControl w:val="0"/>
        <w:spacing w:line="228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4453">
        <w:rPr>
          <w:color w:val="000000" w:themeColor="text1"/>
          <w:sz w:val="28"/>
          <w:szCs w:val="28"/>
        </w:rPr>
        <w:t xml:space="preserve">В </w:t>
      </w:r>
      <w:r w:rsidR="00DB7323">
        <w:rPr>
          <w:color w:val="000000" w:themeColor="text1"/>
          <w:sz w:val="28"/>
          <w:szCs w:val="28"/>
        </w:rPr>
        <w:t xml:space="preserve">соответствии </w:t>
      </w:r>
      <w:r w:rsidR="00085B69">
        <w:rPr>
          <w:color w:val="000000" w:themeColor="text1"/>
          <w:sz w:val="28"/>
          <w:szCs w:val="28"/>
        </w:rPr>
        <w:t xml:space="preserve">с пунктами 1, 2, абзацем третьим пункта </w:t>
      </w:r>
      <w:r w:rsidR="00AE2954">
        <w:rPr>
          <w:color w:val="000000" w:themeColor="text1"/>
          <w:sz w:val="28"/>
          <w:szCs w:val="28"/>
        </w:rPr>
        <w:t>5</w:t>
      </w:r>
      <w:r w:rsidR="00DB7323">
        <w:rPr>
          <w:color w:val="000000" w:themeColor="text1"/>
          <w:sz w:val="28"/>
          <w:szCs w:val="28"/>
        </w:rPr>
        <w:t xml:space="preserve"> стать</w:t>
      </w:r>
      <w:r w:rsidR="00AE2954">
        <w:rPr>
          <w:color w:val="000000" w:themeColor="text1"/>
          <w:sz w:val="28"/>
          <w:szCs w:val="28"/>
        </w:rPr>
        <w:t>и</w:t>
      </w:r>
      <w:r w:rsidR="00DB7323">
        <w:rPr>
          <w:color w:val="000000" w:themeColor="text1"/>
          <w:sz w:val="28"/>
          <w:szCs w:val="28"/>
        </w:rPr>
        <w:t xml:space="preserve"> 219 Бюджетного кодекса Российской Федерации </w:t>
      </w:r>
    </w:p>
    <w:p w:rsidR="00876547" w:rsidRPr="007E4453" w:rsidRDefault="00876547" w:rsidP="00DB7323">
      <w:pPr>
        <w:widowControl w:val="0"/>
        <w:spacing w:line="228" w:lineRule="auto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</w:p>
    <w:p w:rsidR="00F60B32" w:rsidRPr="004F656D" w:rsidRDefault="005725B6" w:rsidP="00876547">
      <w:pPr>
        <w:widowControl w:val="0"/>
        <w:spacing w:line="228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="00F60B32" w:rsidRPr="004F656D">
        <w:rPr>
          <w:color w:val="000000" w:themeColor="text1"/>
          <w:sz w:val="28"/>
          <w:szCs w:val="28"/>
        </w:rPr>
        <w:t>:</w:t>
      </w:r>
    </w:p>
    <w:p w:rsidR="00146240" w:rsidRPr="00E64B87" w:rsidRDefault="00146240" w:rsidP="00876547">
      <w:pPr>
        <w:widowControl w:val="0"/>
        <w:spacing w:line="228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524E58" w:rsidRPr="00876547" w:rsidRDefault="00DB7323" w:rsidP="00876547">
      <w:pPr>
        <w:rPr>
          <w:sz w:val="28"/>
          <w:szCs w:val="28"/>
        </w:rPr>
      </w:pPr>
      <w:r w:rsidRPr="00524E58">
        <w:rPr>
          <w:rFonts w:eastAsia="Calibri"/>
          <w:color w:val="000000" w:themeColor="text1"/>
          <w:sz w:val="28"/>
          <w:szCs w:val="28"/>
        </w:rPr>
        <w:t>1.Утвердить Порядок учета бюджетных и денежных обязательств получателей средств бюджета</w:t>
      </w:r>
      <w:r w:rsidR="00876547">
        <w:rPr>
          <w:rFonts w:eastAsia="Calibri"/>
          <w:color w:val="000000" w:themeColor="text1"/>
          <w:sz w:val="28"/>
          <w:szCs w:val="28"/>
        </w:rPr>
        <w:t xml:space="preserve"> </w:t>
      </w:r>
      <w:r w:rsidR="009D0D77">
        <w:rPr>
          <w:sz w:val="28"/>
          <w:szCs w:val="28"/>
        </w:rPr>
        <w:t>Мещеряковского</w:t>
      </w:r>
      <w:r w:rsidR="00876547">
        <w:rPr>
          <w:sz w:val="28"/>
          <w:szCs w:val="28"/>
        </w:rPr>
        <w:t xml:space="preserve"> сельского поселения</w:t>
      </w:r>
      <w:r w:rsidRPr="00524E58">
        <w:rPr>
          <w:rFonts w:eastAsia="Calibri"/>
          <w:color w:val="000000" w:themeColor="text1"/>
          <w:sz w:val="28"/>
          <w:szCs w:val="28"/>
        </w:rPr>
        <w:t xml:space="preserve"> Верхнедонского района </w:t>
      </w:r>
      <w:r w:rsidR="00337A4F">
        <w:rPr>
          <w:rFonts w:eastAsia="Calibri"/>
          <w:color w:val="000000" w:themeColor="text1"/>
          <w:sz w:val="28"/>
          <w:szCs w:val="28"/>
        </w:rPr>
        <w:t xml:space="preserve">(далее – Порядок) </w:t>
      </w:r>
      <w:r w:rsidRPr="00524E58">
        <w:rPr>
          <w:rFonts w:eastAsia="Calibri"/>
          <w:color w:val="000000" w:themeColor="text1"/>
          <w:sz w:val="28"/>
          <w:szCs w:val="28"/>
        </w:rPr>
        <w:t>согласно приложению</w:t>
      </w:r>
      <w:r w:rsidR="0036279B">
        <w:rPr>
          <w:rFonts w:eastAsia="Calibri"/>
          <w:color w:val="000000" w:themeColor="text1"/>
          <w:sz w:val="28"/>
          <w:szCs w:val="28"/>
        </w:rPr>
        <w:t xml:space="preserve"> №1</w:t>
      </w:r>
      <w:r w:rsidRPr="00524E58">
        <w:rPr>
          <w:rFonts w:eastAsia="Calibri"/>
          <w:color w:val="000000" w:themeColor="text1"/>
          <w:sz w:val="28"/>
          <w:szCs w:val="28"/>
        </w:rPr>
        <w:t xml:space="preserve"> к настоящему </w:t>
      </w:r>
      <w:r w:rsidR="00876547">
        <w:rPr>
          <w:rFonts w:eastAsia="Calibri"/>
          <w:color w:val="000000" w:themeColor="text1"/>
          <w:sz w:val="28"/>
          <w:szCs w:val="28"/>
        </w:rPr>
        <w:t>постановлению</w:t>
      </w:r>
      <w:r w:rsidRPr="00524E58">
        <w:rPr>
          <w:rFonts w:eastAsia="Calibri"/>
          <w:color w:val="000000" w:themeColor="text1"/>
          <w:sz w:val="28"/>
          <w:szCs w:val="28"/>
        </w:rPr>
        <w:t>.</w:t>
      </w:r>
    </w:p>
    <w:p w:rsidR="008F6F4A" w:rsidRPr="00BA2B4C" w:rsidRDefault="003B4CC3" w:rsidP="00BA2B4C">
      <w:pPr>
        <w:pStyle w:val="ad"/>
        <w:widowControl w:val="0"/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60B32"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37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Признать утратившим </w:t>
      </w:r>
      <w:r w:rsidR="00BA2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силу постановление </w:t>
      </w:r>
      <w:r w:rsidR="00E629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D0D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Мещеряковского</w:t>
      </w:r>
      <w:r w:rsidR="00E629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9D0D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31.12.2019</w:t>
      </w:r>
      <w:r w:rsidR="00E629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№</w:t>
      </w:r>
      <w:r w:rsidR="009D0D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154</w:t>
      </w:r>
      <w:r w:rsidR="00337A4F" w:rsidRPr="00BA2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337A4F" w:rsidRPr="00BA2B4C">
        <w:rPr>
          <w:rFonts w:ascii="Times New Roman" w:hAnsi="Times New Roman" w:cs="Times New Roman"/>
          <w:sz w:val="28"/>
          <w:szCs w:val="28"/>
        </w:rPr>
        <w:t xml:space="preserve">О порядке учета бюджетных и денежных обязательств получателей средств бюджета </w:t>
      </w:r>
      <w:r w:rsidR="009D0D77">
        <w:rPr>
          <w:rFonts w:ascii="Times New Roman" w:hAnsi="Times New Roman" w:cs="Times New Roman"/>
          <w:sz w:val="28"/>
          <w:szCs w:val="28"/>
        </w:rPr>
        <w:t>Мещеряковского</w:t>
      </w:r>
      <w:r w:rsidR="00E62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7A4F" w:rsidRPr="00BA2B4C">
        <w:rPr>
          <w:rFonts w:ascii="Times New Roman" w:hAnsi="Times New Roman" w:cs="Times New Roman"/>
          <w:sz w:val="28"/>
          <w:szCs w:val="28"/>
        </w:rPr>
        <w:t>Верхнедонского района»</w:t>
      </w:r>
      <w:r w:rsidR="00337A4F">
        <w:rPr>
          <w:sz w:val="28"/>
          <w:szCs w:val="28"/>
        </w:rPr>
        <w:t>.</w:t>
      </w:r>
    </w:p>
    <w:p w:rsidR="00F16855" w:rsidRPr="00B32990" w:rsidRDefault="007356DC" w:rsidP="00B32990">
      <w:pPr>
        <w:widowControl w:val="0"/>
        <w:spacing w:line="228" w:lineRule="auto"/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6F4A" w:rsidRPr="00B329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19D1" w:rsidRPr="00B329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6855" w:rsidRPr="00B32990">
        <w:rPr>
          <w:rStyle w:val="FontStyle15"/>
          <w:sz w:val="28"/>
          <w:szCs w:val="28"/>
        </w:rPr>
        <w:t>Наст</w:t>
      </w:r>
      <w:r w:rsidR="006A27F0">
        <w:rPr>
          <w:rStyle w:val="FontStyle15"/>
          <w:sz w:val="28"/>
          <w:szCs w:val="28"/>
        </w:rPr>
        <w:t>оящее</w:t>
      </w:r>
      <w:r w:rsidR="00796677">
        <w:rPr>
          <w:rStyle w:val="FontStyle15"/>
          <w:sz w:val="28"/>
          <w:szCs w:val="28"/>
        </w:rPr>
        <w:t xml:space="preserve"> </w:t>
      </w:r>
      <w:r w:rsidR="006A27F0">
        <w:rPr>
          <w:rStyle w:val="FontStyle15"/>
          <w:sz w:val="28"/>
          <w:szCs w:val="28"/>
        </w:rPr>
        <w:t>постановление</w:t>
      </w:r>
      <w:r w:rsidR="00796677">
        <w:rPr>
          <w:rStyle w:val="FontStyle15"/>
          <w:sz w:val="28"/>
          <w:szCs w:val="28"/>
        </w:rPr>
        <w:t xml:space="preserve"> вступает в силу с </w:t>
      </w:r>
      <w:r w:rsidR="00F16855" w:rsidRPr="00B32990">
        <w:rPr>
          <w:rStyle w:val="FontStyle15"/>
          <w:sz w:val="28"/>
          <w:szCs w:val="28"/>
        </w:rPr>
        <w:t xml:space="preserve">1 </w:t>
      </w:r>
      <w:r w:rsidR="005179A1">
        <w:rPr>
          <w:rStyle w:val="FontStyle15"/>
          <w:sz w:val="28"/>
          <w:szCs w:val="28"/>
        </w:rPr>
        <w:t>января</w:t>
      </w:r>
      <w:r w:rsidR="00217B4C">
        <w:rPr>
          <w:rStyle w:val="FontStyle15"/>
          <w:sz w:val="28"/>
          <w:szCs w:val="28"/>
        </w:rPr>
        <w:t xml:space="preserve"> </w:t>
      </w:r>
      <w:r w:rsidR="00F16855" w:rsidRPr="00B32990">
        <w:rPr>
          <w:rStyle w:val="FontStyle15"/>
          <w:sz w:val="28"/>
          <w:szCs w:val="28"/>
        </w:rPr>
        <w:t>20</w:t>
      </w:r>
      <w:r w:rsidR="005179A1">
        <w:rPr>
          <w:rStyle w:val="FontStyle15"/>
          <w:sz w:val="28"/>
          <w:szCs w:val="28"/>
        </w:rPr>
        <w:t>22</w:t>
      </w:r>
      <w:r w:rsidR="00F16855" w:rsidRPr="00B32990">
        <w:rPr>
          <w:rStyle w:val="FontStyle15"/>
          <w:sz w:val="28"/>
          <w:szCs w:val="28"/>
        </w:rPr>
        <w:t xml:space="preserve"> года. </w:t>
      </w:r>
    </w:p>
    <w:p w:rsidR="003219D1" w:rsidRDefault="00B32990" w:rsidP="00CC0DC0">
      <w:pPr>
        <w:widowControl w:val="0"/>
        <w:spacing w:line="228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</w:t>
      </w:r>
      <w:r w:rsidR="006A27F0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3B4CC3" w:rsidRDefault="003B4CC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27F0" w:rsidRDefault="006A27F0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27F0" w:rsidRPr="00F60B32" w:rsidRDefault="006A27F0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27F0" w:rsidRDefault="003B4CC3" w:rsidP="00E6039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7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D0D77">
        <w:rPr>
          <w:rFonts w:ascii="Times New Roman" w:hAnsi="Times New Roman" w:cs="Times New Roman"/>
          <w:sz w:val="28"/>
          <w:szCs w:val="28"/>
        </w:rPr>
        <w:t>Мещеряковского</w:t>
      </w:r>
      <w:r w:rsidR="006A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F0" w:rsidRPr="00125216" w:rsidRDefault="006A27F0" w:rsidP="00E6039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                        </w:t>
      </w:r>
      <w:r w:rsidR="009D0D77">
        <w:rPr>
          <w:rFonts w:ascii="Times New Roman" w:hAnsi="Times New Roman" w:cs="Times New Roman"/>
          <w:sz w:val="28"/>
          <w:szCs w:val="28"/>
        </w:rPr>
        <w:t>Л.А. Сытина</w:t>
      </w:r>
    </w:p>
    <w:p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0392" w:rsidRDefault="00E60392" w:rsidP="00BE7A31">
      <w:pPr>
        <w:ind w:left="6379"/>
        <w:jc w:val="center"/>
        <w:rPr>
          <w:sz w:val="28"/>
          <w:szCs w:val="28"/>
        </w:rPr>
      </w:pPr>
    </w:p>
    <w:p w:rsidR="003B4CC3" w:rsidRDefault="003B4CC3" w:rsidP="007E4453">
      <w:pPr>
        <w:ind w:left="6379"/>
        <w:rPr>
          <w:sz w:val="28"/>
          <w:szCs w:val="28"/>
        </w:rPr>
      </w:pPr>
    </w:p>
    <w:p w:rsidR="003B4CC3" w:rsidRDefault="003B4CC3" w:rsidP="007E4453">
      <w:pPr>
        <w:ind w:left="6379"/>
        <w:rPr>
          <w:sz w:val="28"/>
          <w:szCs w:val="28"/>
        </w:rPr>
      </w:pPr>
    </w:p>
    <w:p w:rsidR="003B4CC3" w:rsidRDefault="003B4CC3" w:rsidP="007E4453">
      <w:pPr>
        <w:ind w:left="6379"/>
        <w:rPr>
          <w:sz w:val="28"/>
          <w:szCs w:val="28"/>
        </w:rPr>
      </w:pPr>
    </w:p>
    <w:sectPr w:rsidR="003B4CC3" w:rsidSect="000D6C0A">
      <w:footerReference w:type="even" r:id="rId8"/>
      <w:footerReference w:type="default" r:id="rId9"/>
      <w:pgSz w:w="11907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E4" w:rsidRDefault="003941E4">
      <w:r>
        <w:separator/>
      </w:r>
    </w:p>
  </w:endnote>
  <w:endnote w:type="continuationSeparator" w:id="0">
    <w:p w:rsidR="003941E4" w:rsidRDefault="0039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0B40">
      <w:rPr>
        <w:rStyle w:val="a8"/>
        <w:noProof/>
      </w:rPr>
      <w:t>1</w:t>
    </w:r>
    <w:r>
      <w:rPr>
        <w:rStyle w:val="a8"/>
      </w:rPr>
      <w:fldChar w:fldCharType="end"/>
    </w:r>
  </w:p>
  <w:p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E4" w:rsidRDefault="003941E4">
      <w:r>
        <w:separator/>
      </w:r>
    </w:p>
  </w:footnote>
  <w:footnote w:type="continuationSeparator" w:id="0">
    <w:p w:rsidR="003941E4" w:rsidRDefault="0039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003A0"/>
    <w:rsid w:val="000026FC"/>
    <w:rsid w:val="00012ED2"/>
    <w:rsid w:val="00025AEA"/>
    <w:rsid w:val="00025E1E"/>
    <w:rsid w:val="00027570"/>
    <w:rsid w:val="00040038"/>
    <w:rsid w:val="00042CEE"/>
    <w:rsid w:val="00052C5A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C0CEE"/>
    <w:rsid w:val="000C2144"/>
    <w:rsid w:val="000D6316"/>
    <w:rsid w:val="000D6C0A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B0A65"/>
    <w:rsid w:val="001C4539"/>
    <w:rsid w:val="001C5841"/>
    <w:rsid w:val="001C7754"/>
    <w:rsid w:val="001D3C0B"/>
    <w:rsid w:val="001E0540"/>
    <w:rsid w:val="001E1479"/>
    <w:rsid w:val="001F79D1"/>
    <w:rsid w:val="00203A1F"/>
    <w:rsid w:val="00203AF2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4DF4"/>
    <w:rsid w:val="002E615F"/>
    <w:rsid w:val="002F174F"/>
    <w:rsid w:val="00301252"/>
    <w:rsid w:val="003151E4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941E4"/>
    <w:rsid w:val="003A1D55"/>
    <w:rsid w:val="003A3AA0"/>
    <w:rsid w:val="003B4CC3"/>
    <w:rsid w:val="003B58B5"/>
    <w:rsid w:val="003C20EA"/>
    <w:rsid w:val="003E18CE"/>
    <w:rsid w:val="003F0DBF"/>
    <w:rsid w:val="003F3699"/>
    <w:rsid w:val="00402E66"/>
    <w:rsid w:val="00412EA3"/>
    <w:rsid w:val="004215E6"/>
    <w:rsid w:val="00424F2A"/>
    <w:rsid w:val="00443E18"/>
    <w:rsid w:val="004516DA"/>
    <w:rsid w:val="00451CD4"/>
    <w:rsid w:val="004640D3"/>
    <w:rsid w:val="00484C62"/>
    <w:rsid w:val="004962A7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25B6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20487"/>
    <w:rsid w:val="00631047"/>
    <w:rsid w:val="0063197B"/>
    <w:rsid w:val="006337A9"/>
    <w:rsid w:val="00661BA0"/>
    <w:rsid w:val="00690096"/>
    <w:rsid w:val="0069168B"/>
    <w:rsid w:val="00691C92"/>
    <w:rsid w:val="00694997"/>
    <w:rsid w:val="006A27F0"/>
    <w:rsid w:val="006C5358"/>
    <w:rsid w:val="006E06EB"/>
    <w:rsid w:val="006F2349"/>
    <w:rsid w:val="006F2D80"/>
    <w:rsid w:val="006F3234"/>
    <w:rsid w:val="006F5300"/>
    <w:rsid w:val="006F7275"/>
    <w:rsid w:val="00714A1E"/>
    <w:rsid w:val="00720B82"/>
    <w:rsid w:val="007311DC"/>
    <w:rsid w:val="007356DC"/>
    <w:rsid w:val="00751E47"/>
    <w:rsid w:val="007579DF"/>
    <w:rsid w:val="00763BDB"/>
    <w:rsid w:val="00781E63"/>
    <w:rsid w:val="007956D4"/>
    <w:rsid w:val="00796677"/>
    <w:rsid w:val="007A1939"/>
    <w:rsid w:val="007B68C3"/>
    <w:rsid w:val="007C6A03"/>
    <w:rsid w:val="007C6E46"/>
    <w:rsid w:val="007D3D68"/>
    <w:rsid w:val="007E4453"/>
    <w:rsid w:val="007F0E0D"/>
    <w:rsid w:val="008038BC"/>
    <w:rsid w:val="008330D5"/>
    <w:rsid w:val="008524D8"/>
    <w:rsid w:val="0085479B"/>
    <w:rsid w:val="008647CF"/>
    <w:rsid w:val="0087104E"/>
    <w:rsid w:val="00876547"/>
    <w:rsid w:val="008801B8"/>
    <w:rsid w:val="00891C66"/>
    <w:rsid w:val="00896EAD"/>
    <w:rsid w:val="008A0F3B"/>
    <w:rsid w:val="008A161E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F4A"/>
    <w:rsid w:val="008F7AA6"/>
    <w:rsid w:val="0090165E"/>
    <w:rsid w:val="00906135"/>
    <w:rsid w:val="00927BAA"/>
    <w:rsid w:val="009324D9"/>
    <w:rsid w:val="00934753"/>
    <w:rsid w:val="009356C4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0D77"/>
    <w:rsid w:val="009D13F9"/>
    <w:rsid w:val="00A0328E"/>
    <w:rsid w:val="00A03D6E"/>
    <w:rsid w:val="00A2782F"/>
    <w:rsid w:val="00A4282B"/>
    <w:rsid w:val="00A721D5"/>
    <w:rsid w:val="00A72274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2B4C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0B40"/>
    <w:rsid w:val="00BE2CF1"/>
    <w:rsid w:val="00BE7645"/>
    <w:rsid w:val="00BE7A31"/>
    <w:rsid w:val="00C12581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EE7"/>
    <w:rsid w:val="00C862C9"/>
    <w:rsid w:val="00C9188F"/>
    <w:rsid w:val="00CC0DC0"/>
    <w:rsid w:val="00CC10AA"/>
    <w:rsid w:val="00CD0158"/>
    <w:rsid w:val="00CD522E"/>
    <w:rsid w:val="00CF06C4"/>
    <w:rsid w:val="00CF1669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F7D17"/>
    <w:rsid w:val="00E14725"/>
    <w:rsid w:val="00E364CA"/>
    <w:rsid w:val="00E37378"/>
    <w:rsid w:val="00E40993"/>
    <w:rsid w:val="00E42714"/>
    <w:rsid w:val="00E4765D"/>
    <w:rsid w:val="00E50F92"/>
    <w:rsid w:val="00E60392"/>
    <w:rsid w:val="00E629C3"/>
    <w:rsid w:val="00E64B87"/>
    <w:rsid w:val="00E7199D"/>
    <w:rsid w:val="00E72782"/>
    <w:rsid w:val="00E77683"/>
    <w:rsid w:val="00E96B36"/>
    <w:rsid w:val="00EB3D1F"/>
    <w:rsid w:val="00EC37FF"/>
    <w:rsid w:val="00EC47C0"/>
    <w:rsid w:val="00ED1CFF"/>
    <w:rsid w:val="00ED7C3D"/>
    <w:rsid w:val="00EE4F36"/>
    <w:rsid w:val="00EF2593"/>
    <w:rsid w:val="00F02E7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716687-3A14-4805-B255-D6924BE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C72E-9305-41CF-B986-587D5D15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21</cp:revision>
  <cp:lastPrinted>2017-09-26T07:17:00Z</cp:lastPrinted>
  <dcterms:created xsi:type="dcterms:W3CDTF">2021-11-26T05:08:00Z</dcterms:created>
  <dcterms:modified xsi:type="dcterms:W3CDTF">2022-01-10T09:10:00Z</dcterms:modified>
</cp:coreProperties>
</file>