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РОССИЙСКАЯ ФЕДЕРАЦИЯ</w:t>
      </w: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РОСТОВСКАЯ ОБЛАСТЬ</w:t>
      </w: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ВЕРХНЕДОНСКОЙ РАЙОН</w:t>
      </w: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МУНИЦИПАЛЬНОЕ ОБРАЗОВАНИЕ</w:t>
      </w: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«МЕЩЕРЯКОВСКОЕ СЕЛЬСКОЕ ПОСЕЛЕНИЕ»</w:t>
      </w: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</w:p>
    <w:p w:rsidR="00A85AD3" w:rsidRPr="000F79C1" w:rsidRDefault="00A85AD3" w:rsidP="00A85AD3">
      <w:pPr>
        <w:pStyle w:val="21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АДМИНИСТРАЦИЯ МЕЩЕРЯКОВСКОГО СЕЛЬСКОГО ПОСЕЛЕНИЯ</w:t>
      </w:r>
    </w:p>
    <w:p w:rsidR="00A85AD3" w:rsidRPr="000F79C1" w:rsidRDefault="00A85AD3" w:rsidP="00A85AD3">
      <w:pPr>
        <w:jc w:val="center"/>
        <w:rPr>
          <w:sz w:val="26"/>
          <w:szCs w:val="26"/>
        </w:rPr>
      </w:pPr>
    </w:p>
    <w:p w:rsidR="00A85AD3" w:rsidRPr="000F79C1" w:rsidRDefault="00A85AD3" w:rsidP="00A85AD3">
      <w:pPr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ПОСТАНОВЛЕНИЕ</w:t>
      </w:r>
    </w:p>
    <w:p w:rsidR="00A85AD3" w:rsidRPr="000F79C1" w:rsidRDefault="00A85AD3" w:rsidP="00A85AD3">
      <w:pPr>
        <w:jc w:val="center"/>
        <w:rPr>
          <w:spacing w:val="30"/>
          <w:sz w:val="26"/>
          <w:szCs w:val="26"/>
        </w:rPr>
      </w:pPr>
      <w:r w:rsidRPr="000F79C1">
        <w:rPr>
          <w:spacing w:val="30"/>
          <w:sz w:val="26"/>
          <w:szCs w:val="26"/>
        </w:rPr>
        <w:t xml:space="preserve"> </w:t>
      </w:r>
    </w:p>
    <w:p w:rsidR="00A85AD3" w:rsidRPr="000F79C1" w:rsidRDefault="00CD5BD9" w:rsidP="00A85AD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A85AD3" w:rsidRPr="000F79C1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3</w:t>
      </w:r>
      <w:r w:rsidR="00A85AD3" w:rsidRPr="000F79C1">
        <w:rPr>
          <w:bCs/>
          <w:sz w:val="26"/>
          <w:szCs w:val="26"/>
        </w:rPr>
        <w:t xml:space="preserve">                                                </w:t>
      </w:r>
      <w:r w:rsidR="00A85AD3">
        <w:rPr>
          <w:bCs/>
          <w:sz w:val="26"/>
          <w:szCs w:val="26"/>
        </w:rPr>
        <w:t xml:space="preserve"> </w:t>
      </w:r>
      <w:r w:rsidR="00A85AD3" w:rsidRPr="000F79C1">
        <w:rPr>
          <w:bCs/>
          <w:sz w:val="26"/>
          <w:szCs w:val="26"/>
        </w:rPr>
        <w:t xml:space="preserve">  №</w:t>
      </w:r>
      <w:r>
        <w:rPr>
          <w:bCs/>
          <w:sz w:val="26"/>
          <w:szCs w:val="26"/>
        </w:rPr>
        <w:t>1</w:t>
      </w:r>
      <w:r w:rsidR="00A85AD3" w:rsidRPr="000F79C1">
        <w:rPr>
          <w:bCs/>
          <w:sz w:val="26"/>
          <w:szCs w:val="26"/>
        </w:rPr>
        <w:t xml:space="preserve">                                     х. Мещеряковский</w:t>
      </w:r>
    </w:p>
    <w:p w:rsidR="00A85AD3" w:rsidRPr="000F79C1" w:rsidRDefault="00A85AD3" w:rsidP="00A85AD3">
      <w:pPr>
        <w:spacing w:before="75" w:after="75"/>
        <w:rPr>
          <w:rFonts w:ascii="Arial" w:hAnsi="Arial" w:cs="Arial"/>
          <w:sz w:val="26"/>
          <w:szCs w:val="26"/>
        </w:rPr>
      </w:pP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плана реализации муниципальной программы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Мещеряковского сельского поселения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«</w:t>
      </w:r>
      <w:proofErr w:type="spellStart"/>
      <w:r w:rsidRPr="000F79C1">
        <w:rPr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color w:val="000000"/>
          <w:sz w:val="26"/>
          <w:szCs w:val="26"/>
        </w:rPr>
        <w:t xml:space="preserve"> и развитие энергетики» 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за 20</w:t>
      </w:r>
      <w:r w:rsidR="00CD5BD9">
        <w:rPr>
          <w:color w:val="000000"/>
          <w:sz w:val="26"/>
          <w:szCs w:val="26"/>
        </w:rPr>
        <w:t>22</w:t>
      </w:r>
      <w:r w:rsidRPr="000F79C1">
        <w:rPr>
          <w:color w:val="000000"/>
          <w:sz w:val="26"/>
          <w:szCs w:val="26"/>
        </w:rPr>
        <w:t xml:space="preserve"> год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</w:p>
    <w:p w:rsidR="00A85AD3" w:rsidRPr="000F79C1" w:rsidRDefault="00A85AD3" w:rsidP="00A85AD3">
      <w:pPr>
        <w:spacing w:line="276" w:lineRule="auto"/>
        <w:jc w:val="both"/>
        <w:rPr>
          <w:color w:val="000000"/>
          <w:sz w:val="26"/>
          <w:szCs w:val="26"/>
        </w:rPr>
      </w:pPr>
      <w:r w:rsidRPr="000F79C1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0F79C1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0F79C1">
        <w:rPr>
          <w:bCs/>
          <w:sz w:val="26"/>
          <w:szCs w:val="26"/>
        </w:rPr>
        <w:t xml:space="preserve">20.09.2018 №110 </w:t>
      </w:r>
      <w:r w:rsidRPr="000F79C1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0F79C1">
        <w:rPr>
          <w:color w:val="0D0D0D"/>
          <w:sz w:val="26"/>
          <w:szCs w:val="26"/>
        </w:rPr>
        <w:t>, от 28.12.2018 №167 «Об утверждении муниципальной программы Мещеряковского сельского поселения «</w:t>
      </w:r>
      <w:proofErr w:type="spellStart"/>
      <w:r w:rsidRPr="000F79C1">
        <w:rPr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color w:val="000000"/>
          <w:sz w:val="26"/>
          <w:szCs w:val="26"/>
        </w:rPr>
        <w:t xml:space="preserve"> и развитие энергетики»»</w:t>
      </w:r>
    </w:p>
    <w:p w:rsidR="00A85AD3" w:rsidRPr="000F79C1" w:rsidRDefault="00A85AD3" w:rsidP="00A85AD3">
      <w:pPr>
        <w:spacing w:before="75" w:after="75"/>
        <w:jc w:val="center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br/>
        <w:t>ПОСТАНОВЛЯЮ:</w:t>
      </w:r>
    </w:p>
    <w:p w:rsidR="00A85AD3" w:rsidRPr="000F79C1" w:rsidRDefault="00A85AD3" w:rsidP="00A85AD3">
      <w:pPr>
        <w:spacing w:before="75" w:after="75"/>
        <w:jc w:val="both"/>
        <w:rPr>
          <w:color w:val="000000"/>
          <w:sz w:val="26"/>
          <w:szCs w:val="26"/>
        </w:rPr>
      </w:pPr>
    </w:p>
    <w:p w:rsidR="00A85AD3" w:rsidRPr="000F79C1" w:rsidRDefault="00A85AD3" w:rsidP="00A85AD3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F79C1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0F79C1">
        <w:rPr>
          <w:b w:val="0"/>
          <w:color w:val="000000"/>
          <w:sz w:val="26"/>
          <w:szCs w:val="26"/>
        </w:rPr>
        <w:t>«</w:t>
      </w:r>
      <w:proofErr w:type="spellStart"/>
      <w:r w:rsidRPr="000F79C1">
        <w:rPr>
          <w:b w:val="0"/>
          <w:color w:val="000000"/>
          <w:sz w:val="26"/>
          <w:szCs w:val="26"/>
        </w:rPr>
        <w:t>Энергоэффективность</w:t>
      </w:r>
      <w:proofErr w:type="spellEnd"/>
      <w:r w:rsidRPr="000F79C1">
        <w:rPr>
          <w:b w:val="0"/>
          <w:color w:val="000000"/>
          <w:sz w:val="26"/>
          <w:szCs w:val="26"/>
        </w:rPr>
        <w:t xml:space="preserve"> и развитие энергетики»</w:t>
      </w:r>
      <w:r w:rsidRPr="000F79C1">
        <w:rPr>
          <w:b w:val="0"/>
          <w:bCs w:val="0"/>
          <w:color w:val="000000"/>
          <w:sz w:val="26"/>
          <w:szCs w:val="26"/>
        </w:rPr>
        <w:t xml:space="preserve"> </w:t>
      </w:r>
      <w:r w:rsidRPr="000F79C1">
        <w:rPr>
          <w:b w:val="0"/>
          <w:sz w:val="26"/>
          <w:szCs w:val="26"/>
        </w:rPr>
        <w:t xml:space="preserve">за </w:t>
      </w:r>
      <w:r w:rsidRPr="000F79C1">
        <w:rPr>
          <w:b w:val="0"/>
          <w:color w:val="000000"/>
          <w:sz w:val="26"/>
          <w:szCs w:val="26"/>
        </w:rPr>
        <w:t>20</w:t>
      </w:r>
      <w:r w:rsidR="00CD5BD9">
        <w:rPr>
          <w:b w:val="0"/>
          <w:color w:val="000000"/>
          <w:sz w:val="26"/>
          <w:szCs w:val="26"/>
        </w:rPr>
        <w:t>22</w:t>
      </w:r>
      <w:r w:rsidRPr="000F79C1">
        <w:rPr>
          <w:color w:val="000000"/>
          <w:sz w:val="26"/>
          <w:szCs w:val="26"/>
        </w:rPr>
        <w:t xml:space="preserve"> </w:t>
      </w:r>
      <w:r w:rsidRPr="000F79C1">
        <w:rPr>
          <w:b w:val="0"/>
          <w:color w:val="000000"/>
          <w:sz w:val="26"/>
          <w:szCs w:val="26"/>
        </w:rPr>
        <w:t>год</w:t>
      </w:r>
      <w:r w:rsidRPr="000F79C1">
        <w:rPr>
          <w:b w:val="0"/>
          <w:sz w:val="26"/>
          <w:szCs w:val="26"/>
        </w:rPr>
        <w:t xml:space="preserve"> согласно приложению.</w:t>
      </w: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  <w:r w:rsidRPr="000F79C1">
        <w:rPr>
          <w:sz w:val="26"/>
          <w:szCs w:val="26"/>
        </w:rPr>
        <w:t>2.  Контроль за выполнением постановления оставляю за собой.</w:t>
      </w: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</w:p>
    <w:p w:rsidR="00A85AD3" w:rsidRPr="000F79C1" w:rsidRDefault="00A85AD3" w:rsidP="00A85AD3">
      <w:pPr>
        <w:ind w:firstLine="708"/>
        <w:jc w:val="both"/>
        <w:rPr>
          <w:sz w:val="26"/>
          <w:szCs w:val="26"/>
        </w:rPr>
      </w:pPr>
      <w:r w:rsidRPr="000F79C1">
        <w:rPr>
          <w:sz w:val="26"/>
          <w:szCs w:val="26"/>
        </w:rPr>
        <w:t xml:space="preserve"> </w:t>
      </w:r>
    </w:p>
    <w:p w:rsidR="00A85AD3" w:rsidRPr="000F79C1" w:rsidRDefault="00A85AD3" w:rsidP="00A85AD3">
      <w:pPr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0F79C1">
        <w:rPr>
          <w:color w:val="000000"/>
          <w:sz w:val="26"/>
          <w:szCs w:val="26"/>
        </w:rPr>
        <w:t xml:space="preserve">дминистрации Мещеряковского </w:t>
      </w:r>
    </w:p>
    <w:p w:rsidR="00A85AD3" w:rsidRPr="000F79C1" w:rsidRDefault="00A85AD3" w:rsidP="00A85AD3">
      <w:pPr>
        <w:jc w:val="both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сельского поселения                                                                              Л.А.Сытина</w:t>
      </w:r>
    </w:p>
    <w:p w:rsidR="00A85AD3" w:rsidRPr="000F79C1" w:rsidRDefault="00A85AD3" w:rsidP="00A85AD3">
      <w:pPr>
        <w:rPr>
          <w:sz w:val="26"/>
          <w:szCs w:val="26"/>
        </w:rPr>
        <w:sectPr w:rsidR="00A85AD3" w:rsidRPr="000F79C1" w:rsidSect="00A85AD3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85AD3" w:rsidRPr="000F79C1" w:rsidRDefault="00A85AD3" w:rsidP="00A85AD3">
      <w:pPr>
        <w:ind w:left="5103" w:right="112"/>
        <w:jc w:val="right"/>
        <w:rPr>
          <w:sz w:val="26"/>
          <w:szCs w:val="26"/>
        </w:rPr>
      </w:pPr>
      <w:r w:rsidRPr="000F79C1">
        <w:rPr>
          <w:sz w:val="26"/>
          <w:szCs w:val="26"/>
        </w:rPr>
        <w:lastRenderedPageBreak/>
        <w:t>Приложение</w:t>
      </w:r>
    </w:p>
    <w:p w:rsidR="00A85AD3" w:rsidRPr="000F79C1" w:rsidRDefault="00A85AD3" w:rsidP="00A85AD3">
      <w:pPr>
        <w:ind w:left="5103" w:right="112"/>
        <w:jc w:val="right"/>
        <w:rPr>
          <w:color w:val="000000"/>
          <w:sz w:val="26"/>
          <w:szCs w:val="26"/>
        </w:rPr>
      </w:pPr>
      <w:r w:rsidRPr="000F79C1">
        <w:rPr>
          <w:sz w:val="26"/>
          <w:szCs w:val="26"/>
        </w:rPr>
        <w:t xml:space="preserve"> </w:t>
      </w:r>
      <w:r w:rsidRPr="000F79C1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0F79C1">
        <w:rPr>
          <w:color w:val="000000"/>
          <w:sz w:val="26"/>
          <w:szCs w:val="26"/>
        </w:rPr>
        <w:t xml:space="preserve">дминистрации </w:t>
      </w:r>
    </w:p>
    <w:p w:rsidR="00A85AD3" w:rsidRPr="000F79C1" w:rsidRDefault="00A85AD3" w:rsidP="00A85AD3">
      <w:pPr>
        <w:ind w:left="5103" w:right="112"/>
        <w:jc w:val="right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>Мещеряковского сельского поселения</w:t>
      </w:r>
    </w:p>
    <w:p w:rsidR="00A85AD3" w:rsidRPr="000F79C1" w:rsidRDefault="00A85AD3" w:rsidP="00A85AD3">
      <w:pPr>
        <w:ind w:left="5102" w:right="112"/>
        <w:jc w:val="right"/>
        <w:rPr>
          <w:color w:val="000000"/>
          <w:sz w:val="26"/>
          <w:szCs w:val="26"/>
        </w:rPr>
      </w:pPr>
      <w:r w:rsidRPr="000F79C1">
        <w:rPr>
          <w:color w:val="000000"/>
          <w:sz w:val="26"/>
          <w:szCs w:val="26"/>
        </w:rPr>
        <w:t xml:space="preserve">от </w:t>
      </w:r>
      <w:r w:rsidR="00CD5BD9">
        <w:rPr>
          <w:color w:val="000000"/>
          <w:sz w:val="26"/>
          <w:szCs w:val="26"/>
        </w:rPr>
        <w:t>09</w:t>
      </w:r>
      <w:r w:rsidRPr="000F79C1">
        <w:rPr>
          <w:color w:val="000000"/>
          <w:sz w:val="26"/>
          <w:szCs w:val="26"/>
        </w:rPr>
        <w:t>.01.202</w:t>
      </w:r>
      <w:r w:rsidR="00CD5BD9">
        <w:rPr>
          <w:color w:val="000000"/>
          <w:sz w:val="26"/>
          <w:szCs w:val="26"/>
        </w:rPr>
        <w:t>3</w:t>
      </w:r>
      <w:r w:rsidRPr="000F79C1">
        <w:rPr>
          <w:color w:val="000000"/>
          <w:sz w:val="26"/>
          <w:szCs w:val="26"/>
        </w:rPr>
        <w:t xml:space="preserve"> №</w:t>
      </w:r>
      <w:r w:rsidR="00CD5BD9">
        <w:rPr>
          <w:color w:val="000000"/>
          <w:sz w:val="26"/>
          <w:szCs w:val="26"/>
        </w:rPr>
        <w:t>1</w:t>
      </w:r>
    </w:p>
    <w:p w:rsidR="00A85AD3" w:rsidRPr="000F79C1" w:rsidRDefault="00A85AD3" w:rsidP="00A85AD3">
      <w:pPr>
        <w:widowControl w:val="0"/>
        <w:ind w:right="112"/>
        <w:rPr>
          <w:sz w:val="26"/>
          <w:szCs w:val="26"/>
        </w:rPr>
      </w:pPr>
    </w:p>
    <w:p w:rsidR="00A85AD3" w:rsidRPr="000F79C1" w:rsidRDefault="00A85AD3" w:rsidP="00A85AD3">
      <w:pPr>
        <w:widowControl w:val="0"/>
        <w:ind w:right="112"/>
        <w:jc w:val="center"/>
        <w:rPr>
          <w:sz w:val="26"/>
          <w:szCs w:val="26"/>
        </w:rPr>
      </w:pPr>
      <w:r w:rsidRPr="000F79C1">
        <w:rPr>
          <w:sz w:val="26"/>
          <w:szCs w:val="26"/>
        </w:rPr>
        <w:t>Отчет об исполнении плана реализации муниципальной программы:</w:t>
      </w:r>
      <w:r w:rsidRPr="000F79C1">
        <w:rPr>
          <w:bCs/>
          <w:sz w:val="26"/>
          <w:szCs w:val="26"/>
        </w:rPr>
        <w:t xml:space="preserve"> «</w:t>
      </w:r>
      <w:proofErr w:type="spellStart"/>
      <w:r w:rsidRPr="000F79C1">
        <w:rPr>
          <w:sz w:val="26"/>
          <w:szCs w:val="26"/>
        </w:rPr>
        <w:t>Энергоэффективность</w:t>
      </w:r>
      <w:proofErr w:type="spellEnd"/>
      <w:r w:rsidRPr="000F79C1">
        <w:rPr>
          <w:sz w:val="26"/>
          <w:szCs w:val="26"/>
        </w:rPr>
        <w:t xml:space="preserve"> и развитие энергетики</w:t>
      </w:r>
      <w:r w:rsidRPr="000F79C1">
        <w:rPr>
          <w:bCs/>
          <w:sz w:val="26"/>
          <w:szCs w:val="26"/>
        </w:rPr>
        <w:t>»</w:t>
      </w:r>
    </w:p>
    <w:p w:rsidR="00A85AD3" w:rsidRPr="000F79C1" w:rsidRDefault="00A85AD3" w:rsidP="00A85AD3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0F79C1">
        <w:rPr>
          <w:rFonts w:ascii="Times New Roman" w:hAnsi="Times New Roman" w:cs="Times New Roman"/>
          <w:sz w:val="26"/>
          <w:szCs w:val="26"/>
        </w:rPr>
        <w:t>отчетный период 20</w:t>
      </w:r>
      <w:r w:rsidR="00CD5BD9">
        <w:rPr>
          <w:rFonts w:ascii="Times New Roman" w:hAnsi="Times New Roman" w:cs="Times New Roman"/>
          <w:sz w:val="26"/>
          <w:szCs w:val="26"/>
        </w:rPr>
        <w:t>22</w:t>
      </w:r>
      <w:r w:rsidRPr="000F79C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85AD3" w:rsidRPr="00A40403" w:rsidRDefault="00A85AD3" w:rsidP="00A85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559"/>
        <w:gridCol w:w="1843"/>
        <w:gridCol w:w="1559"/>
        <w:gridCol w:w="1843"/>
        <w:gridCol w:w="1134"/>
        <w:gridCol w:w="1559"/>
      </w:tblGrid>
      <w:tr w:rsidR="00A85AD3" w:rsidRPr="0099288C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9288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85AD3" w:rsidRPr="0099288C" w:rsidTr="00647F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9288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AD3" w:rsidRPr="0099288C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A85AD3" w:rsidRPr="0099288C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rPr>
                <w:kern w:val="2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</w:t>
            </w:r>
            <w:r>
              <w:rPr>
                <w:kern w:val="2"/>
              </w:rPr>
              <w:lastRenderedPageBreak/>
              <w:t>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kern w:val="2"/>
              </w:rPr>
              <w:t>Энергоэффективность</w:t>
            </w:r>
            <w:proofErr w:type="spellEnd"/>
            <w:r>
              <w:rPr>
                <w:kern w:val="2"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jc w:val="center"/>
            </w:pPr>
            <w:r>
              <w:lastRenderedPageBreak/>
              <w:t>Миронова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 xml:space="preserve">Повышение энергетической эффективности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D5B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22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144,964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266FA9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Мещеряковского сельского поселения</w:t>
            </w:r>
            <w:r w:rsidRPr="009928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rPr>
                <w:bCs/>
                <w:kern w:val="2"/>
              </w:rPr>
            </w:pPr>
            <w:r>
              <w:rPr>
                <w:rFonts w:eastAsia="Calibri"/>
                <w:kern w:val="2"/>
              </w:rPr>
              <w:t xml:space="preserve">Мероприятия по замене ламп накаливания и других неэффективных элементов систем освещения, в том числе не менее 30 процентов от объема на основе светодиодов) в рамках подпрограммы «Развитие и модернизация электрических сетей, включая сети уличного освещения» муниципальной программы </w:t>
            </w:r>
            <w:r w:rsidRPr="00266FA9">
              <w:rPr>
                <w:rFonts w:eastAsia="Calibri"/>
                <w:kern w:val="2"/>
              </w:rPr>
              <w:t>Мещеряковского сельского поселения «</w:t>
            </w:r>
            <w:proofErr w:type="spellStart"/>
            <w:r w:rsidRPr="00266FA9">
              <w:rPr>
                <w:rFonts w:eastAsia="Calibri"/>
                <w:kern w:val="2"/>
              </w:rPr>
              <w:t>Энергоэффективность</w:t>
            </w:r>
            <w:proofErr w:type="spellEnd"/>
            <w:r w:rsidRPr="00266FA9">
              <w:rPr>
                <w:rFonts w:eastAsia="Calibri"/>
                <w:kern w:val="2"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>Миронова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r>
              <w:t xml:space="preserve">Повышение бережного отношения к энергопотреблению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22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2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AD3" w:rsidRPr="009928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85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AD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AD3" w:rsidRPr="0099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A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5AD3" w:rsidRPr="0099288C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rPr>
                <w:kern w:val="2"/>
              </w:rPr>
            </w:pPr>
            <w:r w:rsidRPr="0099288C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22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A85AD3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928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  <w:r w:rsidR="00A85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D3" w:rsidRPr="0099288C" w:rsidRDefault="0062247E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144,964</w:t>
            </w:r>
            <w:bookmarkStart w:id="0" w:name="_GoBack"/>
            <w:bookmarkEnd w:id="0"/>
          </w:p>
        </w:tc>
      </w:tr>
    </w:tbl>
    <w:p w:rsidR="00764C03" w:rsidRDefault="00764C03"/>
    <w:sectPr w:rsidR="00764C03" w:rsidSect="00A8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E67"/>
    <w:multiLevelType w:val="hybridMultilevel"/>
    <w:tmpl w:val="051A275E"/>
    <w:lvl w:ilvl="0" w:tplc="B408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62247E"/>
    <w:rsid w:val="00764C03"/>
    <w:rsid w:val="00A85AD3"/>
    <w:rsid w:val="00CD5BD9"/>
    <w:rsid w:val="00DE31EC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F32"/>
  <w15:chartTrackingRefBased/>
  <w15:docId w15:val="{85727C42-F3A1-4207-8DC8-C3EB314D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A85A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85A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85AD3"/>
    <w:pPr>
      <w:jc w:val="both"/>
    </w:pPr>
    <w:rPr>
      <w:szCs w:val="20"/>
    </w:rPr>
  </w:style>
  <w:style w:type="paragraph" w:customStyle="1" w:styleId="ConsPlusTitle">
    <w:name w:val="ConsPlusTitle"/>
    <w:rsid w:val="00A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2022-01-19T12:30:00Z</dcterms:created>
  <dcterms:modified xsi:type="dcterms:W3CDTF">2023-01-12T11:21:00Z</dcterms:modified>
</cp:coreProperties>
</file>