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552698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9A786D">
              <w:rPr>
                <w:b/>
                <w:sz w:val="20"/>
                <w:szCs w:val="28"/>
                <w:u w:val="single"/>
              </w:rPr>
              <w:t>9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E93B5C">
              <w:rPr>
                <w:b/>
                <w:sz w:val="20"/>
                <w:szCs w:val="28"/>
                <w:u w:val="single"/>
              </w:rPr>
              <w:t>04  июл</w:t>
            </w:r>
            <w:r w:rsidR="00E23BED">
              <w:rPr>
                <w:b/>
                <w:sz w:val="20"/>
                <w:szCs w:val="28"/>
                <w:u w:val="single"/>
              </w:rPr>
              <w:t>я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  2017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A12155" w:rsidRDefault="00A12155" w:rsidP="00A12155">
      <w:pPr>
        <w:rPr>
          <w:sz w:val="28"/>
          <w:szCs w:val="20"/>
        </w:rPr>
      </w:pPr>
    </w:p>
    <w:p w:rsidR="00A12155" w:rsidRDefault="00A12155" w:rsidP="00A12155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A12155" w:rsidRDefault="00A12155" w:rsidP="00A12155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МЕЩЕРЯКОВСКОГО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A12155" w:rsidRDefault="00A12155" w:rsidP="00A12155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ВЕРХНЕДОНСКОГО РАЙОНА </w:t>
      </w:r>
      <w:r>
        <w:rPr>
          <w:sz w:val="28"/>
        </w:rPr>
        <w:t>РОСТОВСКОЙ ОБЛАСТИ</w:t>
      </w:r>
    </w:p>
    <w:p w:rsidR="00A12155" w:rsidRDefault="00A12155" w:rsidP="00A12155">
      <w:pPr>
        <w:jc w:val="center"/>
        <w:rPr>
          <w:sz w:val="16"/>
        </w:rPr>
      </w:pPr>
    </w:p>
    <w:p w:rsidR="00A12155" w:rsidRDefault="00A12155" w:rsidP="00A12155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12155" w:rsidRDefault="00A12155" w:rsidP="00A12155">
      <w:pPr>
        <w:jc w:val="center"/>
        <w:rPr>
          <w:b/>
          <w:sz w:val="32"/>
        </w:rPr>
      </w:pPr>
    </w:p>
    <w:p w:rsidR="00A12155" w:rsidRDefault="00A12155" w:rsidP="00A12155">
      <w:pPr>
        <w:rPr>
          <w:sz w:val="14"/>
        </w:rPr>
      </w:pPr>
      <w:r>
        <w:rPr>
          <w:sz w:val="14"/>
        </w:rPr>
        <w:t xml:space="preserve"> </w:t>
      </w:r>
      <w:r>
        <w:rPr>
          <w:sz w:val="28"/>
        </w:rPr>
        <w:t xml:space="preserve">    03.07.2017                                </w:t>
      </w:r>
      <w:r>
        <w:rPr>
          <w:sz w:val="28"/>
        </w:rPr>
        <w:t xml:space="preserve">              </w:t>
      </w:r>
      <w:r>
        <w:rPr>
          <w:sz w:val="28"/>
        </w:rPr>
        <w:t xml:space="preserve"> № 112                        х. Мещеряковский</w:t>
      </w:r>
    </w:p>
    <w:p w:rsidR="00A12155" w:rsidRDefault="00A12155" w:rsidP="00A12155">
      <w:pPr>
        <w:rPr>
          <w:sz w:val="28"/>
        </w:rPr>
      </w:pPr>
    </w:p>
    <w:p w:rsidR="00A12155" w:rsidRDefault="00A12155" w:rsidP="00A12155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A12155" w:rsidRDefault="00A12155" w:rsidP="00A12155">
      <w:pPr>
        <w:jc w:val="both"/>
        <w:rPr>
          <w:sz w:val="28"/>
        </w:rPr>
      </w:pPr>
      <w:r>
        <w:rPr>
          <w:sz w:val="28"/>
        </w:rPr>
        <w:t xml:space="preserve">от 21.03.2012 № 15 «Об утверждении </w:t>
      </w:r>
    </w:p>
    <w:p w:rsidR="00A12155" w:rsidRDefault="00A12155" w:rsidP="00A12155">
      <w:pPr>
        <w:jc w:val="both"/>
        <w:rPr>
          <w:sz w:val="28"/>
        </w:rPr>
      </w:pPr>
      <w:r>
        <w:rPr>
          <w:sz w:val="28"/>
        </w:rPr>
        <w:t xml:space="preserve">перечня должностных лиц, </w:t>
      </w:r>
    </w:p>
    <w:p w:rsidR="00A12155" w:rsidRDefault="00A12155" w:rsidP="00A12155">
      <w:pPr>
        <w:jc w:val="both"/>
        <w:rPr>
          <w:sz w:val="28"/>
        </w:rPr>
      </w:pPr>
      <w:r>
        <w:rPr>
          <w:sz w:val="28"/>
        </w:rPr>
        <w:t xml:space="preserve">уполномоченных составлять протоколы </w:t>
      </w:r>
    </w:p>
    <w:p w:rsidR="00A12155" w:rsidRDefault="00A12155" w:rsidP="00A12155">
      <w:pPr>
        <w:jc w:val="both"/>
        <w:rPr>
          <w:sz w:val="28"/>
        </w:rPr>
      </w:pPr>
      <w:r>
        <w:rPr>
          <w:sz w:val="28"/>
        </w:rPr>
        <w:t>об административных правонарушениях</w:t>
      </w:r>
    </w:p>
    <w:p w:rsidR="00A12155" w:rsidRDefault="00A12155" w:rsidP="00A12155">
      <w:pPr>
        <w:jc w:val="both"/>
        <w:rPr>
          <w:sz w:val="28"/>
        </w:rPr>
      </w:pPr>
      <w:r>
        <w:rPr>
          <w:sz w:val="28"/>
        </w:rPr>
        <w:t>в новой редакции»</w:t>
      </w:r>
    </w:p>
    <w:p w:rsidR="00A12155" w:rsidRDefault="00A12155" w:rsidP="00A12155">
      <w:pPr>
        <w:jc w:val="both"/>
        <w:rPr>
          <w:sz w:val="28"/>
        </w:rPr>
      </w:pPr>
    </w:p>
    <w:p w:rsidR="00A12155" w:rsidRDefault="00A12155" w:rsidP="00A12155">
      <w:pPr>
        <w:jc w:val="both"/>
        <w:rPr>
          <w:sz w:val="28"/>
        </w:rPr>
      </w:pPr>
      <w:r>
        <w:rPr>
          <w:sz w:val="28"/>
        </w:rPr>
        <w:t xml:space="preserve">           Во исполнение части 1 ст. 11.2 Областного закона Ростовской области от 25.10.2002 № 273-ЗС «Об административных правонарушениях», постановляю:</w:t>
      </w:r>
    </w:p>
    <w:p w:rsidR="00A12155" w:rsidRDefault="00A12155" w:rsidP="00A12155">
      <w:pPr>
        <w:jc w:val="both"/>
        <w:rPr>
          <w:sz w:val="28"/>
        </w:rPr>
      </w:pPr>
      <w:r>
        <w:rPr>
          <w:sz w:val="28"/>
        </w:rPr>
        <w:t xml:space="preserve">         1.Внести изменения в приложение № 1 к постановлению от 21.03.2012 № 15 «Об утверждении перечня должностных лиц, уполномоченных составлять протоколы об административных правонарушениях в новой редакции», изложив его в редакции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1.</w:t>
      </w:r>
    </w:p>
    <w:p w:rsidR="00A12155" w:rsidRDefault="00A12155" w:rsidP="00A12155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    2. Постановление администрации Мещеряковского сельского поселения от 28.02.2017 № 40, считать утратившим силу.</w:t>
      </w:r>
    </w:p>
    <w:p w:rsidR="00A12155" w:rsidRDefault="00A12155" w:rsidP="00A12155">
      <w:pPr>
        <w:jc w:val="both"/>
        <w:rPr>
          <w:sz w:val="28"/>
        </w:rPr>
      </w:pPr>
      <w:r>
        <w:rPr>
          <w:sz w:val="28"/>
        </w:rPr>
        <w:t xml:space="preserve">          3.Постановление вступает в силу со дня официального опубликования.</w:t>
      </w:r>
    </w:p>
    <w:p w:rsidR="00A12155" w:rsidRDefault="00A12155" w:rsidP="00A12155">
      <w:pPr>
        <w:jc w:val="both"/>
        <w:rPr>
          <w:sz w:val="28"/>
        </w:rPr>
      </w:pPr>
      <w:r>
        <w:rPr>
          <w:sz w:val="28"/>
        </w:rPr>
        <w:t xml:space="preserve">          4.Контроль за выполнением постановления оставляю за собой.</w:t>
      </w:r>
    </w:p>
    <w:p w:rsidR="00A12155" w:rsidRPr="00A12155" w:rsidRDefault="00A12155" w:rsidP="00A1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2155">
        <w:rPr>
          <w:sz w:val="28"/>
          <w:szCs w:val="28"/>
        </w:rPr>
        <w:t>И.О. главы администрации Мещеряковского</w:t>
      </w:r>
    </w:p>
    <w:p w:rsidR="00A12155" w:rsidRPr="00A12155" w:rsidRDefault="00A12155" w:rsidP="00A12155">
      <w:pPr>
        <w:pStyle w:val="6"/>
        <w:ind w:firstLine="360"/>
        <w:rPr>
          <w:color w:val="000000" w:themeColor="text1"/>
          <w:sz w:val="28"/>
          <w:szCs w:val="28"/>
        </w:rPr>
      </w:pPr>
      <w:r w:rsidRPr="00A12155">
        <w:rPr>
          <w:color w:val="000000" w:themeColor="text1"/>
          <w:sz w:val="28"/>
          <w:szCs w:val="28"/>
        </w:rPr>
        <w:t>сельского поселения                                                                     Л.А.</w:t>
      </w:r>
      <w:r w:rsidRPr="00A12155">
        <w:rPr>
          <w:color w:val="000000" w:themeColor="text1"/>
          <w:sz w:val="28"/>
          <w:szCs w:val="28"/>
        </w:rPr>
        <w:t xml:space="preserve"> </w:t>
      </w:r>
      <w:r w:rsidRPr="00A12155">
        <w:rPr>
          <w:color w:val="000000" w:themeColor="text1"/>
          <w:sz w:val="28"/>
          <w:szCs w:val="28"/>
        </w:rPr>
        <w:t xml:space="preserve">Сытина </w:t>
      </w:r>
    </w:p>
    <w:p w:rsidR="00A12155" w:rsidRDefault="00A12155" w:rsidP="00A12155"/>
    <w:p w:rsidR="00A12155" w:rsidRDefault="00A12155" w:rsidP="00A12155"/>
    <w:p w:rsidR="00A12155" w:rsidRDefault="00A12155" w:rsidP="00A12155"/>
    <w:p w:rsidR="00A12155" w:rsidRDefault="00A12155" w:rsidP="00A12155"/>
    <w:p w:rsidR="00A12155" w:rsidRDefault="00A12155" w:rsidP="00A12155">
      <w:pPr>
        <w:jc w:val="right"/>
      </w:pPr>
      <w:r>
        <w:t>Приложение</w:t>
      </w:r>
    </w:p>
    <w:p w:rsidR="00A12155" w:rsidRDefault="00A12155" w:rsidP="00A12155">
      <w:pPr>
        <w:jc w:val="right"/>
      </w:pPr>
      <w:r>
        <w:t xml:space="preserve">к постановлению </w:t>
      </w:r>
    </w:p>
    <w:p w:rsidR="00A12155" w:rsidRDefault="00A12155" w:rsidP="00A12155">
      <w:pPr>
        <w:jc w:val="right"/>
      </w:pPr>
      <w:r>
        <w:t xml:space="preserve">администрации </w:t>
      </w:r>
    </w:p>
    <w:p w:rsidR="00A12155" w:rsidRDefault="00A12155" w:rsidP="00A12155">
      <w:pPr>
        <w:jc w:val="right"/>
      </w:pPr>
      <w:r>
        <w:t>сельского поселения</w:t>
      </w:r>
    </w:p>
    <w:p w:rsidR="00A12155" w:rsidRDefault="00A12155" w:rsidP="00A12155">
      <w:pPr>
        <w:jc w:val="right"/>
      </w:pPr>
      <w:r>
        <w:t xml:space="preserve"> от 03.07.2017г № 112</w:t>
      </w:r>
    </w:p>
    <w:p w:rsidR="00A12155" w:rsidRDefault="00A12155" w:rsidP="00A12155">
      <w:pPr>
        <w:jc w:val="right"/>
      </w:pPr>
    </w:p>
    <w:p w:rsidR="00A12155" w:rsidRDefault="00A12155" w:rsidP="00A1215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12155" w:rsidRDefault="00A12155" w:rsidP="00A12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Мещеряковского </w:t>
      </w:r>
    </w:p>
    <w:p w:rsidR="00A12155" w:rsidRDefault="00A12155" w:rsidP="00A12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поселения, уполномоченных составлять протоколы </w:t>
      </w:r>
    </w:p>
    <w:p w:rsidR="00A12155" w:rsidRDefault="00A12155" w:rsidP="00A1215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A12155" w:rsidRDefault="00A12155" w:rsidP="00A12155">
      <w:pPr>
        <w:jc w:val="center"/>
        <w:rPr>
          <w:sz w:val="28"/>
          <w:szCs w:val="28"/>
        </w:rPr>
      </w:pP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5323"/>
      </w:tblGrid>
      <w:tr w:rsidR="00A12155" w:rsidTr="00A1215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Default="00A12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  <w:p w:rsidR="00A12155" w:rsidRDefault="00A12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закона от 25.10.2002 №273-ЗС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Default="00A12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 w:rsidR="00A12155" w:rsidTr="00A1215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Default="00A12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Default="00A12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2155" w:rsidTr="00A1215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55" w:rsidRDefault="00A12155">
            <w:pPr>
              <w:rPr>
                <w:lang w:eastAsia="zh-CN"/>
              </w:rPr>
            </w:pPr>
            <w:r>
              <w:rPr>
                <w:lang w:eastAsia="zh-CN"/>
              </w:rPr>
              <w:t>Статьи 2.2 - 2.7, 2.10</w:t>
            </w:r>
            <w:proofErr w:type="gramStart"/>
            <w:r>
              <w:rPr>
                <w:lang w:eastAsia="zh-CN"/>
              </w:rPr>
              <w:t>,  3.2</w:t>
            </w:r>
            <w:proofErr w:type="gramEnd"/>
            <w:r>
              <w:rPr>
                <w:lang w:eastAsia="zh-CN"/>
              </w:rPr>
              <w:t xml:space="preserve">, 4.1, 4.5, 5.1, 5.2 , 5.3, 5.4, 6.3, 6.4, 7.1, 7.2, 8.1-8.3,  части 2 ст.9.1, 9.3 </w:t>
            </w:r>
            <w:r>
              <w:rPr>
                <w:sz w:val="28"/>
                <w:szCs w:val="28"/>
              </w:rPr>
              <w:t>Областного закона от 25.10.2002 №273-ЗС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Default="00A12155">
            <w:pPr>
              <w:rPr>
                <w:sz w:val="28"/>
                <w:szCs w:val="28"/>
              </w:rPr>
            </w:pPr>
            <w:r>
              <w:rPr>
                <w:lang w:eastAsia="zh-CN"/>
              </w:rPr>
              <w:t>Глава Администрации Мещеряковского сельского поселения</w:t>
            </w:r>
          </w:p>
        </w:tc>
      </w:tr>
      <w:tr w:rsidR="00A12155" w:rsidTr="00A1215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155" w:rsidRDefault="00A12155">
            <w:pPr>
              <w:rPr>
                <w:lang w:eastAsia="zh-CN"/>
              </w:rPr>
            </w:pPr>
            <w:r>
              <w:rPr>
                <w:lang w:eastAsia="zh-CN"/>
              </w:rPr>
              <w:t>Статьи 3.2, 4.1, 4.4, 5.1, 5.2</w:t>
            </w:r>
            <w:proofErr w:type="gramStart"/>
            <w:r>
              <w:rPr>
                <w:lang w:eastAsia="zh-CN"/>
              </w:rPr>
              <w:t>,  6.3</w:t>
            </w:r>
            <w:proofErr w:type="gramEnd"/>
            <w:r>
              <w:rPr>
                <w:lang w:eastAsia="zh-CN"/>
              </w:rPr>
              <w:t xml:space="preserve">,  </w:t>
            </w:r>
            <w:r>
              <w:rPr>
                <w:sz w:val="28"/>
                <w:szCs w:val="28"/>
              </w:rPr>
              <w:t>Областного закона от 25.10.2002 №273-ЗС</w:t>
            </w:r>
          </w:p>
          <w:p w:rsidR="00A12155" w:rsidRDefault="00A12155">
            <w:pPr>
              <w:rPr>
                <w:lang w:eastAsia="zh-CN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Default="00A12155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Ведущий специалист по вопросам   имущественных и </w:t>
            </w:r>
            <w:proofErr w:type="gramStart"/>
            <w:r>
              <w:rPr>
                <w:lang w:eastAsia="zh-CN"/>
              </w:rPr>
              <w:t>земельных  отношений</w:t>
            </w:r>
            <w:proofErr w:type="gramEnd"/>
            <w:r>
              <w:rPr>
                <w:lang w:eastAsia="zh-CN"/>
              </w:rPr>
              <w:t xml:space="preserve"> Администрации Мещеряковского сельского поселения</w:t>
            </w:r>
          </w:p>
        </w:tc>
      </w:tr>
      <w:tr w:rsidR="00A12155" w:rsidTr="00A1215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155" w:rsidRDefault="00A12155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Статьи 2.4, 4.1, 4.4, 4.5, 5.1, </w:t>
            </w:r>
            <w:proofErr w:type="gramStart"/>
            <w:r>
              <w:rPr>
                <w:lang w:eastAsia="zh-CN"/>
              </w:rPr>
              <w:t>5.2 ,</w:t>
            </w:r>
            <w:proofErr w:type="gramEnd"/>
            <w:r>
              <w:rPr>
                <w:lang w:eastAsia="zh-CN"/>
              </w:rPr>
              <w:t xml:space="preserve"> 5.3, 5.4, 6.3, 6.4, 7.1, 7.2, </w:t>
            </w:r>
          </w:p>
          <w:p w:rsidR="00A12155" w:rsidRDefault="00A12155">
            <w:pPr>
              <w:rPr>
                <w:lang w:eastAsia="zh-CN"/>
              </w:rPr>
            </w:pPr>
            <w:r>
              <w:rPr>
                <w:sz w:val="28"/>
                <w:szCs w:val="28"/>
              </w:rPr>
              <w:t>Областного закона от 25.10.2002 №273-ЗС</w:t>
            </w:r>
            <w:r>
              <w:rPr>
                <w:lang w:eastAsia="zh-CN"/>
              </w:rPr>
              <w:t xml:space="preserve">  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Default="00A12155">
            <w:pPr>
              <w:rPr>
                <w:lang w:eastAsia="zh-CN"/>
              </w:rPr>
            </w:pPr>
            <w:r>
              <w:rPr>
                <w:lang w:eastAsia="zh-CN"/>
              </w:rPr>
              <w:t>Специалист по жилищно-коммунальному хозяйству Администрации Мещеряковского сельского поселения</w:t>
            </w:r>
          </w:p>
        </w:tc>
      </w:tr>
    </w:tbl>
    <w:p w:rsidR="00A12155" w:rsidRDefault="00A12155" w:rsidP="00A12155"/>
    <w:p w:rsidR="00A12155" w:rsidRDefault="00A12155" w:rsidP="00A12155"/>
    <w:p w:rsidR="00A12155" w:rsidRDefault="00A12155" w:rsidP="00A12155"/>
    <w:p w:rsidR="00A12155" w:rsidRDefault="00A12155" w:rsidP="00A12155">
      <w:pPr>
        <w:rPr>
          <w:sz w:val="20"/>
          <w:szCs w:val="20"/>
        </w:rPr>
      </w:pP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tbl>
      <w:tblPr>
        <w:tblpPr w:leftFromText="180" w:rightFromText="180" w:vertAnchor="page" w:horzAnchor="margin" w:tblpY="1296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A12155" w:rsidTr="00A12155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ИЗДАТЕЛЬ ОФИЦИАЛЬНОГО БЮЛЛЕТЕНЯ: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346163, ул. Плешакова,3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Мещеряковский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06062@</w:t>
            </w:r>
            <w:r>
              <w:rPr>
                <w:sz w:val="16"/>
                <w:szCs w:val="16"/>
                <w:lang w:val="en-US"/>
              </w:rPr>
              <w:t>donpac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РАСПРОСТРАНЯЕТСЯ     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БЕСПЛАТНО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</w:p>
        </w:tc>
      </w:tr>
    </w:tbl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>
      <w:pPr>
        <w:jc w:val="center"/>
      </w:pP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47503D" w:rsidRDefault="0047503D" w:rsidP="002B6AC5">
      <w:pPr>
        <w:tabs>
          <w:tab w:val="left" w:pos="2949"/>
        </w:tabs>
      </w:pPr>
    </w:p>
    <w:sectPr w:rsidR="0047503D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8D" w:rsidRDefault="00E1238D" w:rsidP="007B6940">
      <w:r>
        <w:separator/>
      </w:r>
    </w:p>
  </w:endnote>
  <w:endnote w:type="continuationSeparator" w:id="0">
    <w:p w:rsidR="00E1238D" w:rsidRDefault="00E1238D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8D" w:rsidRDefault="00E1238D" w:rsidP="007B6940">
      <w:r>
        <w:separator/>
      </w:r>
    </w:p>
  </w:footnote>
  <w:footnote w:type="continuationSeparator" w:id="0">
    <w:p w:rsidR="00E1238D" w:rsidRDefault="00E1238D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9F"/>
    <w:multiLevelType w:val="hybridMultilevel"/>
    <w:tmpl w:val="462434AE"/>
    <w:lvl w:ilvl="0" w:tplc="1360C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823F1B"/>
    <w:multiLevelType w:val="hybridMultilevel"/>
    <w:tmpl w:val="7CF0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D90C8D"/>
    <w:multiLevelType w:val="multilevel"/>
    <w:tmpl w:val="41DAA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5C5E39A1"/>
    <w:multiLevelType w:val="hybridMultilevel"/>
    <w:tmpl w:val="4D6475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0324B"/>
    <w:multiLevelType w:val="hybridMultilevel"/>
    <w:tmpl w:val="85F4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3D4626C"/>
    <w:multiLevelType w:val="multilevel"/>
    <w:tmpl w:val="4816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2B96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59E2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698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202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3806"/>
    <w:rsid w:val="00625C3C"/>
    <w:rsid w:val="00625D59"/>
    <w:rsid w:val="00625ED6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4C39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A786D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155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65BA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408F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49D4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1B0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3BED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3B5C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locked/>
    <w:rsid w:val="00A121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uiPriority w:val="99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uiPriority w:val="99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44C39"/>
    <w:pPr>
      <w:jc w:val="both"/>
    </w:pPr>
    <w:rPr>
      <w:szCs w:val="20"/>
    </w:rPr>
  </w:style>
  <w:style w:type="paragraph" w:customStyle="1" w:styleId="consplustitle0">
    <w:name w:val="consplustitle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100">
    <w:name w:val="10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211">
    <w:name w:val="21"/>
    <w:basedOn w:val="a"/>
    <w:uiPriority w:val="99"/>
    <w:rsid w:val="004959E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A121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5</cp:revision>
  <cp:lastPrinted>2017-08-25T07:00:00Z</cp:lastPrinted>
  <dcterms:created xsi:type="dcterms:W3CDTF">2017-08-25T06:49:00Z</dcterms:created>
  <dcterms:modified xsi:type="dcterms:W3CDTF">2017-08-25T07:00:00Z</dcterms:modified>
</cp:coreProperties>
</file>