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520"/>
      </w:tblGrid>
      <w:tr w:rsidR="003A6758" w:rsidRPr="001D0A98" w:rsidTr="00552698">
        <w:trPr>
          <w:trHeight w:val="4954"/>
        </w:trPr>
        <w:tc>
          <w:tcPr>
            <w:tcW w:w="9520"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 xml:space="preserve">Издается </w:t>
            </w:r>
            <w:r w:rsidR="005909CB">
              <w:rPr>
                <w:b/>
                <w:sz w:val="20"/>
                <w:szCs w:val="20"/>
              </w:rPr>
              <w:t xml:space="preserve">с </w:t>
            </w:r>
            <w:proofErr w:type="gramStart"/>
            <w:r w:rsidR="005909CB">
              <w:rPr>
                <w:b/>
                <w:sz w:val="20"/>
                <w:szCs w:val="20"/>
              </w:rPr>
              <w:t>ноября</w:t>
            </w:r>
            <w:r>
              <w:rPr>
                <w:b/>
                <w:sz w:val="20"/>
                <w:szCs w:val="20"/>
              </w:rPr>
              <w:t xml:space="preserve">  2014</w:t>
            </w:r>
            <w:proofErr w:type="gramEnd"/>
            <w:r>
              <w:rPr>
                <w:b/>
                <w:sz w:val="20"/>
                <w:szCs w:val="20"/>
              </w:rPr>
              <w:t xml:space="preserve"> года</w:t>
            </w:r>
          </w:p>
          <w:p w:rsidR="00804C0A" w:rsidRDefault="00804C0A" w:rsidP="00804C0A">
            <w:pPr>
              <w:rPr>
                <w:b/>
                <w:sz w:val="20"/>
              </w:rPr>
            </w:pPr>
            <w:r>
              <w:rPr>
                <w:sz w:val="20"/>
              </w:rPr>
              <w:t xml:space="preserve">Официальное периодическое печатное издание                                           </w:t>
            </w:r>
            <w:proofErr w:type="gramStart"/>
            <w:r>
              <w:rPr>
                <w:sz w:val="20"/>
              </w:rPr>
              <w:t xml:space="preserve">   </w:t>
            </w:r>
            <w:r>
              <w:rPr>
                <w:sz w:val="20"/>
                <w:szCs w:val="28"/>
              </w:rPr>
              <w:t>(</w:t>
            </w:r>
            <w:proofErr w:type="gramEnd"/>
            <w:r w:rsidR="003E5C0E">
              <w:rPr>
                <w:b/>
                <w:sz w:val="20"/>
                <w:szCs w:val="28"/>
                <w:u w:val="single"/>
              </w:rPr>
              <w:t xml:space="preserve">№ </w:t>
            </w:r>
            <w:r w:rsidR="00D351D9">
              <w:rPr>
                <w:b/>
                <w:sz w:val="20"/>
                <w:szCs w:val="28"/>
                <w:u w:val="single"/>
              </w:rPr>
              <w:t>7</w:t>
            </w:r>
            <w:r w:rsidR="009E20EF">
              <w:rPr>
                <w:b/>
                <w:sz w:val="20"/>
                <w:szCs w:val="28"/>
                <w:u w:val="single"/>
              </w:rPr>
              <w:t xml:space="preserve">)  </w:t>
            </w:r>
            <w:r w:rsidR="00D351D9">
              <w:rPr>
                <w:b/>
                <w:sz w:val="20"/>
                <w:szCs w:val="28"/>
                <w:u w:val="single"/>
              </w:rPr>
              <w:t>26  мая</w:t>
            </w:r>
            <w:r w:rsidR="003E5C0E">
              <w:rPr>
                <w:b/>
                <w:sz w:val="20"/>
                <w:szCs w:val="28"/>
                <w:u w:val="single"/>
              </w:rPr>
              <w:t xml:space="preserve">  2017</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552698" w:rsidRDefault="00552698" w:rsidP="00552698"/>
    <w:p w:rsidR="00D351D9" w:rsidRDefault="00D351D9" w:rsidP="00D351D9">
      <w:pPr>
        <w:jc w:val="center"/>
        <w:rPr>
          <w:sz w:val="28"/>
          <w:szCs w:val="28"/>
        </w:rPr>
      </w:pPr>
      <w:r>
        <w:rPr>
          <w:sz w:val="28"/>
          <w:szCs w:val="28"/>
        </w:rPr>
        <w:t>ЗАКЛЮЧЕНИЕ</w:t>
      </w:r>
    </w:p>
    <w:p w:rsidR="00D351D9" w:rsidRDefault="00D351D9" w:rsidP="00D351D9">
      <w:pPr>
        <w:jc w:val="center"/>
        <w:rPr>
          <w:sz w:val="28"/>
          <w:szCs w:val="28"/>
        </w:rPr>
      </w:pPr>
    </w:p>
    <w:p w:rsidR="00D351D9" w:rsidRDefault="00D351D9" w:rsidP="00D351D9">
      <w:pPr>
        <w:jc w:val="center"/>
        <w:rPr>
          <w:sz w:val="28"/>
          <w:szCs w:val="28"/>
        </w:rPr>
      </w:pPr>
      <w:r>
        <w:rPr>
          <w:sz w:val="28"/>
          <w:szCs w:val="28"/>
        </w:rPr>
        <w:t>О результатах публичных слушаний по отчету об исполнении бюджета Мещеряковского сельского поселения Верхнедонского района за 2016 год «Мещеряковское сельское поселение».</w:t>
      </w:r>
    </w:p>
    <w:p w:rsidR="00D351D9" w:rsidRDefault="00D351D9" w:rsidP="00D351D9">
      <w:pPr>
        <w:jc w:val="center"/>
        <w:rPr>
          <w:sz w:val="28"/>
          <w:szCs w:val="28"/>
        </w:rPr>
      </w:pPr>
    </w:p>
    <w:p w:rsidR="00D351D9" w:rsidRDefault="00D351D9" w:rsidP="00D351D9">
      <w:pPr>
        <w:rPr>
          <w:sz w:val="28"/>
          <w:szCs w:val="28"/>
        </w:rPr>
      </w:pPr>
      <w:r>
        <w:rPr>
          <w:sz w:val="28"/>
          <w:szCs w:val="28"/>
        </w:rPr>
        <w:t xml:space="preserve">  20.05.2017г.                                                                               х. Мещеряковский </w:t>
      </w:r>
    </w:p>
    <w:p w:rsidR="00D351D9" w:rsidRDefault="00D351D9" w:rsidP="00D351D9">
      <w:pPr>
        <w:rPr>
          <w:sz w:val="28"/>
          <w:szCs w:val="28"/>
        </w:rPr>
      </w:pPr>
    </w:p>
    <w:p w:rsidR="00D351D9" w:rsidRDefault="00D351D9" w:rsidP="00D351D9">
      <w:pPr>
        <w:rPr>
          <w:sz w:val="28"/>
          <w:szCs w:val="28"/>
        </w:rPr>
      </w:pPr>
    </w:p>
    <w:p w:rsidR="00D351D9" w:rsidRDefault="00D351D9" w:rsidP="00D351D9">
      <w:pPr>
        <w:jc w:val="both"/>
        <w:rPr>
          <w:sz w:val="28"/>
          <w:szCs w:val="28"/>
        </w:rPr>
      </w:pPr>
      <w:r>
        <w:rPr>
          <w:sz w:val="22"/>
          <w:szCs w:val="22"/>
        </w:rPr>
        <w:t xml:space="preserve">      </w:t>
      </w:r>
      <w:r>
        <w:rPr>
          <w:sz w:val="28"/>
          <w:szCs w:val="28"/>
        </w:rPr>
        <w:t>Проведены публичные слушания по внесению изменений в правила землепользования и застройки муниципального образования «Мещеряковское сельское поселение», которые прошли 20 апреля 2017 г в 10.00 часов в здании администрации Мещеряковского сельского поселения по адресу: х. Мещеряковский, ул.Плешакова,3.</w:t>
      </w:r>
    </w:p>
    <w:p w:rsidR="00D351D9" w:rsidRDefault="00D351D9" w:rsidP="00D351D9">
      <w:pPr>
        <w:jc w:val="both"/>
        <w:rPr>
          <w:sz w:val="28"/>
          <w:szCs w:val="28"/>
        </w:rPr>
      </w:pPr>
      <w:r>
        <w:rPr>
          <w:sz w:val="28"/>
          <w:szCs w:val="28"/>
        </w:rPr>
        <w:t xml:space="preserve">     В публичных слушаниях приняли участие депутаты Собрания депутатов Мещеряковского сельского поселения, руководители предприятий, учреждений и организаций, представители населения.</w:t>
      </w:r>
    </w:p>
    <w:p w:rsidR="00D351D9" w:rsidRDefault="00D351D9" w:rsidP="00D351D9">
      <w:pPr>
        <w:jc w:val="both"/>
        <w:rPr>
          <w:sz w:val="28"/>
          <w:szCs w:val="28"/>
        </w:rPr>
      </w:pPr>
      <w:r>
        <w:rPr>
          <w:sz w:val="28"/>
          <w:szCs w:val="28"/>
        </w:rPr>
        <w:t xml:space="preserve">   Всего присутствовало 45 человек.   </w:t>
      </w:r>
    </w:p>
    <w:p w:rsidR="00D351D9" w:rsidRDefault="00D351D9" w:rsidP="00D351D9">
      <w:pPr>
        <w:jc w:val="both"/>
        <w:rPr>
          <w:sz w:val="28"/>
          <w:szCs w:val="28"/>
        </w:rPr>
      </w:pPr>
      <w:r>
        <w:rPr>
          <w:sz w:val="28"/>
          <w:szCs w:val="28"/>
        </w:rPr>
        <w:t xml:space="preserve">   В публичных слушаниях по отчету об исполнении бюджета Мещеряковского сельского поселения Верхнедонского района за 2016 год Мещеряковского сельского поселения внесению председательствовал Глава Администрации Мещеряковского сельского поселения Горбачёв А.И.   Участникам публичных слушаний была обеспечена возможность высказать свое мнение по отчету об исполнение бюджета за 2016 год «Мещеряковского сельского поселения».</w:t>
      </w:r>
    </w:p>
    <w:p w:rsidR="00D351D9" w:rsidRDefault="00D351D9" w:rsidP="00D351D9">
      <w:pPr>
        <w:jc w:val="both"/>
        <w:rPr>
          <w:sz w:val="28"/>
          <w:szCs w:val="28"/>
        </w:rPr>
      </w:pPr>
      <w:r>
        <w:rPr>
          <w:sz w:val="28"/>
          <w:szCs w:val="28"/>
        </w:rPr>
        <w:t xml:space="preserve">  Предложения по внесению изменений в отчет об исполнении бюджета Мещеряковского сельского поселения Верхнедонского района за 2016 год «Мещеряковское сельское поселение» не поступали.</w:t>
      </w:r>
    </w:p>
    <w:p w:rsidR="00D351D9" w:rsidRDefault="00D351D9" w:rsidP="00D351D9">
      <w:pPr>
        <w:jc w:val="both"/>
        <w:rPr>
          <w:sz w:val="28"/>
          <w:szCs w:val="28"/>
        </w:rPr>
      </w:pPr>
      <w:r>
        <w:rPr>
          <w:sz w:val="28"/>
          <w:szCs w:val="28"/>
        </w:rPr>
        <w:t xml:space="preserve">  Участники публичных слушаний приняли решение рекомендовать Собранию депутатов Мещеряковского сельского поселения утвердить отчет об исполнении </w:t>
      </w:r>
      <w:r>
        <w:rPr>
          <w:sz w:val="28"/>
          <w:szCs w:val="28"/>
        </w:rPr>
        <w:lastRenderedPageBreak/>
        <w:t xml:space="preserve">бюджета Мещеряковского сельского поселения за 2016 </w:t>
      </w:r>
      <w:r w:rsidR="005909CB">
        <w:rPr>
          <w:sz w:val="28"/>
          <w:szCs w:val="28"/>
        </w:rPr>
        <w:t>год «</w:t>
      </w:r>
      <w:proofErr w:type="spellStart"/>
      <w:r>
        <w:rPr>
          <w:sz w:val="28"/>
          <w:szCs w:val="28"/>
        </w:rPr>
        <w:t>Мещеряковское</w:t>
      </w:r>
      <w:proofErr w:type="spellEnd"/>
      <w:r>
        <w:rPr>
          <w:sz w:val="28"/>
          <w:szCs w:val="28"/>
        </w:rPr>
        <w:t xml:space="preserve"> сельское поселение».</w:t>
      </w:r>
    </w:p>
    <w:p w:rsidR="00D351D9" w:rsidRDefault="00D351D9" w:rsidP="00D351D9">
      <w:pPr>
        <w:jc w:val="both"/>
        <w:rPr>
          <w:sz w:val="28"/>
          <w:szCs w:val="28"/>
        </w:rPr>
      </w:pPr>
    </w:p>
    <w:p w:rsidR="00D351D9" w:rsidRDefault="00D351D9" w:rsidP="00D351D9">
      <w:pPr>
        <w:jc w:val="both"/>
        <w:rPr>
          <w:sz w:val="28"/>
          <w:szCs w:val="28"/>
        </w:rPr>
      </w:pPr>
    </w:p>
    <w:p w:rsidR="00D351D9" w:rsidRDefault="00D351D9" w:rsidP="00D351D9">
      <w:pPr>
        <w:jc w:val="both"/>
        <w:rPr>
          <w:sz w:val="28"/>
          <w:szCs w:val="28"/>
        </w:rPr>
      </w:pPr>
    </w:p>
    <w:p w:rsidR="00D351D9" w:rsidRDefault="00D351D9" w:rsidP="00D351D9">
      <w:pPr>
        <w:jc w:val="both"/>
        <w:rPr>
          <w:sz w:val="28"/>
          <w:szCs w:val="28"/>
        </w:rPr>
      </w:pPr>
      <w:r>
        <w:rPr>
          <w:sz w:val="28"/>
          <w:szCs w:val="28"/>
        </w:rPr>
        <w:t xml:space="preserve">Глава Администрации Мещеряковского </w:t>
      </w:r>
    </w:p>
    <w:p w:rsidR="005909CB" w:rsidRDefault="00D351D9" w:rsidP="00D351D9">
      <w:pPr>
        <w:jc w:val="both"/>
        <w:rPr>
          <w:sz w:val="28"/>
          <w:szCs w:val="28"/>
        </w:rPr>
      </w:pPr>
      <w:r>
        <w:rPr>
          <w:sz w:val="28"/>
          <w:szCs w:val="28"/>
        </w:rPr>
        <w:t xml:space="preserve">сельского поселения                                                                 А.И. Горбачёв       </w:t>
      </w:r>
    </w:p>
    <w:p w:rsidR="005909CB" w:rsidRDefault="005909CB" w:rsidP="00D351D9">
      <w:pPr>
        <w:jc w:val="both"/>
        <w:rPr>
          <w:sz w:val="28"/>
          <w:szCs w:val="28"/>
        </w:rPr>
      </w:pPr>
    </w:p>
    <w:p w:rsidR="00D351D9" w:rsidRDefault="00D351D9" w:rsidP="00D351D9">
      <w:pPr>
        <w:jc w:val="both"/>
        <w:rPr>
          <w:sz w:val="28"/>
          <w:szCs w:val="28"/>
        </w:rPr>
      </w:pPr>
      <w:r>
        <w:rPr>
          <w:sz w:val="28"/>
          <w:szCs w:val="28"/>
        </w:rPr>
        <w:t xml:space="preserve">                      </w:t>
      </w:r>
    </w:p>
    <w:p w:rsidR="00D351D9" w:rsidRDefault="00D351D9" w:rsidP="00D351D9">
      <w:pPr>
        <w:tabs>
          <w:tab w:val="left" w:pos="2949"/>
        </w:tabs>
        <w:rPr>
          <w:sz w:val="16"/>
          <w:szCs w:val="16"/>
        </w:rPr>
      </w:pPr>
    </w:p>
    <w:p w:rsidR="00D351D9" w:rsidRDefault="00D351D9" w:rsidP="00D351D9">
      <w:pPr>
        <w:tabs>
          <w:tab w:val="left" w:pos="2949"/>
        </w:tabs>
        <w:rPr>
          <w:sz w:val="16"/>
          <w:szCs w:val="16"/>
        </w:rPr>
      </w:pPr>
    </w:p>
    <w:p w:rsidR="005909CB" w:rsidRPr="00C377A1" w:rsidRDefault="005909CB" w:rsidP="005909CB">
      <w:pPr>
        <w:jc w:val="center"/>
        <w:rPr>
          <w:b/>
          <w:sz w:val="28"/>
          <w:szCs w:val="28"/>
        </w:rPr>
      </w:pPr>
      <w:r w:rsidRPr="00C377A1">
        <w:rPr>
          <w:b/>
          <w:sz w:val="28"/>
          <w:szCs w:val="28"/>
        </w:rPr>
        <w:t>РОСТОВСКАЯ ОБЛАСТЬ</w:t>
      </w:r>
    </w:p>
    <w:p w:rsidR="005909CB" w:rsidRPr="00C377A1" w:rsidRDefault="005909CB" w:rsidP="005909CB">
      <w:pPr>
        <w:jc w:val="center"/>
        <w:rPr>
          <w:b/>
          <w:sz w:val="28"/>
          <w:szCs w:val="28"/>
        </w:rPr>
      </w:pPr>
      <w:r w:rsidRPr="00C377A1">
        <w:rPr>
          <w:b/>
          <w:sz w:val="28"/>
          <w:szCs w:val="28"/>
        </w:rPr>
        <w:t xml:space="preserve">ВЕРХНЕДОНСКОЙ РАЙОН       </w:t>
      </w:r>
    </w:p>
    <w:p w:rsidR="005909CB" w:rsidRPr="00C377A1" w:rsidRDefault="005909CB" w:rsidP="005909CB">
      <w:pPr>
        <w:pStyle w:val="ConsPlusTitle"/>
        <w:spacing w:line="360" w:lineRule="auto"/>
        <w:jc w:val="center"/>
        <w:rPr>
          <w:sz w:val="28"/>
          <w:szCs w:val="28"/>
        </w:rPr>
      </w:pPr>
      <w:r>
        <w:rPr>
          <w:sz w:val="28"/>
          <w:szCs w:val="28"/>
        </w:rPr>
        <w:t>СОБРАНИЕ ДЕПУТАТОВ МЕЩЕРЯКОВСКОГО</w:t>
      </w:r>
      <w:r w:rsidRPr="00C377A1">
        <w:rPr>
          <w:sz w:val="28"/>
          <w:szCs w:val="28"/>
        </w:rPr>
        <w:t xml:space="preserve"> СЕЛЬСКОГО ПОСЕЛЕНИЯ</w:t>
      </w:r>
    </w:p>
    <w:p w:rsidR="005909CB" w:rsidRDefault="005909CB" w:rsidP="005909CB">
      <w:pPr>
        <w:pStyle w:val="ConsPlusTitle"/>
        <w:spacing w:line="360" w:lineRule="auto"/>
        <w:jc w:val="center"/>
        <w:rPr>
          <w:sz w:val="28"/>
          <w:szCs w:val="28"/>
        </w:rPr>
      </w:pPr>
    </w:p>
    <w:p w:rsidR="005909CB" w:rsidRDefault="005909CB" w:rsidP="005909CB">
      <w:pPr>
        <w:pStyle w:val="ConsPlusTitle"/>
        <w:spacing w:line="360" w:lineRule="auto"/>
        <w:jc w:val="center"/>
        <w:rPr>
          <w:sz w:val="28"/>
          <w:szCs w:val="28"/>
        </w:rPr>
      </w:pPr>
    </w:p>
    <w:p w:rsidR="005909CB" w:rsidRDefault="005909CB" w:rsidP="005909CB">
      <w:pPr>
        <w:pStyle w:val="ConsPlusTitle"/>
        <w:spacing w:line="360" w:lineRule="auto"/>
        <w:jc w:val="center"/>
        <w:rPr>
          <w:sz w:val="28"/>
          <w:szCs w:val="28"/>
        </w:rPr>
      </w:pPr>
      <w:r w:rsidRPr="009B21E8">
        <w:rPr>
          <w:sz w:val="28"/>
          <w:szCs w:val="28"/>
        </w:rPr>
        <w:t>РЕШЕНИЕ</w:t>
      </w:r>
      <w:r>
        <w:rPr>
          <w:sz w:val="28"/>
          <w:szCs w:val="28"/>
        </w:rPr>
        <w:t xml:space="preserve"> №54</w:t>
      </w:r>
    </w:p>
    <w:p w:rsidR="005909CB" w:rsidRPr="00243A12" w:rsidRDefault="005909CB" w:rsidP="005909CB">
      <w:pPr>
        <w:pStyle w:val="ConsPlusTitle"/>
        <w:spacing w:line="360" w:lineRule="auto"/>
        <w:rPr>
          <w:sz w:val="28"/>
          <w:szCs w:val="28"/>
        </w:rPr>
      </w:pPr>
      <w:r>
        <w:rPr>
          <w:sz w:val="28"/>
          <w:szCs w:val="28"/>
        </w:rPr>
        <w:t xml:space="preserve">   «26» мая 2017г.                                          </w:t>
      </w:r>
      <w:r>
        <w:rPr>
          <w:sz w:val="28"/>
          <w:szCs w:val="28"/>
        </w:rPr>
        <w:t xml:space="preserve">              </w:t>
      </w:r>
      <w:r>
        <w:rPr>
          <w:sz w:val="28"/>
          <w:szCs w:val="28"/>
        </w:rPr>
        <w:t xml:space="preserve">           х. </w:t>
      </w:r>
      <w:proofErr w:type="spellStart"/>
      <w:r>
        <w:rPr>
          <w:sz w:val="28"/>
          <w:szCs w:val="28"/>
        </w:rPr>
        <w:t>Мещеряковский</w:t>
      </w:r>
      <w:proofErr w:type="spellEnd"/>
      <w:r w:rsidRPr="007F2F38">
        <w:rPr>
          <w:sz w:val="28"/>
          <w:szCs w:val="28"/>
        </w:rPr>
        <w:t xml:space="preserve"> </w:t>
      </w:r>
      <w:r w:rsidRPr="00243A12">
        <w:rPr>
          <w:sz w:val="28"/>
          <w:szCs w:val="28"/>
        </w:rPr>
        <w:t xml:space="preserve">   </w:t>
      </w:r>
    </w:p>
    <w:p w:rsidR="005909CB" w:rsidRPr="00243A12" w:rsidRDefault="005909CB" w:rsidP="005909CB">
      <w:pPr>
        <w:pStyle w:val="ConsPlusTitle"/>
        <w:spacing w:line="360" w:lineRule="auto"/>
        <w:rPr>
          <w:sz w:val="28"/>
          <w:szCs w:val="28"/>
        </w:rPr>
      </w:pPr>
    </w:p>
    <w:p w:rsidR="005909CB" w:rsidRPr="00803562" w:rsidRDefault="005909CB" w:rsidP="005909CB">
      <w:pPr>
        <w:autoSpaceDE w:val="0"/>
        <w:autoSpaceDN w:val="0"/>
        <w:adjustRightInd w:val="0"/>
        <w:jc w:val="both"/>
        <w:outlineLvl w:val="1"/>
        <w:rPr>
          <w:sz w:val="28"/>
          <w:szCs w:val="28"/>
        </w:rPr>
      </w:pPr>
      <w:r w:rsidRPr="00803562">
        <w:rPr>
          <w:sz w:val="28"/>
          <w:szCs w:val="28"/>
        </w:rPr>
        <w:t>О внесении изменений</w:t>
      </w:r>
    </w:p>
    <w:p w:rsidR="005909CB" w:rsidRPr="00803562" w:rsidRDefault="005909CB" w:rsidP="005909CB">
      <w:pPr>
        <w:autoSpaceDE w:val="0"/>
        <w:autoSpaceDN w:val="0"/>
        <w:adjustRightInd w:val="0"/>
        <w:jc w:val="both"/>
        <w:outlineLvl w:val="1"/>
        <w:rPr>
          <w:sz w:val="28"/>
          <w:szCs w:val="28"/>
        </w:rPr>
      </w:pPr>
      <w:r w:rsidRPr="00803562">
        <w:rPr>
          <w:sz w:val="28"/>
          <w:szCs w:val="28"/>
        </w:rPr>
        <w:t xml:space="preserve">в решение Собрания депутатов </w:t>
      </w:r>
    </w:p>
    <w:p w:rsidR="005909CB" w:rsidRPr="00803562" w:rsidRDefault="005909CB" w:rsidP="005909CB">
      <w:pPr>
        <w:autoSpaceDE w:val="0"/>
        <w:autoSpaceDN w:val="0"/>
        <w:adjustRightInd w:val="0"/>
        <w:jc w:val="both"/>
        <w:outlineLvl w:val="1"/>
        <w:rPr>
          <w:sz w:val="28"/>
          <w:szCs w:val="28"/>
        </w:rPr>
      </w:pPr>
      <w:r w:rsidRPr="00803562">
        <w:rPr>
          <w:sz w:val="28"/>
          <w:szCs w:val="28"/>
        </w:rPr>
        <w:t>Мещеряковского сельского поселения</w:t>
      </w:r>
    </w:p>
    <w:p w:rsidR="005909CB" w:rsidRPr="00803562" w:rsidRDefault="005909CB" w:rsidP="005909CB">
      <w:pPr>
        <w:autoSpaceDE w:val="0"/>
        <w:autoSpaceDN w:val="0"/>
        <w:adjustRightInd w:val="0"/>
        <w:jc w:val="both"/>
        <w:outlineLvl w:val="1"/>
        <w:rPr>
          <w:sz w:val="28"/>
          <w:szCs w:val="28"/>
        </w:rPr>
      </w:pPr>
      <w:r w:rsidRPr="00803562">
        <w:rPr>
          <w:sz w:val="28"/>
          <w:szCs w:val="28"/>
        </w:rPr>
        <w:t>от 2</w:t>
      </w:r>
      <w:r>
        <w:rPr>
          <w:sz w:val="28"/>
          <w:szCs w:val="28"/>
        </w:rPr>
        <w:t>9.12.2016</w:t>
      </w:r>
      <w:r w:rsidRPr="00803562">
        <w:rPr>
          <w:sz w:val="28"/>
          <w:szCs w:val="28"/>
        </w:rPr>
        <w:t xml:space="preserve"> №</w:t>
      </w:r>
      <w:r>
        <w:rPr>
          <w:sz w:val="28"/>
          <w:szCs w:val="28"/>
        </w:rPr>
        <w:t>36</w:t>
      </w:r>
      <w:r w:rsidRPr="00803562">
        <w:rPr>
          <w:sz w:val="28"/>
          <w:szCs w:val="28"/>
        </w:rPr>
        <w:t xml:space="preserve"> «О бюджете</w:t>
      </w:r>
    </w:p>
    <w:p w:rsidR="005909CB" w:rsidRPr="00803562" w:rsidRDefault="005909CB" w:rsidP="005909CB">
      <w:pPr>
        <w:autoSpaceDE w:val="0"/>
        <w:autoSpaceDN w:val="0"/>
        <w:adjustRightInd w:val="0"/>
        <w:jc w:val="both"/>
        <w:outlineLvl w:val="1"/>
        <w:rPr>
          <w:sz w:val="28"/>
          <w:szCs w:val="28"/>
        </w:rPr>
      </w:pPr>
      <w:r w:rsidRPr="00803562">
        <w:rPr>
          <w:sz w:val="28"/>
          <w:szCs w:val="28"/>
        </w:rPr>
        <w:t>Мещеряковского сельского поселения</w:t>
      </w:r>
    </w:p>
    <w:p w:rsidR="005909CB" w:rsidRDefault="005909CB" w:rsidP="005909CB">
      <w:pPr>
        <w:autoSpaceDE w:val="0"/>
        <w:autoSpaceDN w:val="0"/>
        <w:adjustRightInd w:val="0"/>
        <w:jc w:val="both"/>
        <w:outlineLvl w:val="1"/>
        <w:rPr>
          <w:sz w:val="28"/>
          <w:szCs w:val="28"/>
        </w:rPr>
      </w:pPr>
      <w:r w:rsidRPr="00803562">
        <w:rPr>
          <w:sz w:val="28"/>
          <w:szCs w:val="28"/>
        </w:rPr>
        <w:t>Верхнедонского района на 201</w:t>
      </w:r>
      <w:r>
        <w:rPr>
          <w:sz w:val="28"/>
          <w:szCs w:val="28"/>
        </w:rPr>
        <w:t>7</w:t>
      </w:r>
      <w:r w:rsidRPr="00803562">
        <w:rPr>
          <w:sz w:val="28"/>
          <w:szCs w:val="28"/>
        </w:rPr>
        <w:t xml:space="preserve"> год</w:t>
      </w:r>
    </w:p>
    <w:p w:rsidR="005909CB" w:rsidRPr="001F1A22" w:rsidRDefault="005909CB" w:rsidP="005909CB">
      <w:pPr>
        <w:pStyle w:val="ConsPlusTitle"/>
        <w:rPr>
          <w:b w:val="0"/>
          <w:color w:val="000000"/>
          <w:sz w:val="28"/>
          <w:szCs w:val="28"/>
        </w:rPr>
      </w:pPr>
      <w:r>
        <w:rPr>
          <w:b w:val="0"/>
          <w:color w:val="000000"/>
          <w:sz w:val="28"/>
          <w:szCs w:val="28"/>
        </w:rPr>
        <w:t>и плановый период</w:t>
      </w:r>
      <w:r w:rsidRPr="001F1A22">
        <w:rPr>
          <w:b w:val="0"/>
          <w:color w:val="000000"/>
          <w:sz w:val="28"/>
          <w:szCs w:val="28"/>
        </w:rPr>
        <w:t xml:space="preserve"> 2018 </w:t>
      </w:r>
      <w:r>
        <w:rPr>
          <w:b w:val="0"/>
          <w:color w:val="000000"/>
          <w:sz w:val="28"/>
          <w:szCs w:val="28"/>
        </w:rPr>
        <w:t>и</w:t>
      </w:r>
      <w:r w:rsidRPr="001F1A22">
        <w:rPr>
          <w:b w:val="0"/>
          <w:color w:val="000000"/>
          <w:sz w:val="28"/>
          <w:szCs w:val="28"/>
        </w:rPr>
        <w:t xml:space="preserve"> 2019 </w:t>
      </w:r>
      <w:r>
        <w:rPr>
          <w:b w:val="0"/>
          <w:color w:val="000000"/>
          <w:sz w:val="28"/>
          <w:szCs w:val="28"/>
        </w:rPr>
        <w:t>годов»</w:t>
      </w:r>
      <w:r w:rsidRPr="00803562">
        <w:rPr>
          <w:sz w:val="28"/>
          <w:szCs w:val="28"/>
        </w:rPr>
        <w:t xml:space="preserve">            </w:t>
      </w:r>
    </w:p>
    <w:p w:rsidR="005909CB" w:rsidRPr="005909CB" w:rsidRDefault="005909CB" w:rsidP="005909CB">
      <w:pPr>
        <w:pStyle w:val="ConsPlusTitle"/>
        <w:spacing w:line="360" w:lineRule="auto"/>
        <w:rPr>
          <w:sz w:val="28"/>
          <w:szCs w:val="28"/>
        </w:rPr>
      </w:pPr>
      <w:r w:rsidRPr="005909CB">
        <w:rPr>
          <w:sz w:val="28"/>
          <w:szCs w:val="28"/>
        </w:rPr>
        <w:t xml:space="preserve">  </w:t>
      </w:r>
    </w:p>
    <w:p w:rsidR="005909CB" w:rsidRPr="005909CB" w:rsidRDefault="005909CB" w:rsidP="005909CB">
      <w:pPr>
        <w:pStyle w:val="ConsPlusTitle"/>
        <w:spacing w:line="360" w:lineRule="auto"/>
        <w:rPr>
          <w:sz w:val="28"/>
          <w:szCs w:val="28"/>
        </w:rPr>
      </w:pPr>
    </w:p>
    <w:p w:rsidR="005909CB" w:rsidRDefault="005909CB" w:rsidP="005909CB">
      <w:pPr>
        <w:jc w:val="center"/>
        <w:rPr>
          <w:sz w:val="28"/>
          <w:szCs w:val="28"/>
        </w:rPr>
      </w:pPr>
      <w:r w:rsidRPr="00803562">
        <w:rPr>
          <w:sz w:val="28"/>
          <w:szCs w:val="28"/>
        </w:rPr>
        <w:t>Собрание депутатов Мещеряковского сельского поселения решило:</w:t>
      </w:r>
    </w:p>
    <w:p w:rsidR="005909CB" w:rsidRDefault="005909CB" w:rsidP="005909CB">
      <w:pPr>
        <w:jc w:val="center"/>
        <w:rPr>
          <w:sz w:val="28"/>
          <w:szCs w:val="28"/>
        </w:rPr>
      </w:pPr>
    </w:p>
    <w:p w:rsidR="005909CB" w:rsidRPr="00803562" w:rsidRDefault="005909CB" w:rsidP="005909CB">
      <w:pPr>
        <w:jc w:val="center"/>
        <w:rPr>
          <w:sz w:val="28"/>
          <w:szCs w:val="28"/>
        </w:rPr>
      </w:pPr>
    </w:p>
    <w:p w:rsidR="005909CB" w:rsidRPr="00803562" w:rsidRDefault="005909CB" w:rsidP="005909CB">
      <w:pPr>
        <w:autoSpaceDE w:val="0"/>
        <w:autoSpaceDN w:val="0"/>
        <w:adjustRightInd w:val="0"/>
        <w:jc w:val="both"/>
        <w:outlineLvl w:val="1"/>
        <w:rPr>
          <w:sz w:val="28"/>
          <w:szCs w:val="28"/>
        </w:rPr>
      </w:pPr>
      <w:r>
        <w:rPr>
          <w:sz w:val="28"/>
          <w:szCs w:val="28"/>
        </w:rPr>
        <w:t xml:space="preserve">     1. </w:t>
      </w:r>
      <w:r w:rsidRPr="00803562">
        <w:rPr>
          <w:sz w:val="28"/>
          <w:szCs w:val="28"/>
        </w:rPr>
        <w:t xml:space="preserve"> Внести в решение Собрания депутатов Мещеряковского сельского поселения от 2</w:t>
      </w:r>
      <w:r>
        <w:rPr>
          <w:sz w:val="28"/>
          <w:szCs w:val="28"/>
        </w:rPr>
        <w:t>9</w:t>
      </w:r>
      <w:r w:rsidRPr="00803562">
        <w:rPr>
          <w:sz w:val="28"/>
          <w:szCs w:val="28"/>
        </w:rPr>
        <w:t>.12.201</w:t>
      </w:r>
      <w:r>
        <w:rPr>
          <w:sz w:val="28"/>
          <w:szCs w:val="28"/>
        </w:rPr>
        <w:t>6</w:t>
      </w:r>
      <w:r w:rsidRPr="00803562">
        <w:rPr>
          <w:sz w:val="28"/>
          <w:szCs w:val="28"/>
        </w:rPr>
        <w:t xml:space="preserve"> №</w:t>
      </w:r>
      <w:r>
        <w:rPr>
          <w:sz w:val="28"/>
          <w:szCs w:val="28"/>
        </w:rPr>
        <w:t>36</w:t>
      </w:r>
      <w:r w:rsidRPr="00803562">
        <w:rPr>
          <w:sz w:val="28"/>
          <w:szCs w:val="28"/>
        </w:rPr>
        <w:t xml:space="preserve"> «О бюджете</w:t>
      </w:r>
      <w:r>
        <w:rPr>
          <w:sz w:val="28"/>
          <w:szCs w:val="28"/>
        </w:rPr>
        <w:t xml:space="preserve"> </w:t>
      </w:r>
      <w:r w:rsidRPr="00803562">
        <w:rPr>
          <w:sz w:val="28"/>
          <w:szCs w:val="28"/>
        </w:rPr>
        <w:t>Мещеряковского сельского поселения</w:t>
      </w:r>
    </w:p>
    <w:p w:rsidR="005909CB" w:rsidRPr="00803562" w:rsidRDefault="005909CB" w:rsidP="005909CB">
      <w:pPr>
        <w:autoSpaceDE w:val="0"/>
        <w:autoSpaceDN w:val="0"/>
        <w:adjustRightInd w:val="0"/>
        <w:jc w:val="both"/>
        <w:outlineLvl w:val="1"/>
        <w:rPr>
          <w:sz w:val="28"/>
          <w:szCs w:val="28"/>
        </w:rPr>
      </w:pPr>
      <w:r w:rsidRPr="00803562">
        <w:rPr>
          <w:sz w:val="28"/>
          <w:szCs w:val="28"/>
        </w:rPr>
        <w:t>Верхнедонского района на 201</w:t>
      </w:r>
      <w:r>
        <w:rPr>
          <w:sz w:val="28"/>
          <w:szCs w:val="28"/>
        </w:rPr>
        <w:t>7</w:t>
      </w:r>
      <w:r w:rsidRPr="00803562">
        <w:rPr>
          <w:sz w:val="28"/>
          <w:szCs w:val="28"/>
        </w:rPr>
        <w:t xml:space="preserve"> год</w:t>
      </w:r>
      <w:r>
        <w:rPr>
          <w:sz w:val="28"/>
          <w:szCs w:val="28"/>
        </w:rPr>
        <w:t xml:space="preserve"> </w:t>
      </w:r>
      <w:r w:rsidRPr="001F1A22">
        <w:rPr>
          <w:color w:val="000000"/>
          <w:sz w:val="28"/>
          <w:szCs w:val="28"/>
        </w:rPr>
        <w:t>и плановый период 2018 и 2019 годов</w:t>
      </w:r>
      <w:r w:rsidRPr="001F1A22">
        <w:rPr>
          <w:sz w:val="28"/>
          <w:szCs w:val="28"/>
        </w:rPr>
        <w:t>»</w:t>
      </w:r>
      <w:r w:rsidRPr="00803562">
        <w:rPr>
          <w:sz w:val="28"/>
          <w:szCs w:val="28"/>
        </w:rPr>
        <w:t xml:space="preserve"> следующие изменения:</w:t>
      </w:r>
    </w:p>
    <w:p w:rsidR="005909CB" w:rsidRDefault="005909CB" w:rsidP="005909CB">
      <w:pPr>
        <w:rPr>
          <w:sz w:val="28"/>
          <w:szCs w:val="28"/>
        </w:rPr>
      </w:pPr>
    </w:p>
    <w:p w:rsidR="005909CB" w:rsidRDefault="005909CB" w:rsidP="005909CB">
      <w:pPr>
        <w:autoSpaceDE w:val="0"/>
        <w:autoSpaceDN w:val="0"/>
        <w:adjustRightInd w:val="0"/>
        <w:jc w:val="center"/>
        <w:rPr>
          <w:sz w:val="28"/>
          <w:szCs w:val="28"/>
        </w:rPr>
      </w:pPr>
    </w:p>
    <w:p w:rsidR="005909CB" w:rsidRDefault="005909CB" w:rsidP="005909CB"/>
    <w:p w:rsidR="005909CB" w:rsidRPr="00D75C13" w:rsidRDefault="005909CB" w:rsidP="005909CB"/>
    <w:p w:rsidR="005909CB" w:rsidRPr="00B601FF" w:rsidRDefault="005909CB" w:rsidP="005909CB">
      <w:pPr>
        <w:autoSpaceDE w:val="0"/>
        <w:autoSpaceDN w:val="0"/>
        <w:adjustRightInd w:val="0"/>
        <w:jc w:val="both"/>
        <w:rPr>
          <w:sz w:val="28"/>
          <w:szCs w:val="28"/>
        </w:rPr>
      </w:pPr>
      <w:r>
        <w:rPr>
          <w:sz w:val="28"/>
          <w:szCs w:val="28"/>
        </w:rPr>
        <w:t>1</w:t>
      </w:r>
      <w:r w:rsidRPr="00B601FF">
        <w:rPr>
          <w:sz w:val="28"/>
          <w:szCs w:val="28"/>
        </w:rPr>
        <w:t>)  Приложение 8 изложить в следующей редакции:</w:t>
      </w:r>
    </w:p>
    <w:p w:rsidR="005909CB" w:rsidRPr="00D75C13" w:rsidRDefault="005909CB" w:rsidP="005909CB"/>
    <w:p w:rsidR="005909CB" w:rsidRPr="00D75C13" w:rsidRDefault="005909CB" w:rsidP="005909CB"/>
    <w:tbl>
      <w:tblPr>
        <w:tblW w:w="10329" w:type="dxa"/>
        <w:tblInd w:w="-28" w:type="dxa"/>
        <w:tblLayout w:type="fixed"/>
        <w:tblCellMar>
          <w:left w:w="30" w:type="dxa"/>
          <w:right w:w="30" w:type="dxa"/>
        </w:tblCellMar>
        <w:tblLook w:val="0000" w:firstRow="0" w:lastRow="0" w:firstColumn="0" w:lastColumn="0" w:noHBand="0" w:noVBand="0"/>
      </w:tblPr>
      <w:tblGrid>
        <w:gridCol w:w="5273"/>
        <w:gridCol w:w="425"/>
        <w:gridCol w:w="426"/>
        <w:gridCol w:w="1701"/>
        <w:gridCol w:w="567"/>
        <w:gridCol w:w="1022"/>
        <w:gridCol w:w="915"/>
      </w:tblGrid>
      <w:tr w:rsidR="005909CB" w:rsidRPr="00D75C13" w:rsidTr="009649CA">
        <w:trPr>
          <w:gridAfter w:val="1"/>
          <w:wAfter w:w="915" w:type="dxa"/>
          <w:trHeight w:val="343"/>
        </w:trPr>
        <w:tc>
          <w:tcPr>
            <w:tcW w:w="5698" w:type="dxa"/>
            <w:gridSpan w:val="2"/>
            <w:tcBorders>
              <w:top w:val="nil"/>
              <w:left w:val="nil"/>
              <w:bottom w:val="nil"/>
              <w:right w:val="nil"/>
            </w:tcBorders>
          </w:tcPr>
          <w:p w:rsidR="005909CB" w:rsidRPr="00D75C13" w:rsidRDefault="005909CB" w:rsidP="009649CA">
            <w:pPr>
              <w:autoSpaceDE w:val="0"/>
              <w:autoSpaceDN w:val="0"/>
              <w:adjustRightInd w:val="0"/>
              <w:jc w:val="right"/>
              <w:rPr>
                <w:color w:val="000000"/>
              </w:rPr>
            </w:pPr>
          </w:p>
        </w:tc>
        <w:tc>
          <w:tcPr>
            <w:tcW w:w="3716" w:type="dxa"/>
            <w:gridSpan w:val="4"/>
            <w:tcBorders>
              <w:top w:val="nil"/>
              <w:left w:val="nil"/>
              <w:bottom w:val="nil"/>
            </w:tcBorders>
          </w:tcPr>
          <w:p w:rsidR="005909CB" w:rsidRPr="00243A12" w:rsidRDefault="005909CB" w:rsidP="009649CA">
            <w:pPr>
              <w:autoSpaceDE w:val="0"/>
              <w:autoSpaceDN w:val="0"/>
              <w:adjustRightInd w:val="0"/>
              <w:jc w:val="right"/>
              <w:rPr>
                <w:color w:val="000000"/>
                <w:sz w:val="28"/>
                <w:szCs w:val="28"/>
              </w:rPr>
            </w:pPr>
            <w:r w:rsidRPr="00243A12">
              <w:rPr>
                <w:color w:val="000000"/>
                <w:sz w:val="28"/>
                <w:szCs w:val="28"/>
              </w:rPr>
              <w:t xml:space="preserve">                                 «Приложение 8</w:t>
            </w:r>
          </w:p>
        </w:tc>
      </w:tr>
      <w:tr w:rsidR="005909CB" w:rsidRPr="000C1623" w:rsidTr="009649CA">
        <w:trPr>
          <w:gridAfter w:val="1"/>
          <w:wAfter w:w="915" w:type="dxa"/>
          <w:trHeight w:val="576"/>
        </w:trPr>
        <w:tc>
          <w:tcPr>
            <w:tcW w:w="5698" w:type="dxa"/>
            <w:gridSpan w:val="2"/>
            <w:tcBorders>
              <w:top w:val="nil"/>
              <w:left w:val="nil"/>
              <w:bottom w:val="nil"/>
              <w:right w:val="nil"/>
            </w:tcBorders>
          </w:tcPr>
          <w:p w:rsidR="005909CB" w:rsidRPr="000C1623" w:rsidRDefault="005909CB" w:rsidP="009649CA">
            <w:pPr>
              <w:autoSpaceDE w:val="0"/>
              <w:autoSpaceDN w:val="0"/>
              <w:adjustRightInd w:val="0"/>
              <w:jc w:val="right"/>
              <w:rPr>
                <w:color w:val="000000"/>
                <w:sz w:val="28"/>
                <w:szCs w:val="28"/>
              </w:rPr>
            </w:pPr>
          </w:p>
        </w:tc>
        <w:tc>
          <w:tcPr>
            <w:tcW w:w="3716" w:type="dxa"/>
            <w:gridSpan w:val="4"/>
            <w:tcBorders>
              <w:top w:val="nil"/>
              <w:left w:val="nil"/>
              <w:bottom w:val="nil"/>
              <w:right w:val="nil"/>
            </w:tcBorders>
          </w:tcPr>
          <w:p w:rsidR="005909CB" w:rsidRPr="00243A12" w:rsidRDefault="005909CB" w:rsidP="009649CA">
            <w:pPr>
              <w:autoSpaceDE w:val="0"/>
              <w:autoSpaceDN w:val="0"/>
              <w:adjustRightInd w:val="0"/>
              <w:jc w:val="right"/>
              <w:rPr>
                <w:color w:val="000000"/>
                <w:sz w:val="28"/>
                <w:szCs w:val="28"/>
              </w:rPr>
            </w:pPr>
            <w:r w:rsidRPr="00243A12">
              <w:rPr>
                <w:color w:val="000000"/>
                <w:sz w:val="28"/>
                <w:szCs w:val="28"/>
              </w:rPr>
              <w:t>к решению Собрания депутатов Мещеряковского сельского поселения</w:t>
            </w:r>
          </w:p>
        </w:tc>
      </w:tr>
      <w:tr w:rsidR="005909CB" w:rsidRPr="000C1623" w:rsidTr="009649CA">
        <w:trPr>
          <w:gridAfter w:val="1"/>
          <w:wAfter w:w="915" w:type="dxa"/>
          <w:trHeight w:val="343"/>
        </w:trPr>
        <w:tc>
          <w:tcPr>
            <w:tcW w:w="9414" w:type="dxa"/>
            <w:gridSpan w:val="6"/>
            <w:tcBorders>
              <w:top w:val="nil"/>
              <w:left w:val="nil"/>
              <w:bottom w:val="nil"/>
              <w:right w:val="nil"/>
            </w:tcBorders>
          </w:tcPr>
          <w:p w:rsidR="005909CB" w:rsidRPr="00243A12" w:rsidRDefault="005909CB" w:rsidP="009649CA">
            <w:pPr>
              <w:autoSpaceDE w:val="0"/>
              <w:autoSpaceDN w:val="0"/>
              <w:adjustRightInd w:val="0"/>
              <w:jc w:val="right"/>
              <w:rPr>
                <w:color w:val="000000"/>
                <w:sz w:val="28"/>
                <w:szCs w:val="28"/>
              </w:rPr>
            </w:pPr>
            <w:r w:rsidRPr="00243A12">
              <w:rPr>
                <w:color w:val="000000"/>
                <w:sz w:val="28"/>
                <w:szCs w:val="28"/>
              </w:rPr>
              <w:t>«О бюджете Мещеряковского сельского поселения</w:t>
            </w:r>
          </w:p>
          <w:p w:rsidR="005909CB" w:rsidRPr="00243A12" w:rsidRDefault="005909CB" w:rsidP="009649CA">
            <w:pPr>
              <w:autoSpaceDE w:val="0"/>
              <w:autoSpaceDN w:val="0"/>
              <w:adjustRightInd w:val="0"/>
              <w:jc w:val="right"/>
              <w:rPr>
                <w:color w:val="000000"/>
                <w:sz w:val="28"/>
                <w:szCs w:val="28"/>
              </w:rPr>
            </w:pPr>
            <w:r w:rsidRPr="00243A12">
              <w:rPr>
                <w:color w:val="000000"/>
                <w:sz w:val="28"/>
                <w:szCs w:val="28"/>
              </w:rPr>
              <w:t xml:space="preserve">Верхнедонского района на 2017 год </w:t>
            </w:r>
          </w:p>
          <w:p w:rsidR="005909CB" w:rsidRPr="00243A12" w:rsidRDefault="005909CB" w:rsidP="009649CA">
            <w:pPr>
              <w:autoSpaceDE w:val="0"/>
              <w:autoSpaceDN w:val="0"/>
              <w:adjustRightInd w:val="0"/>
              <w:jc w:val="right"/>
              <w:rPr>
                <w:color w:val="000000"/>
                <w:sz w:val="28"/>
                <w:szCs w:val="28"/>
              </w:rPr>
            </w:pPr>
            <w:r w:rsidRPr="00243A12">
              <w:rPr>
                <w:color w:val="000000"/>
                <w:sz w:val="28"/>
                <w:szCs w:val="28"/>
              </w:rPr>
              <w:t>и плановый период 2018 и 2019 годов»</w:t>
            </w:r>
          </w:p>
        </w:tc>
      </w:tr>
      <w:tr w:rsidR="005909CB" w:rsidRPr="000C1623" w:rsidTr="009649CA">
        <w:trPr>
          <w:gridAfter w:val="1"/>
          <w:wAfter w:w="915" w:type="dxa"/>
          <w:trHeight w:val="343"/>
        </w:trPr>
        <w:tc>
          <w:tcPr>
            <w:tcW w:w="9414" w:type="dxa"/>
            <w:gridSpan w:val="6"/>
            <w:tcBorders>
              <w:top w:val="nil"/>
              <w:left w:val="nil"/>
              <w:bottom w:val="nil"/>
            </w:tcBorders>
          </w:tcPr>
          <w:p w:rsidR="005909CB" w:rsidRPr="000C1623" w:rsidRDefault="005909CB" w:rsidP="009649CA">
            <w:pPr>
              <w:autoSpaceDE w:val="0"/>
              <w:autoSpaceDN w:val="0"/>
              <w:adjustRightInd w:val="0"/>
              <w:rPr>
                <w:color w:val="000000"/>
                <w:sz w:val="28"/>
                <w:szCs w:val="28"/>
              </w:rPr>
            </w:pPr>
          </w:p>
        </w:tc>
      </w:tr>
      <w:tr w:rsidR="005909CB" w:rsidRPr="000C1623" w:rsidTr="009649CA">
        <w:trPr>
          <w:gridAfter w:val="1"/>
          <w:wAfter w:w="915" w:type="dxa"/>
          <w:trHeight w:val="329"/>
        </w:trPr>
        <w:tc>
          <w:tcPr>
            <w:tcW w:w="9414" w:type="dxa"/>
            <w:gridSpan w:val="6"/>
            <w:tcBorders>
              <w:top w:val="nil"/>
              <w:left w:val="nil"/>
              <w:bottom w:val="nil"/>
            </w:tcBorders>
          </w:tcPr>
          <w:p w:rsidR="005909CB" w:rsidRPr="000C1623" w:rsidRDefault="005909CB" w:rsidP="009649CA">
            <w:pPr>
              <w:autoSpaceDE w:val="0"/>
              <w:autoSpaceDN w:val="0"/>
              <w:adjustRightInd w:val="0"/>
              <w:jc w:val="center"/>
              <w:rPr>
                <w:b/>
                <w:bCs/>
                <w:color w:val="000000"/>
                <w:sz w:val="28"/>
                <w:szCs w:val="28"/>
              </w:rPr>
            </w:pPr>
            <w:r>
              <w:rPr>
                <w:b/>
                <w:bCs/>
                <w:color w:val="000000"/>
                <w:sz w:val="28"/>
                <w:szCs w:val="28"/>
              </w:rPr>
              <w:t>Распределение бюджетных а</w:t>
            </w:r>
            <w:r w:rsidRPr="000C1623">
              <w:rPr>
                <w:b/>
                <w:bCs/>
                <w:color w:val="000000"/>
                <w:sz w:val="28"/>
                <w:szCs w:val="28"/>
              </w:rPr>
              <w:t>ссигнований</w:t>
            </w:r>
          </w:p>
        </w:tc>
      </w:tr>
      <w:tr w:rsidR="005909CB" w:rsidRPr="000C1623" w:rsidTr="009649CA">
        <w:trPr>
          <w:gridAfter w:val="1"/>
          <w:wAfter w:w="915" w:type="dxa"/>
          <w:trHeight w:val="343"/>
        </w:trPr>
        <w:tc>
          <w:tcPr>
            <w:tcW w:w="9414" w:type="dxa"/>
            <w:gridSpan w:val="6"/>
            <w:tcBorders>
              <w:top w:val="nil"/>
              <w:left w:val="nil"/>
              <w:bottom w:val="nil"/>
            </w:tcBorders>
          </w:tcPr>
          <w:p w:rsidR="005909CB" w:rsidRPr="000C1623" w:rsidRDefault="005909CB" w:rsidP="009649CA">
            <w:pPr>
              <w:autoSpaceDE w:val="0"/>
              <w:autoSpaceDN w:val="0"/>
              <w:adjustRightInd w:val="0"/>
              <w:jc w:val="center"/>
              <w:rPr>
                <w:b/>
                <w:bCs/>
                <w:color w:val="000000"/>
                <w:sz w:val="28"/>
                <w:szCs w:val="28"/>
              </w:rPr>
            </w:pPr>
            <w:r w:rsidRPr="000C1623">
              <w:rPr>
                <w:b/>
                <w:bCs/>
                <w:color w:val="000000"/>
                <w:sz w:val="28"/>
                <w:szCs w:val="28"/>
              </w:rPr>
              <w:t>по разделам, подразделам, целевым статьям (муниципальным</w:t>
            </w:r>
          </w:p>
        </w:tc>
      </w:tr>
      <w:tr w:rsidR="005909CB" w:rsidRPr="000C1623" w:rsidTr="009649CA">
        <w:trPr>
          <w:gridAfter w:val="1"/>
          <w:wAfter w:w="915" w:type="dxa"/>
          <w:trHeight w:val="329"/>
        </w:trPr>
        <w:tc>
          <w:tcPr>
            <w:tcW w:w="9414" w:type="dxa"/>
            <w:gridSpan w:val="6"/>
            <w:tcBorders>
              <w:top w:val="nil"/>
              <w:left w:val="nil"/>
              <w:bottom w:val="nil"/>
              <w:right w:val="nil"/>
            </w:tcBorders>
          </w:tcPr>
          <w:p w:rsidR="005909CB" w:rsidRPr="000C1623" w:rsidRDefault="005909CB" w:rsidP="009649CA">
            <w:pPr>
              <w:autoSpaceDE w:val="0"/>
              <w:autoSpaceDN w:val="0"/>
              <w:adjustRightInd w:val="0"/>
              <w:jc w:val="center"/>
              <w:rPr>
                <w:b/>
                <w:bCs/>
                <w:color w:val="000000"/>
                <w:sz w:val="28"/>
                <w:szCs w:val="28"/>
              </w:rPr>
            </w:pPr>
            <w:r w:rsidRPr="000C1623">
              <w:rPr>
                <w:b/>
                <w:bCs/>
                <w:color w:val="000000"/>
                <w:sz w:val="28"/>
                <w:szCs w:val="28"/>
              </w:rPr>
              <w:t>программам Мещеряковского сельского поселения и непрограммным направлениям</w:t>
            </w:r>
          </w:p>
        </w:tc>
      </w:tr>
      <w:tr w:rsidR="005909CB" w:rsidRPr="000C1623" w:rsidTr="009649CA">
        <w:trPr>
          <w:gridAfter w:val="1"/>
          <w:wAfter w:w="915" w:type="dxa"/>
          <w:trHeight w:val="329"/>
        </w:trPr>
        <w:tc>
          <w:tcPr>
            <w:tcW w:w="9414" w:type="dxa"/>
            <w:gridSpan w:val="6"/>
            <w:tcBorders>
              <w:top w:val="nil"/>
              <w:left w:val="nil"/>
              <w:bottom w:val="nil"/>
              <w:right w:val="nil"/>
            </w:tcBorders>
          </w:tcPr>
          <w:p w:rsidR="005909CB" w:rsidRPr="000C1623" w:rsidRDefault="005909CB" w:rsidP="009649CA">
            <w:pPr>
              <w:autoSpaceDE w:val="0"/>
              <w:autoSpaceDN w:val="0"/>
              <w:adjustRightInd w:val="0"/>
              <w:jc w:val="center"/>
              <w:rPr>
                <w:b/>
                <w:bCs/>
                <w:color w:val="000000"/>
                <w:sz w:val="28"/>
                <w:szCs w:val="28"/>
              </w:rPr>
            </w:pPr>
            <w:r w:rsidRPr="000C1623">
              <w:rPr>
                <w:b/>
                <w:bCs/>
                <w:color w:val="000000"/>
                <w:sz w:val="28"/>
                <w:szCs w:val="28"/>
              </w:rPr>
              <w:t>деятельности), группам (подгруппам) видов расходов классификации</w:t>
            </w:r>
          </w:p>
        </w:tc>
      </w:tr>
      <w:tr w:rsidR="005909CB" w:rsidRPr="000C1623" w:rsidTr="009649CA">
        <w:trPr>
          <w:gridAfter w:val="1"/>
          <w:wAfter w:w="915" w:type="dxa"/>
          <w:trHeight w:val="634"/>
        </w:trPr>
        <w:tc>
          <w:tcPr>
            <w:tcW w:w="9414" w:type="dxa"/>
            <w:gridSpan w:val="6"/>
            <w:tcBorders>
              <w:top w:val="nil"/>
              <w:left w:val="nil"/>
              <w:bottom w:val="nil"/>
              <w:right w:val="nil"/>
            </w:tcBorders>
          </w:tcPr>
          <w:p w:rsidR="005909CB" w:rsidRPr="000C1623" w:rsidRDefault="005909CB" w:rsidP="009649CA">
            <w:pPr>
              <w:autoSpaceDE w:val="0"/>
              <w:autoSpaceDN w:val="0"/>
              <w:adjustRightInd w:val="0"/>
              <w:jc w:val="center"/>
              <w:rPr>
                <w:b/>
                <w:bCs/>
                <w:color w:val="000000"/>
                <w:sz w:val="28"/>
                <w:szCs w:val="28"/>
              </w:rPr>
            </w:pPr>
            <w:r w:rsidRPr="000C1623">
              <w:rPr>
                <w:b/>
                <w:bCs/>
                <w:color w:val="000000"/>
                <w:sz w:val="28"/>
                <w:szCs w:val="28"/>
              </w:rPr>
              <w:t>расходов бюджета Мещеряковского сельского поселен</w:t>
            </w:r>
            <w:r>
              <w:rPr>
                <w:b/>
                <w:bCs/>
                <w:color w:val="000000"/>
                <w:sz w:val="28"/>
                <w:szCs w:val="28"/>
              </w:rPr>
              <w:t>ия Верхнедонского района на 2017</w:t>
            </w:r>
            <w:r w:rsidRPr="000C1623">
              <w:rPr>
                <w:b/>
                <w:bCs/>
                <w:color w:val="000000"/>
                <w:sz w:val="28"/>
                <w:szCs w:val="28"/>
              </w:rPr>
              <w:t xml:space="preserve"> год</w:t>
            </w:r>
          </w:p>
        </w:tc>
      </w:tr>
      <w:tr w:rsidR="005909CB" w:rsidRPr="000C1623" w:rsidTr="009649CA">
        <w:trPr>
          <w:gridAfter w:val="1"/>
          <w:wAfter w:w="915" w:type="dxa"/>
          <w:trHeight w:val="329"/>
        </w:trPr>
        <w:tc>
          <w:tcPr>
            <w:tcW w:w="5273" w:type="dxa"/>
            <w:tcBorders>
              <w:top w:val="nil"/>
              <w:left w:val="nil"/>
              <w:bottom w:val="nil"/>
              <w:right w:val="nil"/>
            </w:tcBorders>
          </w:tcPr>
          <w:p w:rsidR="005909CB" w:rsidRPr="000C1623" w:rsidRDefault="005909CB" w:rsidP="009649CA">
            <w:pPr>
              <w:autoSpaceDE w:val="0"/>
              <w:autoSpaceDN w:val="0"/>
              <w:adjustRightInd w:val="0"/>
              <w:rPr>
                <w:color w:val="000000"/>
                <w:sz w:val="28"/>
                <w:szCs w:val="28"/>
              </w:rPr>
            </w:pPr>
          </w:p>
        </w:tc>
        <w:tc>
          <w:tcPr>
            <w:tcW w:w="425" w:type="dxa"/>
            <w:tcBorders>
              <w:top w:val="nil"/>
              <w:left w:val="nil"/>
              <w:bottom w:val="nil"/>
              <w:right w:val="nil"/>
            </w:tcBorders>
          </w:tcPr>
          <w:p w:rsidR="005909CB" w:rsidRPr="000C1623" w:rsidRDefault="005909CB" w:rsidP="009649CA">
            <w:pPr>
              <w:autoSpaceDE w:val="0"/>
              <w:autoSpaceDN w:val="0"/>
              <w:adjustRightInd w:val="0"/>
              <w:rPr>
                <w:color w:val="000000"/>
                <w:sz w:val="28"/>
                <w:szCs w:val="28"/>
              </w:rPr>
            </w:pPr>
          </w:p>
        </w:tc>
        <w:tc>
          <w:tcPr>
            <w:tcW w:w="426" w:type="dxa"/>
            <w:tcBorders>
              <w:top w:val="nil"/>
              <w:left w:val="nil"/>
              <w:bottom w:val="nil"/>
              <w:right w:val="nil"/>
            </w:tcBorders>
          </w:tcPr>
          <w:p w:rsidR="005909CB" w:rsidRPr="000C1623" w:rsidRDefault="005909CB" w:rsidP="009649CA">
            <w:pPr>
              <w:autoSpaceDE w:val="0"/>
              <w:autoSpaceDN w:val="0"/>
              <w:adjustRightInd w:val="0"/>
              <w:rPr>
                <w:color w:val="000000"/>
                <w:sz w:val="28"/>
                <w:szCs w:val="28"/>
              </w:rPr>
            </w:pPr>
          </w:p>
        </w:tc>
        <w:tc>
          <w:tcPr>
            <w:tcW w:w="3290" w:type="dxa"/>
            <w:gridSpan w:val="3"/>
            <w:tcBorders>
              <w:top w:val="nil"/>
              <w:left w:val="nil"/>
              <w:bottom w:val="single" w:sz="6" w:space="0" w:color="auto"/>
              <w:right w:val="nil"/>
            </w:tcBorders>
          </w:tcPr>
          <w:p w:rsidR="005909CB" w:rsidRPr="000C1623" w:rsidRDefault="005909CB" w:rsidP="009649CA">
            <w:pPr>
              <w:autoSpaceDE w:val="0"/>
              <w:autoSpaceDN w:val="0"/>
              <w:adjustRightInd w:val="0"/>
              <w:jc w:val="right"/>
              <w:rPr>
                <w:b/>
                <w:bCs/>
                <w:color w:val="000000"/>
                <w:sz w:val="28"/>
                <w:szCs w:val="28"/>
              </w:rPr>
            </w:pPr>
            <w:r w:rsidRPr="000C1623">
              <w:rPr>
                <w:b/>
                <w:bCs/>
                <w:color w:val="000000"/>
                <w:sz w:val="28"/>
                <w:szCs w:val="28"/>
              </w:rPr>
              <w:t>(тыс. рублей)</w:t>
            </w:r>
          </w:p>
        </w:tc>
      </w:tr>
      <w:tr w:rsidR="005909CB" w:rsidRPr="000C1623" w:rsidTr="009649CA">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center"/>
              <w:rPr>
                <w:b/>
                <w:bCs/>
                <w:color w:val="000000"/>
                <w:sz w:val="28"/>
                <w:szCs w:val="28"/>
              </w:rPr>
            </w:pPr>
            <w:r w:rsidRPr="000C1623">
              <w:rPr>
                <w:b/>
                <w:bCs/>
                <w:color w:val="000000"/>
                <w:sz w:val="28"/>
                <w:szCs w:val="28"/>
              </w:rPr>
              <w:t>Наименование</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center"/>
              <w:rPr>
                <w:b/>
                <w:bCs/>
                <w:color w:val="000000"/>
                <w:sz w:val="28"/>
                <w:szCs w:val="28"/>
              </w:rPr>
            </w:pPr>
            <w:proofErr w:type="spellStart"/>
            <w:r w:rsidRPr="000C1623">
              <w:rPr>
                <w:b/>
                <w:bCs/>
                <w:color w:val="000000"/>
                <w:sz w:val="28"/>
                <w:szCs w:val="28"/>
              </w:rPr>
              <w:t>Рз</w:t>
            </w:r>
            <w:proofErr w:type="spellEnd"/>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center"/>
              <w:rPr>
                <w:b/>
                <w:bCs/>
                <w:color w:val="000000"/>
                <w:sz w:val="28"/>
                <w:szCs w:val="28"/>
              </w:rPr>
            </w:pPr>
            <w:r w:rsidRPr="000C1623">
              <w:rPr>
                <w:b/>
                <w:bCs/>
                <w:color w:val="000000"/>
                <w:sz w:val="28"/>
                <w:szCs w:val="28"/>
              </w:rPr>
              <w:t>ПР</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center"/>
              <w:rPr>
                <w:b/>
                <w:bCs/>
                <w:color w:val="000000"/>
                <w:sz w:val="28"/>
                <w:szCs w:val="28"/>
              </w:rPr>
            </w:pPr>
            <w:r w:rsidRPr="000C1623">
              <w:rPr>
                <w:b/>
                <w:bCs/>
                <w:color w:val="000000"/>
                <w:sz w:val="28"/>
                <w:szCs w:val="28"/>
              </w:rPr>
              <w:t>ЦСР</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center"/>
              <w:rPr>
                <w:b/>
                <w:bCs/>
                <w:color w:val="000000"/>
                <w:sz w:val="28"/>
                <w:szCs w:val="28"/>
              </w:rPr>
            </w:pPr>
            <w:r w:rsidRPr="000C1623">
              <w:rPr>
                <w:b/>
                <w:bCs/>
                <w:color w:val="000000"/>
                <w:sz w:val="28"/>
                <w:szCs w:val="28"/>
              </w:rPr>
              <w:t>ВР</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center"/>
              <w:rPr>
                <w:b/>
                <w:bCs/>
                <w:color w:val="000000"/>
                <w:sz w:val="28"/>
                <w:szCs w:val="28"/>
              </w:rPr>
            </w:pPr>
            <w:r w:rsidRPr="000C1623">
              <w:rPr>
                <w:b/>
                <w:bCs/>
                <w:color w:val="000000"/>
                <w:sz w:val="28"/>
                <w:szCs w:val="28"/>
              </w:rPr>
              <w:t>Сумма</w:t>
            </w:r>
          </w:p>
        </w:tc>
      </w:tr>
      <w:tr w:rsidR="005909CB" w:rsidRPr="000C1623" w:rsidTr="009649CA">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center"/>
              <w:rPr>
                <w:color w:val="000000"/>
                <w:sz w:val="28"/>
                <w:szCs w:val="28"/>
              </w:rPr>
            </w:pPr>
            <w:r w:rsidRPr="000C1623">
              <w:rPr>
                <w:color w:val="000000"/>
                <w:sz w:val="28"/>
                <w:szCs w:val="28"/>
              </w:rPr>
              <w:t>1</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center"/>
              <w:rPr>
                <w:color w:val="000000"/>
                <w:sz w:val="28"/>
                <w:szCs w:val="28"/>
              </w:rPr>
            </w:pPr>
            <w:r w:rsidRPr="000C1623">
              <w:rPr>
                <w:color w:val="000000"/>
                <w:sz w:val="28"/>
                <w:szCs w:val="28"/>
              </w:rPr>
              <w:t>2</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center"/>
              <w:rPr>
                <w:color w:val="000000"/>
                <w:sz w:val="28"/>
                <w:szCs w:val="28"/>
              </w:rPr>
            </w:pPr>
            <w:r w:rsidRPr="000C1623">
              <w:rPr>
                <w:color w:val="000000"/>
                <w:sz w:val="28"/>
                <w:szCs w:val="28"/>
              </w:rPr>
              <w:t>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center"/>
              <w:rPr>
                <w:color w:val="000000"/>
                <w:sz w:val="28"/>
                <w:szCs w:val="28"/>
              </w:rPr>
            </w:pPr>
            <w:r w:rsidRPr="000C1623">
              <w:rPr>
                <w:color w:val="000000"/>
                <w:sz w:val="28"/>
                <w:szCs w:val="28"/>
              </w:rPr>
              <w:t>4</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center"/>
              <w:rPr>
                <w:color w:val="000000"/>
                <w:sz w:val="28"/>
                <w:szCs w:val="28"/>
              </w:rPr>
            </w:pPr>
            <w:r w:rsidRPr="000C1623">
              <w:rPr>
                <w:color w:val="000000"/>
                <w:sz w:val="28"/>
                <w:szCs w:val="28"/>
              </w:rPr>
              <w:t>5</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center"/>
              <w:rPr>
                <w:color w:val="000000"/>
                <w:sz w:val="28"/>
                <w:szCs w:val="28"/>
              </w:rPr>
            </w:pPr>
            <w:r w:rsidRPr="000C1623">
              <w:rPr>
                <w:color w:val="000000"/>
                <w:sz w:val="28"/>
                <w:szCs w:val="28"/>
              </w:rPr>
              <w:t>6</w:t>
            </w:r>
          </w:p>
        </w:tc>
      </w:tr>
      <w:tr w:rsidR="005909CB" w:rsidRPr="000C1623" w:rsidTr="009649CA">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b/>
                <w:bCs/>
                <w:color w:val="000000"/>
                <w:sz w:val="28"/>
                <w:szCs w:val="28"/>
              </w:rPr>
            </w:pPr>
            <w:r w:rsidRPr="000C1623">
              <w:rPr>
                <w:b/>
                <w:bCs/>
                <w:color w:val="000000"/>
                <w:sz w:val="28"/>
                <w:szCs w:val="28"/>
              </w:rPr>
              <w:t>ВСЕГО</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b/>
                <w:bCs/>
                <w:color w:val="000000"/>
                <w:sz w:val="28"/>
                <w:szCs w:val="28"/>
              </w:rPr>
            </w:pP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b/>
                <w:bCs/>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b/>
                <w:bCs/>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b/>
                <w:bCs/>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A15CE9" w:rsidRDefault="005909CB" w:rsidP="009649CA">
            <w:pPr>
              <w:autoSpaceDE w:val="0"/>
              <w:autoSpaceDN w:val="0"/>
              <w:adjustRightInd w:val="0"/>
              <w:jc w:val="right"/>
              <w:rPr>
                <w:b/>
                <w:bCs/>
                <w:sz w:val="28"/>
                <w:szCs w:val="28"/>
                <w:lang w:val="en-US"/>
              </w:rPr>
            </w:pPr>
            <w:r w:rsidRPr="00A15CE9">
              <w:rPr>
                <w:b/>
                <w:bCs/>
                <w:sz w:val="28"/>
                <w:szCs w:val="28"/>
              </w:rPr>
              <w:t xml:space="preserve">6 </w:t>
            </w:r>
            <w:r>
              <w:rPr>
                <w:b/>
                <w:bCs/>
                <w:sz w:val="28"/>
                <w:szCs w:val="28"/>
              </w:rPr>
              <w:t>968</w:t>
            </w:r>
            <w:r w:rsidRPr="00A15CE9">
              <w:rPr>
                <w:b/>
                <w:bCs/>
                <w:sz w:val="28"/>
                <w:szCs w:val="28"/>
              </w:rPr>
              <w:t>.</w:t>
            </w:r>
            <w:r>
              <w:rPr>
                <w:b/>
                <w:bCs/>
                <w:sz w:val="28"/>
                <w:szCs w:val="28"/>
              </w:rPr>
              <w:t>2</w:t>
            </w:r>
          </w:p>
        </w:tc>
      </w:tr>
      <w:tr w:rsidR="005909CB" w:rsidRPr="000C1623" w:rsidTr="009649CA">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A15CE9" w:rsidRDefault="005909CB" w:rsidP="009649CA">
            <w:pPr>
              <w:autoSpaceDE w:val="0"/>
              <w:autoSpaceDN w:val="0"/>
              <w:adjustRightInd w:val="0"/>
              <w:jc w:val="right"/>
              <w:rPr>
                <w:sz w:val="28"/>
                <w:szCs w:val="28"/>
              </w:rPr>
            </w:pPr>
            <w:r>
              <w:rPr>
                <w:sz w:val="28"/>
                <w:szCs w:val="28"/>
              </w:rPr>
              <w:t>3 325.5</w:t>
            </w:r>
          </w:p>
        </w:tc>
      </w:tr>
      <w:tr w:rsidR="005909CB" w:rsidRPr="000C1623" w:rsidTr="009649CA">
        <w:trPr>
          <w:gridAfter w:val="1"/>
          <w:wAfter w:w="915" w:type="dxa"/>
          <w:trHeight w:val="1145"/>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A15CE9" w:rsidRDefault="005909CB" w:rsidP="009649CA">
            <w:pPr>
              <w:autoSpaceDE w:val="0"/>
              <w:autoSpaceDN w:val="0"/>
              <w:adjustRightInd w:val="0"/>
              <w:jc w:val="right"/>
              <w:rPr>
                <w:sz w:val="28"/>
                <w:szCs w:val="28"/>
              </w:rPr>
            </w:pPr>
            <w:r>
              <w:rPr>
                <w:sz w:val="28"/>
                <w:szCs w:val="28"/>
              </w:rPr>
              <w:t>3 213</w:t>
            </w:r>
            <w:r w:rsidRPr="00A15CE9">
              <w:rPr>
                <w:sz w:val="28"/>
                <w:szCs w:val="28"/>
              </w:rPr>
              <w:t>.</w:t>
            </w:r>
            <w:r>
              <w:rPr>
                <w:sz w:val="28"/>
                <w:szCs w:val="28"/>
              </w:rPr>
              <w:t>5</w:t>
            </w:r>
          </w:p>
        </w:tc>
      </w:tr>
      <w:tr w:rsidR="005909CB" w:rsidRPr="000C1623" w:rsidTr="009649CA">
        <w:trPr>
          <w:gridAfter w:val="1"/>
          <w:wAfter w:w="915" w:type="dxa"/>
          <w:trHeight w:val="1716"/>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89 1 00 00110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120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lang w:val="en-US"/>
              </w:rPr>
            </w:pPr>
            <w:r>
              <w:rPr>
                <w:color w:val="000000"/>
                <w:sz w:val="28"/>
                <w:szCs w:val="28"/>
              </w:rPr>
              <w:t>2 744.6</w:t>
            </w:r>
          </w:p>
        </w:tc>
      </w:tr>
      <w:tr w:rsidR="005909CB" w:rsidRPr="000C1623" w:rsidTr="009649CA">
        <w:trPr>
          <w:gridAfter w:val="1"/>
          <w:wAfter w:w="915" w:type="dxa"/>
          <w:trHeight w:val="1716"/>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89 1 00 00190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120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sidRPr="000C1623">
              <w:rPr>
                <w:color w:val="000000"/>
                <w:sz w:val="28"/>
                <w:szCs w:val="28"/>
              </w:rPr>
              <w:t>5.0</w:t>
            </w:r>
          </w:p>
        </w:tc>
      </w:tr>
      <w:tr w:rsidR="005909CB" w:rsidRPr="000C1623" w:rsidTr="009649CA">
        <w:trPr>
          <w:gridAfter w:val="1"/>
          <w:wAfter w:w="915" w:type="dxa"/>
          <w:trHeight w:val="2004"/>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lastRenderedPageBreak/>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89 1 00 00190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463.7</w:t>
            </w:r>
          </w:p>
        </w:tc>
      </w:tr>
      <w:tr w:rsidR="005909CB" w:rsidRPr="000C1623" w:rsidTr="009649CA">
        <w:trPr>
          <w:gridAfter w:val="1"/>
          <w:wAfter w:w="915" w:type="dxa"/>
          <w:trHeight w:val="4116"/>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89 9 00 72390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sidRPr="000C1623">
              <w:rPr>
                <w:color w:val="000000"/>
                <w:sz w:val="28"/>
                <w:szCs w:val="28"/>
              </w:rPr>
              <w:t>0.2</w:t>
            </w:r>
          </w:p>
        </w:tc>
      </w:tr>
      <w:tr w:rsidR="005909CB" w:rsidRPr="000C1623" w:rsidTr="009649CA">
        <w:trPr>
          <w:gridAfter w:val="1"/>
          <w:wAfter w:w="915" w:type="dxa"/>
          <w:trHeight w:val="477"/>
        </w:trPr>
        <w:tc>
          <w:tcPr>
            <w:tcW w:w="5273" w:type="dxa"/>
            <w:tcBorders>
              <w:top w:val="single" w:sz="6" w:space="0" w:color="auto"/>
              <w:left w:val="single" w:sz="6" w:space="0" w:color="auto"/>
              <w:bottom w:val="single" w:sz="4" w:space="0" w:color="auto"/>
              <w:right w:val="single" w:sz="6" w:space="0" w:color="auto"/>
            </w:tcBorders>
          </w:tcPr>
          <w:p w:rsidR="005909CB" w:rsidRDefault="005909CB" w:rsidP="009649CA">
            <w:pPr>
              <w:autoSpaceDE w:val="0"/>
              <w:autoSpaceDN w:val="0"/>
              <w:adjustRightInd w:val="0"/>
              <w:rPr>
                <w:color w:val="000000"/>
                <w:sz w:val="28"/>
                <w:szCs w:val="28"/>
              </w:rPr>
            </w:pPr>
            <w:r>
              <w:rPr>
                <w:color w:val="000000"/>
                <w:sz w:val="28"/>
                <w:szCs w:val="28"/>
              </w:rPr>
              <w:t>Резервные фонды</w:t>
            </w:r>
          </w:p>
          <w:p w:rsidR="005909CB" w:rsidRPr="00FE111D" w:rsidRDefault="005909CB" w:rsidP="009649CA">
            <w:pPr>
              <w:tabs>
                <w:tab w:val="left" w:pos="1455"/>
              </w:tabs>
              <w:rPr>
                <w:sz w:val="28"/>
                <w:szCs w:val="28"/>
              </w:rPr>
            </w:pPr>
          </w:p>
        </w:tc>
        <w:tc>
          <w:tcPr>
            <w:tcW w:w="425" w:type="dxa"/>
            <w:tcBorders>
              <w:top w:val="single" w:sz="6" w:space="0" w:color="auto"/>
              <w:left w:val="single" w:sz="6" w:space="0" w:color="auto"/>
              <w:bottom w:val="single" w:sz="4"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4"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11</w:t>
            </w:r>
          </w:p>
        </w:tc>
        <w:tc>
          <w:tcPr>
            <w:tcW w:w="1701" w:type="dxa"/>
            <w:tcBorders>
              <w:top w:val="single" w:sz="6" w:space="0" w:color="auto"/>
              <w:left w:val="single" w:sz="6" w:space="0" w:color="auto"/>
              <w:bottom w:val="single" w:sz="4"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4"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4"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5.0</w:t>
            </w:r>
          </w:p>
        </w:tc>
      </w:tr>
      <w:tr w:rsidR="005909CB" w:rsidRPr="000C1623" w:rsidTr="009649CA">
        <w:trPr>
          <w:gridAfter w:val="1"/>
          <w:wAfter w:w="915" w:type="dxa"/>
          <w:trHeight w:val="2068"/>
        </w:trPr>
        <w:tc>
          <w:tcPr>
            <w:tcW w:w="5273" w:type="dxa"/>
            <w:tcBorders>
              <w:top w:val="single" w:sz="4" w:space="0" w:color="auto"/>
              <w:left w:val="single" w:sz="6" w:space="0" w:color="auto"/>
              <w:bottom w:val="single" w:sz="4" w:space="0" w:color="auto"/>
              <w:right w:val="single" w:sz="6" w:space="0" w:color="auto"/>
            </w:tcBorders>
          </w:tcPr>
          <w:p w:rsidR="005909CB" w:rsidRDefault="005909CB" w:rsidP="009649CA">
            <w:pPr>
              <w:tabs>
                <w:tab w:val="left" w:pos="1455"/>
              </w:tabs>
              <w:rPr>
                <w:color w:val="000000"/>
                <w:sz w:val="28"/>
                <w:szCs w:val="28"/>
              </w:rPr>
            </w:pPr>
            <w:r>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5909CB" w:rsidRPr="00FE111D" w:rsidRDefault="005909CB" w:rsidP="009649CA">
            <w:pPr>
              <w:tabs>
                <w:tab w:val="left" w:pos="1455"/>
              </w:tabs>
              <w:rPr>
                <w:sz w:val="28"/>
                <w:szCs w:val="28"/>
              </w:rPr>
            </w:pPr>
            <w:r>
              <w:rPr>
                <w:sz w:val="28"/>
                <w:szCs w:val="28"/>
              </w:rPr>
              <w:tab/>
              <w:t xml:space="preserve"> </w:t>
            </w:r>
          </w:p>
        </w:tc>
        <w:tc>
          <w:tcPr>
            <w:tcW w:w="425" w:type="dxa"/>
            <w:tcBorders>
              <w:top w:val="single" w:sz="4" w:space="0" w:color="auto"/>
              <w:left w:val="single" w:sz="6" w:space="0" w:color="auto"/>
              <w:bottom w:val="single" w:sz="4" w:space="0" w:color="auto"/>
              <w:right w:val="single" w:sz="6" w:space="0" w:color="auto"/>
            </w:tcBorders>
          </w:tcPr>
          <w:p w:rsidR="005909CB" w:rsidRDefault="005909CB" w:rsidP="009649CA">
            <w:pPr>
              <w:autoSpaceDE w:val="0"/>
              <w:autoSpaceDN w:val="0"/>
              <w:adjustRightInd w:val="0"/>
              <w:rPr>
                <w:color w:val="000000"/>
                <w:sz w:val="28"/>
                <w:szCs w:val="28"/>
              </w:rPr>
            </w:pPr>
            <w:r>
              <w:rPr>
                <w:color w:val="000000"/>
                <w:sz w:val="28"/>
                <w:szCs w:val="28"/>
              </w:rPr>
              <w:t>01</w:t>
            </w:r>
          </w:p>
        </w:tc>
        <w:tc>
          <w:tcPr>
            <w:tcW w:w="426" w:type="dxa"/>
            <w:tcBorders>
              <w:top w:val="single" w:sz="4" w:space="0" w:color="auto"/>
              <w:left w:val="single" w:sz="6" w:space="0" w:color="auto"/>
              <w:bottom w:val="single" w:sz="4" w:space="0" w:color="auto"/>
              <w:right w:val="single" w:sz="6" w:space="0" w:color="auto"/>
            </w:tcBorders>
          </w:tcPr>
          <w:p w:rsidR="005909CB" w:rsidRDefault="005909CB" w:rsidP="009649CA">
            <w:pPr>
              <w:autoSpaceDE w:val="0"/>
              <w:autoSpaceDN w:val="0"/>
              <w:adjustRightInd w:val="0"/>
              <w:rPr>
                <w:color w:val="000000"/>
                <w:sz w:val="28"/>
                <w:szCs w:val="28"/>
              </w:rPr>
            </w:pPr>
            <w:r>
              <w:rPr>
                <w:color w:val="000000"/>
                <w:sz w:val="28"/>
                <w:szCs w:val="28"/>
              </w:rPr>
              <w:t>11</w:t>
            </w:r>
          </w:p>
        </w:tc>
        <w:tc>
          <w:tcPr>
            <w:tcW w:w="1701" w:type="dxa"/>
            <w:tcBorders>
              <w:top w:val="single" w:sz="4" w:space="0" w:color="auto"/>
              <w:left w:val="single" w:sz="6" w:space="0" w:color="auto"/>
              <w:bottom w:val="single" w:sz="4"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99 1 00 90100</w:t>
            </w:r>
          </w:p>
        </w:tc>
        <w:tc>
          <w:tcPr>
            <w:tcW w:w="567" w:type="dxa"/>
            <w:tcBorders>
              <w:top w:val="single" w:sz="4" w:space="0" w:color="auto"/>
              <w:left w:val="single" w:sz="6" w:space="0" w:color="auto"/>
              <w:bottom w:val="single" w:sz="4"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870</w:t>
            </w:r>
          </w:p>
        </w:tc>
        <w:tc>
          <w:tcPr>
            <w:tcW w:w="1022" w:type="dxa"/>
            <w:tcBorders>
              <w:top w:val="single" w:sz="4" w:space="0" w:color="auto"/>
              <w:left w:val="single" w:sz="6" w:space="0" w:color="auto"/>
              <w:bottom w:val="single" w:sz="4"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5.0</w:t>
            </w:r>
          </w:p>
        </w:tc>
      </w:tr>
      <w:tr w:rsidR="005909CB" w:rsidRPr="00A15CE9" w:rsidTr="009649CA">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A15CE9" w:rsidRDefault="005909CB" w:rsidP="009649CA">
            <w:pPr>
              <w:autoSpaceDE w:val="0"/>
              <w:autoSpaceDN w:val="0"/>
              <w:adjustRightInd w:val="0"/>
              <w:jc w:val="right"/>
              <w:rPr>
                <w:sz w:val="28"/>
                <w:szCs w:val="28"/>
                <w:lang w:val="en-US"/>
              </w:rPr>
            </w:pPr>
            <w:r>
              <w:rPr>
                <w:sz w:val="28"/>
                <w:szCs w:val="28"/>
              </w:rPr>
              <w:t>107</w:t>
            </w:r>
            <w:r w:rsidRPr="00A15CE9">
              <w:rPr>
                <w:sz w:val="28"/>
                <w:szCs w:val="28"/>
              </w:rPr>
              <w:t>.</w:t>
            </w:r>
            <w:r>
              <w:rPr>
                <w:sz w:val="28"/>
                <w:szCs w:val="28"/>
              </w:rPr>
              <w:t>0</w:t>
            </w:r>
          </w:p>
        </w:tc>
      </w:tr>
      <w:tr w:rsidR="005909CB" w:rsidRPr="000C1623" w:rsidTr="009649CA">
        <w:trPr>
          <w:gridAfter w:val="1"/>
          <w:wAfter w:w="915" w:type="dxa"/>
          <w:trHeight w:val="552"/>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02 2 00 27080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sidRPr="000C1623">
              <w:rPr>
                <w:color w:val="000000"/>
                <w:sz w:val="28"/>
                <w:szCs w:val="28"/>
              </w:rPr>
              <w:t>5.0</w:t>
            </w:r>
          </w:p>
        </w:tc>
      </w:tr>
      <w:tr w:rsidR="005909CB" w:rsidRPr="000C1623" w:rsidTr="009649CA">
        <w:trPr>
          <w:gridAfter w:val="1"/>
          <w:wAfter w:w="915" w:type="dxa"/>
          <w:trHeight w:val="314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w:t>
            </w:r>
            <w:proofErr w:type="spellStart"/>
            <w:r w:rsidRPr="000C1623">
              <w:rPr>
                <w:color w:val="000000"/>
                <w:sz w:val="28"/>
                <w:szCs w:val="28"/>
              </w:rPr>
              <w:t>Энергоэффективность</w:t>
            </w:r>
            <w:proofErr w:type="spellEnd"/>
            <w:r w:rsidRPr="000C1623">
              <w:rPr>
                <w:color w:val="000000"/>
                <w:sz w:val="28"/>
                <w:szCs w:val="28"/>
              </w:rPr>
              <w:t xml:space="preserve"> и развитие энергетики»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06 1 00 27180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sidRPr="000C1623">
              <w:rPr>
                <w:color w:val="000000"/>
                <w:sz w:val="28"/>
                <w:szCs w:val="28"/>
              </w:rPr>
              <w:t>2.0</w:t>
            </w:r>
          </w:p>
        </w:tc>
      </w:tr>
      <w:tr w:rsidR="005909CB" w:rsidRPr="000C1623" w:rsidTr="009649CA">
        <w:trPr>
          <w:gridAfter w:val="1"/>
          <w:wAfter w:w="915" w:type="dxa"/>
          <w:trHeight w:val="1687"/>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07 1 00 27200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sidRPr="000C1623">
              <w:rPr>
                <w:color w:val="000000"/>
                <w:sz w:val="28"/>
                <w:szCs w:val="28"/>
              </w:rPr>
              <w:t>18.0</w:t>
            </w:r>
          </w:p>
        </w:tc>
      </w:tr>
      <w:tr w:rsidR="005909CB" w:rsidRPr="000C1623" w:rsidTr="009649CA">
        <w:trPr>
          <w:gridAfter w:val="1"/>
          <w:wAfter w:w="915" w:type="dxa"/>
          <w:trHeight w:val="978"/>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w:t>
            </w:r>
            <w:r w:rsidRPr="000C1623">
              <w:rPr>
                <w:color w:val="000000"/>
                <w:sz w:val="28"/>
                <w:szCs w:val="28"/>
              </w:rPr>
              <w:lastRenderedPageBreak/>
              <w:t>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lastRenderedPageBreak/>
              <w:t>01</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07 1 00 27210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sidRPr="000C1623">
              <w:rPr>
                <w:color w:val="000000"/>
                <w:sz w:val="28"/>
                <w:szCs w:val="28"/>
              </w:rPr>
              <w:t>1</w:t>
            </w:r>
            <w:r>
              <w:rPr>
                <w:color w:val="000000"/>
                <w:sz w:val="28"/>
                <w:szCs w:val="28"/>
              </w:rPr>
              <w:t>0</w:t>
            </w:r>
            <w:r w:rsidRPr="000C1623">
              <w:rPr>
                <w:color w:val="000000"/>
                <w:sz w:val="28"/>
                <w:szCs w:val="28"/>
              </w:rPr>
              <w:t>.</w:t>
            </w:r>
            <w:r>
              <w:rPr>
                <w:color w:val="000000"/>
                <w:sz w:val="28"/>
                <w:szCs w:val="28"/>
              </w:rPr>
              <w:t>0</w:t>
            </w:r>
          </w:p>
        </w:tc>
      </w:tr>
      <w:tr w:rsidR="005909CB" w:rsidRPr="000C1623" w:rsidTr="009649CA">
        <w:trPr>
          <w:gridAfter w:val="1"/>
          <w:wAfter w:w="915" w:type="dxa"/>
          <w:trHeight w:val="978"/>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 xml:space="preserve">Реализация направления расходов в рамках непрограммных расходов Администрации Мещеряковского сельского поселения </w:t>
            </w:r>
            <w:r>
              <w:rPr>
                <w:color w:val="000000"/>
                <w:sz w:val="28"/>
                <w:szCs w:val="28"/>
              </w:rPr>
              <w:t>(</w:t>
            </w:r>
            <w:r w:rsidRPr="000C1623">
              <w:rPr>
                <w:color w:val="000000"/>
                <w:sz w:val="28"/>
                <w:szCs w:val="28"/>
              </w:rPr>
              <w:t xml:space="preserve">Иные закупки товаров, работ и услуг для обеспечения государственных (муниципальных) нужд) </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99 9 00 99990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3.6</w:t>
            </w:r>
          </w:p>
        </w:tc>
      </w:tr>
      <w:tr w:rsidR="005909CB" w:rsidRPr="000C1623" w:rsidTr="009649CA">
        <w:trPr>
          <w:gridAfter w:val="1"/>
          <w:wAfter w:w="915" w:type="dxa"/>
          <w:trHeight w:val="1145"/>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99 9 00 99990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850</w:t>
            </w:r>
          </w:p>
        </w:tc>
        <w:tc>
          <w:tcPr>
            <w:tcW w:w="1022" w:type="dxa"/>
            <w:tcBorders>
              <w:top w:val="single" w:sz="6" w:space="0" w:color="auto"/>
              <w:left w:val="single" w:sz="6" w:space="0" w:color="auto"/>
              <w:bottom w:val="single" w:sz="6" w:space="0" w:color="auto"/>
              <w:right w:val="single" w:sz="6" w:space="0" w:color="auto"/>
            </w:tcBorders>
          </w:tcPr>
          <w:p w:rsidR="005909CB" w:rsidRPr="007A4D96" w:rsidRDefault="005909CB" w:rsidP="009649CA">
            <w:pPr>
              <w:autoSpaceDE w:val="0"/>
              <w:autoSpaceDN w:val="0"/>
              <w:adjustRightInd w:val="0"/>
              <w:jc w:val="right"/>
              <w:rPr>
                <w:color w:val="000000"/>
                <w:sz w:val="28"/>
                <w:szCs w:val="28"/>
              </w:rPr>
            </w:pPr>
            <w:r>
              <w:rPr>
                <w:color w:val="000000"/>
                <w:sz w:val="28"/>
                <w:szCs w:val="28"/>
              </w:rPr>
              <w:t>68</w:t>
            </w:r>
            <w:r w:rsidRPr="000C1623">
              <w:rPr>
                <w:color w:val="000000"/>
                <w:sz w:val="28"/>
                <w:szCs w:val="28"/>
                <w:lang w:val="en-US"/>
              </w:rPr>
              <w:t>.</w:t>
            </w:r>
            <w:r>
              <w:rPr>
                <w:color w:val="000000"/>
                <w:sz w:val="28"/>
                <w:szCs w:val="28"/>
              </w:rPr>
              <w:t>4</w:t>
            </w:r>
          </w:p>
        </w:tc>
      </w:tr>
      <w:tr w:rsidR="005909CB" w:rsidRPr="000C1623" w:rsidTr="009649CA">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НАЦИОНАЛЬНАЯ ОБОРОНА</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02</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sidRPr="000C1623">
              <w:rPr>
                <w:color w:val="000000"/>
                <w:sz w:val="28"/>
                <w:szCs w:val="28"/>
              </w:rPr>
              <w:t>69.</w:t>
            </w:r>
            <w:r>
              <w:rPr>
                <w:color w:val="000000"/>
                <w:sz w:val="28"/>
                <w:szCs w:val="28"/>
              </w:rPr>
              <w:t>3</w:t>
            </w:r>
          </w:p>
        </w:tc>
      </w:tr>
      <w:tr w:rsidR="005909CB" w:rsidRPr="000C1623" w:rsidTr="009649CA">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02</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sidRPr="000C1623">
              <w:rPr>
                <w:color w:val="000000"/>
                <w:sz w:val="28"/>
                <w:szCs w:val="28"/>
              </w:rPr>
              <w:t>69.</w:t>
            </w:r>
            <w:r>
              <w:rPr>
                <w:color w:val="000000"/>
                <w:sz w:val="28"/>
                <w:szCs w:val="28"/>
              </w:rPr>
              <w:t>3</w:t>
            </w:r>
          </w:p>
        </w:tc>
      </w:tr>
      <w:tr w:rsidR="005909CB" w:rsidRPr="000C1623" w:rsidTr="009649CA">
        <w:trPr>
          <w:gridAfter w:val="1"/>
          <w:wAfter w:w="915" w:type="dxa"/>
          <w:trHeight w:val="411"/>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02</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89 9 00 51180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120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sidRPr="000C1623">
              <w:rPr>
                <w:color w:val="000000"/>
                <w:sz w:val="28"/>
                <w:szCs w:val="28"/>
              </w:rPr>
              <w:t>69.</w:t>
            </w:r>
            <w:r>
              <w:rPr>
                <w:color w:val="000000"/>
                <w:sz w:val="28"/>
                <w:szCs w:val="28"/>
              </w:rPr>
              <w:t>3</w:t>
            </w:r>
          </w:p>
        </w:tc>
      </w:tr>
      <w:tr w:rsidR="005909CB" w:rsidRPr="000C1623" w:rsidTr="009649CA">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lang w:val="en-US"/>
              </w:rPr>
            </w:pPr>
            <w:r>
              <w:rPr>
                <w:color w:val="000000"/>
                <w:sz w:val="28"/>
                <w:szCs w:val="28"/>
              </w:rPr>
              <w:t>597.3</w:t>
            </w:r>
          </w:p>
        </w:tc>
      </w:tr>
      <w:tr w:rsidR="005909CB" w:rsidRPr="000C1623" w:rsidTr="009649CA">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 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09</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lang w:val="en-US"/>
              </w:rPr>
            </w:pPr>
            <w:r>
              <w:rPr>
                <w:color w:val="000000"/>
                <w:sz w:val="28"/>
                <w:szCs w:val="28"/>
              </w:rPr>
              <w:t>577.3</w:t>
            </w:r>
          </w:p>
        </w:tc>
      </w:tr>
      <w:tr w:rsidR="005909CB" w:rsidRPr="000C1623" w:rsidTr="009649CA">
        <w:trPr>
          <w:gridAfter w:val="1"/>
          <w:wAfter w:w="915" w:type="dxa"/>
          <w:trHeight w:val="694"/>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 xml:space="preserve">Расходы на содержание </w:t>
            </w:r>
            <w:proofErr w:type="spellStart"/>
            <w:r w:rsidRPr="000C1623">
              <w:rPr>
                <w:color w:val="000000"/>
                <w:sz w:val="28"/>
                <w:szCs w:val="28"/>
              </w:rPr>
              <w:t>внутрипоселковых</w:t>
            </w:r>
            <w:proofErr w:type="spellEnd"/>
            <w:r w:rsidRPr="000C1623">
              <w:rPr>
                <w:color w:val="000000"/>
                <w:sz w:val="28"/>
                <w:szCs w:val="28"/>
              </w:rPr>
              <w:t xml:space="preserve"> автомобильных дорог и искусственных сооружений на них в рамках подпрограммы «Развитие сети </w:t>
            </w:r>
            <w:proofErr w:type="spellStart"/>
            <w:r w:rsidRPr="000C1623">
              <w:rPr>
                <w:color w:val="000000"/>
                <w:sz w:val="28"/>
                <w:szCs w:val="28"/>
              </w:rPr>
              <w:t>внутрипоселковых</w:t>
            </w:r>
            <w:proofErr w:type="spellEnd"/>
            <w:r w:rsidRPr="000C1623">
              <w:rPr>
                <w:color w:val="000000"/>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09</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05 1 00 27120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254.0</w:t>
            </w:r>
          </w:p>
        </w:tc>
      </w:tr>
      <w:tr w:rsidR="005909CB" w:rsidRPr="000C1623" w:rsidTr="009649CA">
        <w:trPr>
          <w:gridAfter w:val="1"/>
          <w:wAfter w:w="915" w:type="dxa"/>
          <w:trHeight w:val="1049"/>
        </w:trPr>
        <w:tc>
          <w:tcPr>
            <w:tcW w:w="5273" w:type="dxa"/>
            <w:tcBorders>
              <w:top w:val="single" w:sz="6" w:space="0" w:color="auto"/>
              <w:left w:val="single" w:sz="6" w:space="0" w:color="auto"/>
              <w:bottom w:val="single" w:sz="6" w:space="0" w:color="auto"/>
              <w:right w:val="single" w:sz="6" w:space="0" w:color="auto"/>
            </w:tcBorders>
          </w:tcPr>
          <w:p w:rsidR="005909CB" w:rsidRPr="00B12570" w:rsidRDefault="005909CB" w:rsidP="009649CA">
            <w:pPr>
              <w:autoSpaceDE w:val="0"/>
              <w:autoSpaceDN w:val="0"/>
              <w:adjustRightInd w:val="0"/>
              <w:rPr>
                <w:color w:val="000000"/>
                <w:sz w:val="28"/>
                <w:szCs w:val="28"/>
              </w:rPr>
            </w:pPr>
            <w:r w:rsidRPr="00B12570">
              <w:rPr>
                <w:sz w:val="28"/>
                <w:szCs w:val="28"/>
              </w:rPr>
              <w:t xml:space="preserve">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w:t>
            </w:r>
            <w:r w:rsidRPr="00B12570">
              <w:rPr>
                <w:sz w:val="28"/>
                <w:szCs w:val="28"/>
              </w:rPr>
              <w:lastRenderedPageBreak/>
              <w:t xml:space="preserve">дорожной деятельности на территории </w:t>
            </w:r>
            <w:r>
              <w:rPr>
                <w:sz w:val="28"/>
                <w:szCs w:val="28"/>
              </w:rPr>
              <w:t>Мещеряковского</w:t>
            </w:r>
            <w:r w:rsidRPr="00B12570">
              <w:rPr>
                <w:sz w:val="28"/>
                <w:szCs w:val="28"/>
              </w:rPr>
              <w:t xml:space="preserve"> сельского поселения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lastRenderedPageBreak/>
              <w:t>04</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09</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05 1 00 85020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540</w:t>
            </w:r>
          </w:p>
        </w:tc>
        <w:tc>
          <w:tcPr>
            <w:tcW w:w="1022" w:type="dxa"/>
            <w:tcBorders>
              <w:top w:val="single" w:sz="6" w:space="0" w:color="auto"/>
              <w:left w:val="single" w:sz="6" w:space="0" w:color="auto"/>
              <w:bottom w:val="single" w:sz="6" w:space="0" w:color="auto"/>
              <w:right w:val="single" w:sz="6" w:space="0" w:color="auto"/>
            </w:tcBorders>
          </w:tcPr>
          <w:p w:rsidR="005909CB" w:rsidRDefault="005909CB" w:rsidP="009649CA">
            <w:pPr>
              <w:autoSpaceDE w:val="0"/>
              <w:autoSpaceDN w:val="0"/>
              <w:adjustRightInd w:val="0"/>
              <w:jc w:val="right"/>
              <w:rPr>
                <w:color w:val="000000"/>
                <w:sz w:val="28"/>
                <w:szCs w:val="28"/>
              </w:rPr>
            </w:pPr>
            <w:r>
              <w:rPr>
                <w:color w:val="000000"/>
                <w:sz w:val="28"/>
                <w:szCs w:val="28"/>
              </w:rPr>
              <w:t>323.3</w:t>
            </w:r>
          </w:p>
        </w:tc>
      </w:tr>
      <w:tr w:rsidR="005909CB" w:rsidRPr="000C1623" w:rsidTr="009649CA">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12</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sidRPr="000554D5">
              <w:rPr>
                <w:sz w:val="28"/>
                <w:szCs w:val="28"/>
              </w:rPr>
              <w:t>20.0</w:t>
            </w:r>
          </w:p>
        </w:tc>
      </w:tr>
      <w:tr w:rsidR="005909CB" w:rsidRPr="000C1623" w:rsidTr="009649CA">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12</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99 9 00 27230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20.0</w:t>
            </w:r>
          </w:p>
        </w:tc>
      </w:tr>
      <w:tr w:rsidR="005909CB" w:rsidRPr="000C1623" w:rsidTr="009649CA">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672.7</w:t>
            </w:r>
          </w:p>
        </w:tc>
      </w:tr>
      <w:tr w:rsidR="005909CB" w:rsidRPr="000C1623" w:rsidTr="009649CA">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Благоустройство</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672.7</w:t>
            </w:r>
          </w:p>
        </w:tc>
      </w:tr>
      <w:tr w:rsidR="005909CB" w:rsidRPr="000C1623" w:rsidTr="009649CA">
        <w:trPr>
          <w:gridAfter w:val="1"/>
          <w:wAfter w:w="915" w:type="dxa"/>
          <w:trHeight w:val="2004"/>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01 2 00 27030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lang w:val="en-US"/>
              </w:rPr>
            </w:pPr>
            <w:r>
              <w:rPr>
                <w:color w:val="000000"/>
                <w:sz w:val="28"/>
                <w:szCs w:val="28"/>
              </w:rPr>
              <w:t>384</w:t>
            </w:r>
            <w:r>
              <w:rPr>
                <w:color w:val="000000"/>
                <w:sz w:val="28"/>
                <w:szCs w:val="28"/>
                <w:lang w:val="en-US"/>
              </w:rPr>
              <w:t>.1</w:t>
            </w:r>
          </w:p>
        </w:tc>
      </w:tr>
      <w:tr w:rsidR="005909CB" w:rsidRPr="000C1623" w:rsidTr="009649CA">
        <w:trPr>
          <w:gridAfter w:val="1"/>
          <w:wAfter w:w="915" w:type="dxa"/>
          <w:trHeight w:val="2004"/>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01 2 00 27040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11.5</w:t>
            </w:r>
          </w:p>
        </w:tc>
      </w:tr>
      <w:tr w:rsidR="005909CB" w:rsidRPr="000C1623" w:rsidTr="009649CA">
        <w:trPr>
          <w:gridAfter w:val="1"/>
          <w:wAfter w:w="915" w:type="dxa"/>
          <w:trHeight w:val="694"/>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01 2 00 27050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sidRPr="000C1623">
              <w:rPr>
                <w:color w:val="000000"/>
                <w:sz w:val="28"/>
                <w:szCs w:val="28"/>
              </w:rPr>
              <w:t>14.5</w:t>
            </w:r>
          </w:p>
        </w:tc>
      </w:tr>
      <w:tr w:rsidR="005909CB" w:rsidRPr="000C1623" w:rsidTr="009649CA">
        <w:trPr>
          <w:gridAfter w:val="1"/>
          <w:wAfter w:w="915" w:type="dxa"/>
          <w:trHeight w:val="1686"/>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lastRenderedPageBreak/>
              <w:t>Оформление технической документации (технических планов, паспортов и прочие) объектов коммунального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01 1 00 27270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12.5</w:t>
            </w:r>
          </w:p>
        </w:tc>
      </w:tr>
      <w:tr w:rsidR="005909CB" w:rsidRPr="000C1623" w:rsidTr="009649CA">
        <w:trPr>
          <w:gridAfter w:val="1"/>
          <w:wAfter w:w="915" w:type="dxa"/>
          <w:trHeight w:val="111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01 2 00 27300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250.1</w:t>
            </w:r>
          </w:p>
        </w:tc>
      </w:tr>
      <w:tr w:rsidR="005909CB" w:rsidRPr="000C1623" w:rsidTr="009649CA">
        <w:trPr>
          <w:gridAfter w:val="1"/>
          <w:wAfter w:w="915" w:type="dxa"/>
          <w:trHeight w:val="306"/>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ОБРАЗОВАНИЕ</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07</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lang w:val="en-US"/>
              </w:rPr>
            </w:pP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lang w:val="en-US"/>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lang w:val="en-US"/>
              </w:rPr>
            </w:pP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7</w:t>
            </w:r>
            <w:r w:rsidRPr="000C1623">
              <w:rPr>
                <w:color w:val="000000"/>
                <w:sz w:val="28"/>
                <w:szCs w:val="28"/>
              </w:rPr>
              <w:t>.</w:t>
            </w:r>
            <w:r>
              <w:rPr>
                <w:color w:val="000000"/>
                <w:sz w:val="28"/>
                <w:szCs w:val="28"/>
              </w:rPr>
              <w:t>5</w:t>
            </w:r>
          </w:p>
        </w:tc>
      </w:tr>
      <w:tr w:rsidR="005909CB" w:rsidRPr="000C1623" w:rsidTr="009649CA">
        <w:trPr>
          <w:gridAfter w:val="1"/>
          <w:wAfter w:w="915" w:type="dxa"/>
          <w:trHeight w:val="551"/>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Профессиональная подготовка, переподготовка и повышение квалификации</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07</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05</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7.5</w:t>
            </w:r>
          </w:p>
        </w:tc>
      </w:tr>
      <w:tr w:rsidR="005909CB" w:rsidRPr="000C1623" w:rsidTr="009649CA">
        <w:trPr>
          <w:gridAfter w:val="1"/>
          <w:wAfter w:w="915" w:type="dxa"/>
          <w:trHeight w:val="551"/>
        </w:trPr>
        <w:tc>
          <w:tcPr>
            <w:tcW w:w="5273" w:type="dxa"/>
            <w:tcBorders>
              <w:top w:val="single" w:sz="6" w:space="0" w:color="auto"/>
              <w:left w:val="single" w:sz="6" w:space="0" w:color="auto"/>
              <w:bottom w:val="single" w:sz="6" w:space="0" w:color="auto"/>
              <w:right w:val="single" w:sz="6" w:space="0" w:color="auto"/>
            </w:tcBorders>
          </w:tcPr>
          <w:p w:rsidR="005909CB" w:rsidRPr="00577844" w:rsidRDefault="005909CB" w:rsidP="009649CA">
            <w:pPr>
              <w:autoSpaceDE w:val="0"/>
              <w:autoSpaceDN w:val="0"/>
              <w:adjustRightInd w:val="0"/>
              <w:rPr>
                <w:color w:val="000000"/>
                <w:sz w:val="28"/>
                <w:szCs w:val="28"/>
              </w:rPr>
            </w:pPr>
            <w:r w:rsidRPr="00577844">
              <w:rPr>
                <w:color w:val="000000"/>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07</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05</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07 1 00 27190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Default="005909CB" w:rsidP="009649CA">
            <w:pPr>
              <w:autoSpaceDE w:val="0"/>
              <w:autoSpaceDN w:val="0"/>
              <w:adjustRightInd w:val="0"/>
              <w:jc w:val="right"/>
              <w:rPr>
                <w:color w:val="000000"/>
                <w:sz w:val="28"/>
                <w:szCs w:val="28"/>
              </w:rPr>
            </w:pPr>
            <w:r>
              <w:rPr>
                <w:color w:val="000000"/>
                <w:sz w:val="28"/>
                <w:szCs w:val="28"/>
              </w:rPr>
              <w:t>7.5</w:t>
            </w:r>
          </w:p>
        </w:tc>
      </w:tr>
      <w:tr w:rsidR="005909CB" w:rsidRPr="000C1623" w:rsidTr="009649CA">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КУЛЬТУРА, КИНЕМАТОГРАФИЯ</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08</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BA6EEE" w:rsidRDefault="005909CB" w:rsidP="009649CA">
            <w:pPr>
              <w:autoSpaceDE w:val="0"/>
              <w:autoSpaceDN w:val="0"/>
              <w:adjustRightInd w:val="0"/>
              <w:jc w:val="right"/>
              <w:rPr>
                <w:color w:val="000000"/>
                <w:sz w:val="28"/>
                <w:szCs w:val="28"/>
              </w:rPr>
            </w:pPr>
            <w:r>
              <w:rPr>
                <w:color w:val="000000"/>
                <w:sz w:val="28"/>
                <w:szCs w:val="28"/>
              </w:rPr>
              <w:t>2 237.0</w:t>
            </w:r>
          </w:p>
        </w:tc>
      </w:tr>
      <w:tr w:rsidR="005909CB" w:rsidRPr="000C1623" w:rsidTr="009649CA">
        <w:trPr>
          <w:gridAfter w:val="1"/>
          <w:wAfter w:w="915" w:type="dxa"/>
          <w:trHeight w:val="329"/>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Культура</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08</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BA6EEE" w:rsidRDefault="005909CB" w:rsidP="009649CA">
            <w:pPr>
              <w:autoSpaceDE w:val="0"/>
              <w:autoSpaceDN w:val="0"/>
              <w:adjustRightInd w:val="0"/>
              <w:jc w:val="right"/>
              <w:rPr>
                <w:color w:val="000000"/>
                <w:sz w:val="28"/>
                <w:szCs w:val="28"/>
              </w:rPr>
            </w:pPr>
            <w:r>
              <w:rPr>
                <w:color w:val="000000"/>
                <w:sz w:val="28"/>
                <w:szCs w:val="28"/>
              </w:rPr>
              <w:t>2 237.0</w:t>
            </w:r>
          </w:p>
        </w:tc>
      </w:tr>
      <w:tr w:rsidR="005909CB" w:rsidRPr="000C1623" w:rsidTr="009649CA">
        <w:trPr>
          <w:gridAfter w:val="1"/>
          <w:wAfter w:w="915" w:type="dxa"/>
          <w:trHeight w:val="2148"/>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lastRenderedPageBreak/>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08</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04 1 00 85010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540</w:t>
            </w: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2 215.0</w:t>
            </w:r>
          </w:p>
        </w:tc>
      </w:tr>
      <w:tr w:rsidR="005909CB" w:rsidRPr="000C1623" w:rsidTr="009649CA">
        <w:trPr>
          <w:gridAfter w:val="1"/>
          <w:wAfter w:w="915" w:type="dxa"/>
          <w:trHeight w:val="364"/>
        </w:trPr>
        <w:tc>
          <w:tcPr>
            <w:tcW w:w="5273" w:type="dxa"/>
            <w:tcBorders>
              <w:top w:val="single" w:sz="6" w:space="0" w:color="auto"/>
              <w:left w:val="single" w:sz="6" w:space="0" w:color="auto"/>
              <w:bottom w:val="single" w:sz="6" w:space="0" w:color="auto"/>
              <w:right w:val="single" w:sz="6" w:space="0" w:color="auto"/>
            </w:tcBorders>
          </w:tcPr>
          <w:p w:rsidR="005909CB" w:rsidRDefault="005909CB" w:rsidP="009649CA">
            <w:pPr>
              <w:autoSpaceDE w:val="0"/>
              <w:autoSpaceDN w:val="0"/>
              <w:adjustRightInd w:val="0"/>
              <w:rPr>
                <w:color w:val="000000"/>
                <w:sz w:val="28"/>
                <w:szCs w:val="28"/>
              </w:rPr>
            </w:pPr>
            <w:r>
              <w:rPr>
                <w:sz w:val="28"/>
                <w:szCs w:val="28"/>
              </w:rPr>
              <w:t xml:space="preserve">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w:t>
            </w:r>
            <w:r w:rsidRPr="00043893">
              <w:rPr>
                <w:sz w:val="28"/>
                <w:szCs w:val="28"/>
              </w:rPr>
              <w:t>(муниципальных)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5909CB" w:rsidRDefault="005909CB" w:rsidP="009649CA">
            <w:pPr>
              <w:autoSpaceDE w:val="0"/>
              <w:autoSpaceDN w:val="0"/>
              <w:adjustRightInd w:val="0"/>
              <w:rPr>
                <w:color w:val="000000"/>
                <w:sz w:val="28"/>
                <w:szCs w:val="28"/>
              </w:rPr>
            </w:pPr>
            <w:r>
              <w:rPr>
                <w:color w:val="000000"/>
                <w:sz w:val="28"/>
                <w:szCs w:val="28"/>
              </w:rPr>
              <w:t>08</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99 9 00 99990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240</w:t>
            </w:r>
          </w:p>
        </w:tc>
        <w:tc>
          <w:tcPr>
            <w:tcW w:w="1022" w:type="dxa"/>
            <w:tcBorders>
              <w:top w:val="single" w:sz="6" w:space="0" w:color="auto"/>
              <w:left w:val="single" w:sz="6" w:space="0" w:color="auto"/>
              <w:bottom w:val="single" w:sz="6" w:space="0" w:color="auto"/>
              <w:right w:val="single" w:sz="6" w:space="0" w:color="auto"/>
            </w:tcBorders>
          </w:tcPr>
          <w:p w:rsidR="005909CB" w:rsidRDefault="005909CB" w:rsidP="009649CA">
            <w:pPr>
              <w:autoSpaceDE w:val="0"/>
              <w:autoSpaceDN w:val="0"/>
              <w:adjustRightInd w:val="0"/>
              <w:jc w:val="right"/>
              <w:rPr>
                <w:color w:val="000000"/>
                <w:sz w:val="28"/>
                <w:szCs w:val="28"/>
              </w:rPr>
            </w:pPr>
            <w:r>
              <w:rPr>
                <w:color w:val="000000"/>
                <w:sz w:val="28"/>
                <w:szCs w:val="28"/>
              </w:rPr>
              <w:t>22.0</w:t>
            </w:r>
          </w:p>
        </w:tc>
      </w:tr>
      <w:tr w:rsidR="005909CB" w:rsidRPr="000C1623" w:rsidTr="009649CA">
        <w:trPr>
          <w:gridAfter w:val="1"/>
          <w:wAfter w:w="915" w:type="dxa"/>
          <w:trHeight w:val="364"/>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СОЦИАЛЬНАЯ ПОЛИТИКА</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10</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Default="005909CB" w:rsidP="009649CA">
            <w:pPr>
              <w:autoSpaceDE w:val="0"/>
              <w:autoSpaceDN w:val="0"/>
              <w:adjustRightInd w:val="0"/>
              <w:jc w:val="right"/>
              <w:rPr>
                <w:color w:val="000000"/>
                <w:sz w:val="28"/>
                <w:szCs w:val="28"/>
              </w:rPr>
            </w:pPr>
            <w:r>
              <w:rPr>
                <w:color w:val="000000"/>
                <w:sz w:val="28"/>
                <w:szCs w:val="28"/>
              </w:rPr>
              <w:t>58.7</w:t>
            </w:r>
          </w:p>
        </w:tc>
      </w:tr>
      <w:tr w:rsidR="005909CB" w:rsidRPr="000C1623" w:rsidTr="009649CA">
        <w:trPr>
          <w:gridAfter w:val="1"/>
          <w:wAfter w:w="915" w:type="dxa"/>
          <w:trHeight w:val="284"/>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tcPr>
          <w:p w:rsidR="005909CB" w:rsidRDefault="005909CB" w:rsidP="009649CA">
            <w:pPr>
              <w:autoSpaceDE w:val="0"/>
              <w:autoSpaceDN w:val="0"/>
              <w:adjustRightInd w:val="0"/>
              <w:rPr>
                <w:color w:val="000000"/>
                <w:sz w:val="28"/>
                <w:szCs w:val="28"/>
              </w:rPr>
            </w:pPr>
            <w:r>
              <w:rPr>
                <w:color w:val="000000"/>
                <w:sz w:val="28"/>
                <w:szCs w:val="28"/>
              </w:rPr>
              <w:t>10</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Default="005909CB" w:rsidP="009649CA">
            <w:pPr>
              <w:autoSpaceDE w:val="0"/>
              <w:autoSpaceDN w:val="0"/>
              <w:adjustRightInd w:val="0"/>
              <w:jc w:val="right"/>
              <w:rPr>
                <w:color w:val="000000"/>
                <w:sz w:val="28"/>
                <w:szCs w:val="28"/>
              </w:rPr>
            </w:pPr>
            <w:r>
              <w:rPr>
                <w:color w:val="000000"/>
                <w:sz w:val="28"/>
                <w:szCs w:val="28"/>
              </w:rPr>
              <w:t>58.7</w:t>
            </w:r>
          </w:p>
        </w:tc>
      </w:tr>
      <w:tr w:rsidR="005909CB" w:rsidRPr="000C1623" w:rsidTr="009649CA">
        <w:trPr>
          <w:gridAfter w:val="1"/>
          <w:wAfter w:w="915" w:type="dxa"/>
          <w:trHeight w:val="694"/>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10</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09 1 00 10010</w:t>
            </w: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Pr>
                <w:color w:val="000000"/>
                <w:sz w:val="28"/>
                <w:szCs w:val="28"/>
              </w:rPr>
              <w:t>320</w:t>
            </w:r>
          </w:p>
        </w:tc>
        <w:tc>
          <w:tcPr>
            <w:tcW w:w="1022" w:type="dxa"/>
            <w:tcBorders>
              <w:top w:val="single" w:sz="6" w:space="0" w:color="auto"/>
              <w:left w:val="single" w:sz="6" w:space="0" w:color="auto"/>
              <w:bottom w:val="single" w:sz="6" w:space="0" w:color="auto"/>
              <w:right w:val="single" w:sz="6" w:space="0" w:color="auto"/>
            </w:tcBorders>
          </w:tcPr>
          <w:p w:rsidR="005909CB" w:rsidRDefault="005909CB" w:rsidP="009649CA">
            <w:pPr>
              <w:autoSpaceDE w:val="0"/>
              <w:autoSpaceDN w:val="0"/>
              <w:adjustRightInd w:val="0"/>
              <w:jc w:val="right"/>
              <w:rPr>
                <w:color w:val="000000"/>
                <w:sz w:val="28"/>
                <w:szCs w:val="28"/>
              </w:rPr>
            </w:pPr>
            <w:r>
              <w:rPr>
                <w:color w:val="000000"/>
                <w:sz w:val="28"/>
                <w:szCs w:val="28"/>
              </w:rPr>
              <w:t>58.7</w:t>
            </w:r>
          </w:p>
        </w:tc>
      </w:tr>
      <w:tr w:rsidR="005909CB" w:rsidRPr="000C1623" w:rsidTr="009649CA">
        <w:trPr>
          <w:gridAfter w:val="1"/>
          <w:wAfter w:w="915" w:type="dxa"/>
          <w:trHeight w:val="694"/>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ОБСЛУЖИВАНИЕ ГОСУДАРСТВЕННОГО И МУНИЦИПАЛЬНОГО ДОЛГА</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13</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0.2</w:t>
            </w:r>
          </w:p>
        </w:tc>
      </w:tr>
      <w:tr w:rsidR="005909CB" w:rsidRPr="000C1623" w:rsidTr="009649CA">
        <w:trPr>
          <w:gridAfter w:val="1"/>
          <w:wAfter w:w="915" w:type="dxa"/>
          <w:trHeight w:val="694"/>
        </w:trPr>
        <w:tc>
          <w:tcPr>
            <w:tcW w:w="5273"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Обслуживание государственного внутреннего и муниципального долга</w:t>
            </w:r>
          </w:p>
        </w:tc>
        <w:tc>
          <w:tcPr>
            <w:tcW w:w="425"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13</w:t>
            </w:r>
          </w:p>
        </w:tc>
        <w:tc>
          <w:tcPr>
            <w:tcW w:w="426"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rPr>
                <w:color w:val="000000"/>
                <w:sz w:val="28"/>
                <w:szCs w:val="28"/>
              </w:rPr>
            </w:pPr>
          </w:p>
        </w:tc>
        <w:tc>
          <w:tcPr>
            <w:tcW w:w="1022" w:type="dxa"/>
            <w:tcBorders>
              <w:top w:val="single" w:sz="6" w:space="0" w:color="auto"/>
              <w:left w:val="single" w:sz="6" w:space="0" w:color="auto"/>
              <w:bottom w:val="single" w:sz="6"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0.2</w:t>
            </w:r>
          </w:p>
        </w:tc>
      </w:tr>
      <w:tr w:rsidR="005909CB" w:rsidRPr="000C1623" w:rsidTr="009649CA">
        <w:trPr>
          <w:trHeight w:val="2026"/>
        </w:trPr>
        <w:tc>
          <w:tcPr>
            <w:tcW w:w="5273" w:type="dxa"/>
            <w:tcBorders>
              <w:top w:val="single" w:sz="6" w:space="0" w:color="auto"/>
              <w:left w:val="single" w:sz="6" w:space="0" w:color="auto"/>
              <w:bottom w:val="single" w:sz="4"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425" w:type="dxa"/>
            <w:tcBorders>
              <w:top w:val="single" w:sz="6" w:space="0" w:color="auto"/>
              <w:left w:val="single" w:sz="6" w:space="0" w:color="auto"/>
              <w:bottom w:val="single" w:sz="4"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13</w:t>
            </w:r>
          </w:p>
        </w:tc>
        <w:tc>
          <w:tcPr>
            <w:tcW w:w="426" w:type="dxa"/>
            <w:tcBorders>
              <w:top w:val="single" w:sz="6" w:space="0" w:color="auto"/>
              <w:left w:val="single" w:sz="6" w:space="0" w:color="auto"/>
              <w:bottom w:val="single" w:sz="4"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01</w:t>
            </w:r>
          </w:p>
        </w:tc>
        <w:tc>
          <w:tcPr>
            <w:tcW w:w="1701" w:type="dxa"/>
            <w:tcBorders>
              <w:top w:val="single" w:sz="6" w:space="0" w:color="auto"/>
              <w:left w:val="single" w:sz="6" w:space="0" w:color="auto"/>
              <w:bottom w:val="single" w:sz="4"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99 2 00 90090</w:t>
            </w:r>
          </w:p>
        </w:tc>
        <w:tc>
          <w:tcPr>
            <w:tcW w:w="567" w:type="dxa"/>
            <w:tcBorders>
              <w:top w:val="single" w:sz="6" w:space="0" w:color="auto"/>
              <w:left w:val="single" w:sz="6" w:space="0" w:color="auto"/>
              <w:bottom w:val="single" w:sz="4" w:space="0" w:color="auto"/>
              <w:right w:val="single" w:sz="6" w:space="0" w:color="auto"/>
            </w:tcBorders>
          </w:tcPr>
          <w:p w:rsidR="005909CB" w:rsidRPr="000C1623" w:rsidRDefault="005909CB" w:rsidP="009649CA">
            <w:pPr>
              <w:autoSpaceDE w:val="0"/>
              <w:autoSpaceDN w:val="0"/>
              <w:adjustRightInd w:val="0"/>
              <w:rPr>
                <w:color w:val="000000"/>
                <w:sz w:val="28"/>
                <w:szCs w:val="28"/>
              </w:rPr>
            </w:pPr>
            <w:r w:rsidRPr="000C1623">
              <w:rPr>
                <w:color w:val="000000"/>
                <w:sz w:val="28"/>
                <w:szCs w:val="28"/>
              </w:rPr>
              <w:t>730</w:t>
            </w:r>
          </w:p>
        </w:tc>
        <w:tc>
          <w:tcPr>
            <w:tcW w:w="1022" w:type="dxa"/>
            <w:tcBorders>
              <w:top w:val="single" w:sz="6" w:space="0" w:color="auto"/>
              <w:left w:val="single" w:sz="6" w:space="0" w:color="auto"/>
              <w:bottom w:val="single" w:sz="4" w:space="0" w:color="auto"/>
              <w:right w:val="single" w:sz="6" w:space="0" w:color="auto"/>
            </w:tcBorders>
          </w:tcPr>
          <w:p w:rsidR="005909CB" w:rsidRPr="000C1623" w:rsidRDefault="005909CB" w:rsidP="009649CA">
            <w:pPr>
              <w:autoSpaceDE w:val="0"/>
              <w:autoSpaceDN w:val="0"/>
              <w:adjustRightInd w:val="0"/>
              <w:jc w:val="right"/>
              <w:rPr>
                <w:color w:val="000000"/>
                <w:sz w:val="28"/>
                <w:szCs w:val="28"/>
              </w:rPr>
            </w:pPr>
            <w:r>
              <w:rPr>
                <w:color w:val="000000"/>
                <w:sz w:val="28"/>
                <w:szCs w:val="28"/>
              </w:rPr>
              <w:t>0.2</w:t>
            </w:r>
          </w:p>
        </w:tc>
        <w:tc>
          <w:tcPr>
            <w:tcW w:w="915" w:type="dxa"/>
            <w:tcBorders>
              <w:bottom w:val="nil"/>
            </w:tcBorders>
            <w:shd w:val="clear" w:color="auto" w:fill="auto"/>
          </w:tcPr>
          <w:p w:rsidR="005909CB" w:rsidRDefault="005909CB" w:rsidP="009649CA"/>
          <w:p w:rsidR="005909CB" w:rsidRDefault="005909CB" w:rsidP="009649CA"/>
          <w:p w:rsidR="005909CB" w:rsidRDefault="005909CB" w:rsidP="009649CA"/>
          <w:p w:rsidR="005909CB" w:rsidRDefault="005909CB" w:rsidP="009649CA"/>
          <w:p w:rsidR="005909CB" w:rsidRDefault="005909CB" w:rsidP="009649CA"/>
          <w:p w:rsidR="005909CB" w:rsidRDefault="005909CB" w:rsidP="009649CA">
            <w:pPr>
              <w:rPr>
                <w:sz w:val="28"/>
                <w:szCs w:val="28"/>
              </w:rPr>
            </w:pPr>
          </w:p>
          <w:p w:rsidR="005909CB" w:rsidRPr="000C1623" w:rsidRDefault="005909CB" w:rsidP="009649CA">
            <w:r>
              <w:rPr>
                <w:sz w:val="28"/>
                <w:szCs w:val="28"/>
              </w:rPr>
              <w:t>»;</w:t>
            </w:r>
          </w:p>
        </w:tc>
      </w:tr>
    </w:tbl>
    <w:p w:rsidR="005909CB" w:rsidRPr="000C1623" w:rsidRDefault="005909CB" w:rsidP="005909CB">
      <w:pPr>
        <w:rPr>
          <w:sz w:val="28"/>
          <w:szCs w:val="28"/>
        </w:rPr>
      </w:pPr>
      <w:r>
        <w:rPr>
          <w:sz w:val="28"/>
          <w:szCs w:val="28"/>
        </w:rPr>
        <w:t xml:space="preserve">                                                                                                                                     </w:t>
      </w:r>
    </w:p>
    <w:tbl>
      <w:tblPr>
        <w:tblW w:w="10681" w:type="dxa"/>
        <w:tblLayout w:type="fixed"/>
        <w:tblLook w:val="04A0" w:firstRow="1" w:lastRow="0" w:firstColumn="1" w:lastColumn="0" w:noHBand="0" w:noVBand="1"/>
      </w:tblPr>
      <w:tblGrid>
        <w:gridCol w:w="4253"/>
        <w:gridCol w:w="709"/>
        <w:gridCol w:w="567"/>
        <w:gridCol w:w="567"/>
        <w:gridCol w:w="1842"/>
        <w:gridCol w:w="709"/>
        <w:gridCol w:w="1134"/>
        <w:gridCol w:w="900"/>
      </w:tblGrid>
      <w:tr w:rsidR="005909CB" w:rsidRPr="00CE460D" w:rsidTr="009649CA">
        <w:trPr>
          <w:gridAfter w:val="1"/>
          <w:wAfter w:w="900" w:type="dxa"/>
          <w:trHeight w:val="525"/>
        </w:trPr>
        <w:tc>
          <w:tcPr>
            <w:tcW w:w="9781" w:type="dxa"/>
            <w:gridSpan w:val="7"/>
            <w:hideMark/>
          </w:tcPr>
          <w:p w:rsidR="005909CB" w:rsidRPr="00CE460D" w:rsidRDefault="005909CB" w:rsidP="009649CA">
            <w:pPr>
              <w:autoSpaceDE w:val="0"/>
              <w:autoSpaceDN w:val="0"/>
              <w:adjustRightInd w:val="0"/>
              <w:jc w:val="both"/>
              <w:rPr>
                <w:sz w:val="28"/>
                <w:szCs w:val="28"/>
              </w:rPr>
            </w:pPr>
            <w:r>
              <w:rPr>
                <w:sz w:val="28"/>
                <w:szCs w:val="28"/>
              </w:rPr>
              <w:t>2</w:t>
            </w:r>
            <w:r w:rsidRPr="00CE460D">
              <w:rPr>
                <w:sz w:val="28"/>
                <w:szCs w:val="28"/>
              </w:rPr>
              <w:t xml:space="preserve">) Приложение </w:t>
            </w:r>
            <w:r>
              <w:rPr>
                <w:sz w:val="28"/>
                <w:szCs w:val="28"/>
              </w:rPr>
              <w:t>10</w:t>
            </w:r>
            <w:r w:rsidRPr="00CE460D">
              <w:rPr>
                <w:sz w:val="28"/>
                <w:szCs w:val="28"/>
              </w:rPr>
              <w:t xml:space="preserve"> изложить в следующей редакции:</w:t>
            </w:r>
          </w:p>
          <w:p w:rsidR="005909CB" w:rsidRPr="00CE460D" w:rsidRDefault="005909CB" w:rsidP="009649CA">
            <w:pPr>
              <w:rPr>
                <w:sz w:val="28"/>
                <w:szCs w:val="28"/>
              </w:rPr>
            </w:pPr>
          </w:p>
          <w:p w:rsidR="005909CB" w:rsidRPr="00CE460D" w:rsidRDefault="005909CB" w:rsidP="009649CA">
            <w:pPr>
              <w:jc w:val="right"/>
              <w:rPr>
                <w:sz w:val="28"/>
                <w:szCs w:val="28"/>
              </w:rPr>
            </w:pPr>
          </w:p>
          <w:p w:rsidR="005909CB" w:rsidRPr="00CE460D" w:rsidRDefault="005909CB" w:rsidP="009649CA">
            <w:pPr>
              <w:jc w:val="right"/>
              <w:rPr>
                <w:sz w:val="28"/>
                <w:szCs w:val="28"/>
              </w:rPr>
            </w:pPr>
            <w:r>
              <w:rPr>
                <w:sz w:val="28"/>
                <w:szCs w:val="28"/>
              </w:rPr>
              <w:t>«</w:t>
            </w:r>
            <w:r w:rsidRPr="00CE460D">
              <w:rPr>
                <w:sz w:val="28"/>
                <w:szCs w:val="28"/>
              </w:rPr>
              <w:t>Приложение 10</w:t>
            </w:r>
          </w:p>
        </w:tc>
      </w:tr>
      <w:tr w:rsidR="005909CB" w:rsidRPr="00043893" w:rsidTr="009649CA">
        <w:trPr>
          <w:gridAfter w:val="1"/>
          <w:wAfter w:w="900" w:type="dxa"/>
          <w:trHeight w:val="660"/>
        </w:trPr>
        <w:tc>
          <w:tcPr>
            <w:tcW w:w="4253" w:type="dxa"/>
            <w:hideMark/>
          </w:tcPr>
          <w:p w:rsidR="005909CB" w:rsidRPr="00043893" w:rsidRDefault="005909CB" w:rsidP="009649CA">
            <w:pPr>
              <w:rPr>
                <w:sz w:val="28"/>
                <w:szCs w:val="28"/>
              </w:rPr>
            </w:pPr>
          </w:p>
        </w:tc>
        <w:tc>
          <w:tcPr>
            <w:tcW w:w="5528" w:type="dxa"/>
            <w:gridSpan w:val="6"/>
            <w:vAlign w:val="bottom"/>
            <w:hideMark/>
          </w:tcPr>
          <w:p w:rsidR="005909CB" w:rsidRPr="00043893" w:rsidRDefault="005909CB" w:rsidP="009649CA">
            <w:pPr>
              <w:jc w:val="right"/>
              <w:rPr>
                <w:sz w:val="28"/>
                <w:szCs w:val="28"/>
              </w:rPr>
            </w:pPr>
            <w:r w:rsidRPr="00043893">
              <w:rPr>
                <w:sz w:val="28"/>
                <w:szCs w:val="28"/>
              </w:rPr>
              <w:t>к решению Собрания депутатов Мещеряковского сельского поселения</w:t>
            </w:r>
          </w:p>
        </w:tc>
      </w:tr>
      <w:tr w:rsidR="005909CB" w:rsidRPr="00043893" w:rsidTr="009649CA">
        <w:trPr>
          <w:gridAfter w:val="1"/>
          <w:wAfter w:w="900" w:type="dxa"/>
          <w:trHeight w:val="570"/>
        </w:trPr>
        <w:tc>
          <w:tcPr>
            <w:tcW w:w="4253" w:type="dxa"/>
            <w:noWrap/>
            <w:vAlign w:val="bottom"/>
            <w:hideMark/>
          </w:tcPr>
          <w:p w:rsidR="005909CB" w:rsidRPr="00043893" w:rsidRDefault="005909CB" w:rsidP="009649CA">
            <w:pPr>
              <w:rPr>
                <w:sz w:val="28"/>
                <w:szCs w:val="28"/>
              </w:rPr>
            </w:pPr>
          </w:p>
        </w:tc>
        <w:tc>
          <w:tcPr>
            <w:tcW w:w="5528" w:type="dxa"/>
            <w:gridSpan w:val="6"/>
            <w:vAlign w:val="bottom"/>
            <w:hideMark/>
          </w:tcPr>
          <w:p w:rsidR="005909CB" w:rsidRPr="00043893" w:rsidRDefault="005909CB" w:rsidP="009649CA">
            <w:pPr>
              <w:jc w:val="right"/>
              <w:rPr>
                <w:sz w:val="28"/>
                <w:szCs w:val="28"/>
              </w:rPr>
            </w:pPr>
            <w:r w:rsidRPr="00043893">
              <w:rPr>
                <w:sz w:val="28"/>
                <w:szCs w:val="28"/>
              </w:rPr>
              <w:t>«О бюджете Мещеряковского сельского поселения Верхнедонского района на 201</w:t>
            </w:r>
            <w:r>
              <w:rPr>
                <w:sz w:val="28"/>
                <w:szCs w:val="28"/>
              </w:rPr>
              <w:t>7</w:t>
            </w:r>
            <w:r w:rsidRPr="00043893">
              <w:rPr>
                <w:sz w:val="28"/>
                <w:szCs w:val="28"/>
              </w:rPr>
              <w:t xml:space="preserve"> год</w:t>
            </w:r>
            <w:r>
              <w:rPr>
                <w:sz w:val="28"/>
                <w:szCs w:val="28"/>
              </w:rPr>
              <w:t xml:space="preserve"> и плановый период 2018 и 2019 годов</w:t>
            </w:r>
            <w:r w:rsidRPr="00043893">
              <w:rPr>
                <w:sz w:val="28"/>
                <w:szCs w:val="28"/>
              </w:rPr>
              <w:t>»</w:t>
            </w:r>
          </w:p>
        </w:tc>
      </w:tr>
      <w:tr w:rsidR="005909CB" w:rsidRPr="00043893" w:rsidTr="009649CA">
        <w:trPr>
          <w:gridAfter w:val="1"/>
          <w:wAfter w:w="900" w:type="dxa"/>
          <w:trHeight w:val="360"/>
        </w:trPr>
        <w:tc>
          <w:tcPr>
            <w:tcW w:w="4253" w:type="dxa"/>
            <w:noWrap/>
            <w:vAlign w:val="bottom"/>
            <w:hideMark/>
          </w:tcPr>
          <w:p w:rsidR="005909CB" w:rsidRPr="00043893" w:rsidRDefault="005909CB" w:rsidP="009649CA">
            <w:pPr>
              <w:rPr>
                <w:sz w:val="28"/>
                <w:szCs w:val="28"/>
              </w:rPr>
            </w:pPr>
          </w:p>
        </w:tc>
        <w:tc>
          <w:tcPr>
            <w:tcW w:w="5528" w:type="dxa"/>
            <w:gridSpan w:val="6"/>
            <w:vAlign w:val="bottom"/>
            <w:hideMark/>
          </w:tcPr>
          <w:p w:rsidR="005909CB" w:rsidRPr="00043893" w:rsidRDefault="005909CB" w:rsidP="009649CA">
            <w:pPr>
              <w:rPr>
                <w:sz w:val="28"/>
                <w:szCs w:val="28"/>
              </w:rPr>
            </w:pPr>
          </w:p>
        </w:tc>
      </w:tr>
      <w:tr w:rsidR="005909CB" w:rsidRPr="00043893" w:rsidTr="009649CA">
        <w:trPr>
          <w:gridAfter w:val="1"/>
          <w:wAfter w:w="900" w:type="dxa"/>
          <w:trHeight w:val="360"/>
        </w:trPr>
        <w:tc>
          <w:tcPr>
            <w:tcW w:w="4253" w:type="dxa"/>
            <w:noWrap/>
            <w:vAlign w:val="bottom"/>
            <w:hideMark/>
          </w:tcPr>
          <w:p w:rsidR="005909CB" w:rsidRPr="00043893" w:rsidRDefault="005909CB" w:rsidP="009649CA">
            <w:pPr>
              <w:rPr>
                <w:sz w:val="28"/>
                <w:szCs w:val="28"/>
              </w:rPr>
            </w:pPr>
          </w:p>
        </w:tc>
        <w:tc>
          <w:tcPr>
            <w:tcW w:w="5528" w:type="dxa"/>
            <w:gridSpan w:val="6"/>
            <w:noWrap/>
            <w:vAlign w:val="bottom"/>
            <w:hideMark/>
          </w:tcPr>
          <w:p w:rsidR="005909CB" w:rsidRPr="00043893" w:rsidRDefault="005909CB" w:rsidP="009649CA">
            <w:pPr>
              <w:rPr>
                <w:sz w:val="28"/>
                <w:szCs w:val="28"/>
              </w:rPr>
            </w:pPr>
          </w:p>
        </w:tc>
      </w:tr>
      <w:tr w:rsidR="005909CB" w:rsidRPr="00043893" w:rsidTr="009649CA">
        <w:trPr>
          <w:gridAfter w:val="1"/>
          <w:wAfter w:w="900" w:type="dxa"/>
          <w:trHeight w:val="360"/>
        </w:trPr>
        <w:tc>
          <w:tcPr>
            <w:tcW w:w="9781" w:type="dxa"/>
            <w:gridSpan w:val="7"/>
            <w:hideMark/>
          </w:tcPr>
          <w:p w:rsidR="005909CB" w:rsidRPr="00043893" w:rsidRDefault="005909CB" w:rsidP="009649CA">
            <w:pPr>
              <w:jc w:val="center"/>
              <w:rPr>
                <w:b/>
                <w:bCs/>
                <w:sz w:val="28"/>
                <w:szCs w:val="28"/>
              </w:rPr>
            </w:pPr>
            <w:r w:rsidRPr="00043893">
              <w:rPr>
                <w:b/>
                <w:bCs/>
                <w:sz w:val="28"/>
                <w:szCs w:val="28"/>
              </w:rPr>
              <w:t>Ведомственная структура расходов бюджета Мещеряковского сельского поселения Верхнедонского района</w:t>
            </w:r>
          </w:p>
        </w:tc>
      </w:tr>
      <w:tr w:rsidR="005909CB" w:rsidRPr="00043893" w:rsidTr="009649CA">
        <w:trPr>
          <w:gridAfter w:val="1"/>
          <w:wAfter w:w="900" w:type="dxa"/>
          <w:trHeight w:val="360"/>
        </w:trPr>
        <w:tc>
          <w:tcPr>
            <w:tcW w:w="9781" w:type="dxa"/>
            <w:gridSpan w:val="7"/>
            <w:hideMark/>
          </w:tcPr>
          <w:p w:rsidR="005909CB" w:rsidRPr="00043893" w:rsidRDefault="005909CB" w:rsidP="009649CA">
            <w:pPr>
              <w:jc w:val="center"/>
              <w:rPr>
                <w:b/>
                <w:bCs/>
                <w:sz w:val="28"/>
                <w:szCs w:val="28"/>
              </w:rPr>
            </w:pPr>
            <w:r w:rsidRPr="00043893">
              <w:rPr>
                <w:b/>
                <w:bCs/>
                <w:sz w:val="28"/>
                <w:szCs w:val="28"/>
              </w:rPr>
              <w:t xml:space="preserve"> на 201</w:t>
            </w:r>
            <w:r>
              <w:rPr>
                <w:b/>
                <w:bCs/>
                <w:sz w:val="28"/>
                <w:szCs w:val="28"/>
              </w:rPr>
              <w:t>7</w:t>
            </w:r>
            <w:r w:rsidRPr="00043893">
              <w:rPr>
                <w:b/>
                <w:bCs/>
                <w:sz w:val="28"/>
                <w:szCs w:val="28"/>
              </w:rPr>
              <w:t xml:space="preserve"> год</w:t>
            </w:r>
          </w:p>
        </w:tc>
      </w:tr>
      <w:tr w:rsidR="005909CB" w:rsidRPr="00043893" w:rsidTr="009649CA">
        <w:trPr>
          <w:gridAfter w:val="1"/>
          <w:wAfter w:w="900" w:type="dxa"/>
          <w:trHeight w:val="165"/>
        </w:trPr>
        <w:tc>
          <w:tcPr>
            <w:tcW w:w="4253" w:type="dxa"/>
            <w:hideMark/>
          </w:tcPr>
          <w:p w:rsidR="005909CB" w:rsidRPr="00043893" w:rsidRDefault="005909CB" w:rsidP="009649CA">
            <w:pPr>
              <w:rPr>
                <w:b/>
                <w:bCs/>
                <w:sz w:val="28"/>
                <w:szCs w:val="28"/>
              </w:rPr>
            </w:pPr>
          </w:p>
        </w:tc>
        <w:tc>
          <w:tcPr>
            <w:tcW w:w="709" w:type="dxa"/>
            <w:noWrap/>
            <w:vAlign w:val="bottom"/>
            <w:hideMark/>
          </w:tcPr>
          <w:p w:rsidR="005909CB" w:rsidRPr="00043893" w:rsidRDefault="005909CB" w:rsidP="009649CA">
            <w:pPr>
              <w:rPr>
                <w:sz w:val="28"/>
                <w:szCs w:val="28"/>
              </w:rPr>
            </w:pPr>
          </w:p>
        </w:tc>
        <w:tc>
          <w:tcPr>
            <w:tcW w:w="567" w:type="dxa"/>
            <w:noWrap/>
            <w:vAlign w:val="bottom"/>
            <w:hideMark/>
          </w:tcPr>
          <w:p w:rsidR="005909CB" w:rsidRPr="00043893" w:rsidRDefault="005909CB" w:rsidP="009649CA">
            <w:pPr>
              <w:rPr>
                <w:sz w:val="28"/>
                <w:szCs w:val="28"/>
              </w:rPr>
            </w:pPr>
          </w:p>
        </w:tc>
        <w:tc>
          <w:tcPr>
            <w:tcW w:w="567" w:type="dxa"/>
            <w:noWrap/>
            <w:vAlign w:val="bottom"/>
            <w:hideMark/>
          </w:tcPr>
          <w:p w:rsidR="005909CB" w:rsidRPr="00043893" w:rsidRDefault="005909CB" w:rsidP="009649CA">
            <w:pPr>
              <w:rPr>
                <w:sz w:val="28"/>
                <w:szCs w:val="28"/>
              </w:rPr>
            </w:pPr>
          </w:p>
        </w:tc>
        <w:tc>
          <w:tcPr>
            <w:tcW w:w="1842" w:type="dxa"/>
            <w:noWrap/>
            <w:vAlign w:val="bottom"/>
            <w:hideMark/>
          </w:tcPr>
          <w:p w:rsidR="005909CB" w:rsidRPr="00043893" w:rsidRDefault="005909CB" w:rsidP="009649CA">
            <w:pPr>
              <w:rPr>
                <w:sz w:val="28"/>
                <w:szCs w:val="28"/>
              </w:rPr>
            </w:pPr>
          </w:p>
        </w:tc>
        <w:tc>
          <w:tcPr>
            <w:tcW w:w="709" w:type="dxa"/>
            <w:noWrap/>
            <w:vAlign w:val="bottom"/>
            <w:hideMark/>
          </w:tcPr>
          <w:p w:rsidR="005909CB" w:rsidRPr="00043893" w:rsidRDefault="005909CB" w:rsidP="009649CA">
            <w:pPr>
              <w:rPr>
                <w:sz w:val="28"/>
                <w:szCs w:val="28"/>
              </w:rPr>
            </w:pPr>
          </w:p>
        </w:tc>
        <w:tc>
          <w:tcPr>
            <w:tcW w:w="1134" w:type="dxa"/>
            <w:noWrap/>
            <w:vAlign w:val="bottom"/>
            <w:hideMark/>
          </w:tcPr>
          <w:p w:rsidR="005909CB" w:rsidRPr="00043893" w:rsidRDefault="005909CB" w:rsidP="009649CA">
            <w:pPr>
              <w:rPr>
                <w:sz w:val="28"/>
                <w:szCs w:val="28"/>
              </w:rPr>
            </w:pPr>
          </w:p>
        </w:tc>
      </w:tr>
      <w:tr w:rsidR="005909CB" w:rsidRPr="00043893" w:rsidTr="009649CA">
        <w:trPr>
          <w:gridAfter w:val="1"/>
          <w:wAfter w:w="900" w:type="dxa"/>
          <w:trHeight w:val="360"/>
        </w:trPr>
        <w:tc>
          <w:tcPr>
            <w:tcW w:w="4253" w:type="dxa"/>
            <w:hideMark/>
          </w:tcPr>
          <w:p w:rsidR="005909CB" w:rsidRPr="00043893" w:rsidRDefault="005909CB" w:rsidP="009649CA">
            <w:pPr>
              <w:rPr>
                <w:sz w:val="28"/>
                <w:szCs w:val="28"/>
              </w:rPr>
            </w:pPr>
          </w:p>
        </w:tc>
        <w:tc>
          <w:tcPr>
            <w:tcW w:w="709" w:type="dxa"/>
            <w:noWrap/>
            <w:vAlign w:val="bottom"/>
            <w:hideMark/>
          </w:tcPr>
          <w:p w:rsidR="005909CB" w:rsidRPr="00043893" w:rsidRDefault="005909CB" w:rsidP="009649CA">
            <w:pPr>
              <w:rPr>
                <w:sz w:val="28"/>
                <w:szCs w:val="28"/>
              </w:rPr>
            </w:pPr>
          </w:p>
        </w:tc>
        <w:tc>
          <w:tcPr>
            <w:tcW w:w="567" w:type="dxa"/>
            <w:noWrap/>
            <w:vAlign w:val="bottom"/>
            <w:hideMark/>
          </w:tcPr>
          <w:p w:rsidR="005909CB" w:rsidRPr="00043893" w:rsidRDefault="005909CB" w:rsidP="009649CA">
            <w:pPr>
              <w:rPr>
                <w:sz w:val="28"/>
                <w:szCs w:val="28"/>
              </w:rPr>
            </w:pPr>
          </w:p>
        </w:tc>
        <w:tc>
          <w:tcPr>
            <w:tcW w:w="567" w:type="dxa"/>
            <w:noWrap/>
            <w:vAlign w:val="bottom"/>
            <w:hideMark/>
          </w:tcPr>
          <w:p w:rsidR="005909CB" w:rsidRPr="00043893" w:rsidRDefault="005909CB" w:rsidP="009649CA">
            <w:pPr>
              <w:rPr>
                <w:sz w:val="28"/>
                <w:szCs w:val="28"/>
              </w:rPr>
            </w:pPr>
          </w:p>
        </w:tc>
        <w:tc>
          <w:tcPr>
            <w:tcW w:w="3685" w:type="dxa"/>
            <w:gridSpan w:val="3"/>
            <w:noWrap/>
            <w:vAlign w:val="bottom"/>
            <w:hideMark/>
          </w:tcPr>
          <w:p w:rsidR="005909CB" w:rsidRPr="00043893" w:rsidRDefault="005909CB" w:rsidP="009649CA">
            <w:pPr>
              <w:jc w:val="right"/>
              <w:rPr>
                <w:b/>
                <w:bCs/>
                <w:sz w:val="28"/>
                <w:szCs w:val="28"/>
              </w:rPr>
            </w:pPr>
            <w:r w:rsidRPr="00043893">
              <w:rPr>
                <w:b/>
                <w:bCs/>
                <w:sz w:val="28"/>
                <w:szCs w:val="28"/>
              </w:rPr>
              <w:t>(тыс. рублей)</w:t>
            </w:r>
          </w:p>
        </w:tc>
      </w:tr>
      <w:tr w:rsidR="005909CB" w:rsidRPr="00043893" w:rsidTr="009649CA">
        <w:trPr>
          <w:gridAfter w:val="1"/>
          <w:wAfter w:w="900" w:type="dxa"/>
          <w:trHeight w:val="360"/>
        </w:trPr>
        <w:tc>
          <w:tcPr>
            <w:tcW w:w="4253" w:type="dxa"/>
            <w:tcBorders>
              <w:top w:val="single" w:sz="4" w:space="0" w:color="auto"/>
              <w:left w:val="single" w:sz="4" w:space="0" w:color="auto"/>
              <w:bottom w:val="single" w:sz="4" w:space="0" w:color="auto"/>
              <w:right w:val="single" w:sz="4" w:space="0" w:color="auto"/>
            </w:tcBorders>
            <w:noWrap/>
            <w:vAlign w:val="bottom"/>
            <w:hideMark/>
          </w:tcPr>
          <w:p w:rsidR="005909CB" w:rsidRPr="00043893" w:rsidRDefault="005909CB" w:rsidP="009649CA">
            <w:pPr>
              <w:jc w:val="center"/>
              <w:rPr>
                <w:b/>
                <w:bCs/>
                <w:color w:val="000000"/>
                <w:sz w:val="28"/>
                <w:szCs w:val="28"/>
              </w:rPr>
            </w:pPr>
            <w:r w:rsidRPr="00043893">
              <w:rPr>
                <w:b/>
                <w:bCs/>
                <w:color w:val="000000"/>
                <w:sz w:val="28"/>
                <w:szCs w:val="28"/>
              </w:rPr>
              <w:t>Наименование</w:t>
            </w:r>
          </w:p>
        </w:tc>
        <w:tc>
          <w:tcPr>
            <w:tcW w:w="709" w:type="dxa"/>
            <w:tcBorders>
              <w:top w:val="single" w:sz="4" w:space="0" w:color="auto"/>
              <w:left w:val="nil"/>
              <w:bottom w:val="single" w:sz="4" w:space="0" w:color="auto"/>
              <w:right w:val="single" w:sz="4" w:space="0" w:color="auto"/>
            </w:tcBorders>
            <w:noWrap/>
            <w:vAlign w:val="bottom"/>
            <w:hideMark/>
          </w:tcPr>
          <w:p w:rsidR="005909CB" w:rsidRPr="00043893" w:rsidRDefault="005909CB" w:rsidP="009649CA">
            <w:pPr>
              <w:jc w:val="center"/>
              <w:rPr>
                <w:b/>
                <w:bCs/>
                <w:color w:val="000000"/>
                <w:sz w:val="28"/>
                <w:szCs w:val="28"/>
              </w:rPr>
            </w:pPr>
            <w:r w:rsidRPr="00043893">
              <w:rPr>
                <w:b/>
                <w:bCs/>
                <w:color w:val="000000"/>
                <w:sz w:val="28"/>
                <w:szCs w:val="28"/>
              </w:rPr>
              <w:t>Мин</w:t>
            </w:r>
          </w:p>
        </w:tc>
        <w:tc>
          <w:tcPr>
            <w:tcW w:w="567" w:type="dxa"/>
            <w:tcBorders>
              <w:top w:val="single" w:sz="4" w:space="0" w:color="auto"/>
              <w:left w:val="nil"/>
              <w:bottom w:val="single" w:sz="4" w:space="0" w:color="auto"/>
              <w:right w:val="single" w:sz="4" w:space="0" w:color="auto"/>
            </w:tcBorders>
            <w:noWrap/>
            <w:vAlign w:val="bottom"/>
            <w:hideMark/>
          </w:tcPr>
          <w:p w:rsidR="005909CB" w:rsidRPr="00043893" w:rsidRDefault="005909CB" w:rsidP="009649CA">
            <w:pPr>
              <w:jc w:val="center"/>
              <w:rPr>
                <w:b/>
                <w:bCs/>
                <w:color w:val="000000"/>
                <w:sz w:val="28"/>
                <w:szCs w:val="28"/>
              </w:rPr>
            </w:pPr>
            <w:proofErr w:type="spellStart"/>
            <w:r w:rsidRPr="00043893">
              <w:rPr>
                <w:b/>
                <w:bCs/>
                <w:color w:val="000000"/>
                <w:sz w:val="28"/>
                <w:szCs w:val="28"/>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5909CB" w:rsidRPr="00043893" w:rsidRDefault="005909CB" w:rsidP="009649CA">
            <w:pPr>
              <w:jc w:val="center"/>
              <w:rPr>
                <w:b/>
                <w:bCs/>
                <w:color w:val="000000"/>
                <w:sz w:val="28"/>
                <w:szCs w:val="28"/>
              </w:rPr>
            </w:pPr>
            <w:r w:rsidRPr="00043893">
              <w:rPr>
                <w:b/>
                <w:bCs/>
                <w:color w:val="000000"/>
                <w:sz w:val="28"/>
                <w:szCs w:val="28"/>
              </w:rPr>
              <w:t>ПР</w:t>
            </w:r>
          </w:p>
        </w:tc>
        <w:tc>
          <w:tcPr>
            <w:tcW w:w="1842" w:type="dxa"/>
            <w:tcBorders>
              <w:top w:val="single" w:sz="4" w:space="0" w:color="auto"/>
              <w:left w:val="nil"/>
              <w:bottom w:val="single" w:sz="4" w:space="0" w:color="auto"/>
              <w:right w:val="single" w:sz="4" w:space="0" w:color="auto"/>
            </w:tcBorders>
            <w:noWrap/>
            <w:vAlign w:val="bottom"/>
            <w:hideMark/>
          </w:tcPr>
          <w:p w:rsidR="005909CB" w:rsidRPr="00043893" w:rsidRDefault="005909CB" w:rsidP="009649CA">
            <w:pPr>
              <w:jc w:val="center"/>
              <w:rPr>
                <w:b/>
                <w:bCs/>
                <w:color w:val="000000"/>
                <w:sz w:val="28"/>
                <w:szCs w:val="28"/>
              </w:rPr>
            </w:pPr>
            <w:r w:rsidRPr="00043893">
              <w:rPr>
                <w:b/>
                <w:bCs/>
                <w:color w:val="000000"/>
                <w:sz w:val="28"/>
                <w:szCs w:val="28"/>
              </w:rPr>
              <w:t>ЦСР</w:t>
            </w:r>
          </w:p>
        </w:tc>
        <w:tc>
          <w:tcPr>
            <w:tcW w:w="709" w:type="dxa"/>
            <w:tcBorders>
              <w:top w:val="single" w:sz="4" w:space="0" w:color="auto"/>
              <w:left w:val="nil"/>
              <w:bottom w:val="single" w:sz="4" w:space="0" w:color="auto"/>
              <w:right w:val="single" w:sz="4" w:space="0" w:color="auto"/>
            </w:tcBorders>
            <w:noWrap/>
            <w:vAlign w:val="bottom"/>
            <w:hideMark/>
          </w:tcPr>
          <w:p w:rsidR="005909CB" w:rsidRPr="00043893" w:rsidRDefault="005909CB" w:rsidP="009649CA">
            <w:pPr>
              <w:jc w:val="center"/>
              <w:rPr>
                <w:b/>
                <w:bCs/>
                <w:color w:val="000000"/>
                <w:sz w:val="28"/>
                <w:szCs w:val="28"/>
              </w:rPr>
            </w:pPr>
            <w:r w:rsidRPr="00043893">
              <w:rPr>
                <w:b/>
                <w:bCs/>
                <w:color w:val="000000"/>
                <w:sz w:val="28"/>
                <w:szCs w:val="28"/>
              </w:rPr>
              <w:t>ВР</w:t>
            </w:r>
          </w:p>
        </w:tc>
        <w:tc>
          <w:tcPr>
            <w:tcW w:w="1134" w:type="dxa"/>
            <w:tcBorders>
              <w:top w:val="single" w:sz="4" w:space="0" w:color="auto"/>
              <w:left w:val="nil"/>
              <w:bottom w:val="single" w:sz="4" w:space="0" w:color="auto"/>
              <w:right w:val="single" w:sz="4" w:space="0" w:color="auto"/>
            </w:tcBorders>
            <w:noWrap/>
            <w:vAlign w:val="bottom"/>
            <w:hideMark/>
          </w:tcPr>
          <w:p w:rsidR="005909CB" w:rsidRPr="00043893" w:rsidRDefault="005909CB" w:rsidP="009649CA">
            <w:pPr>
              <w:jc w:val="center"/>
              <w:rPr>
                <w:b/>
                <w:bCs/>
                <w:color w:val="000000"/>
                <w:sz w:val="28"/>
                <w:szCs w:val="28"/>
              </w:rPr>
            </w:pPr>
            <w:r w:rsidRPr="00043893">
              <w:rPr>
                <w:b/>
                <w:bCs/>
                <w:color w:val="000000"/>
                <w:sz w:val="28"/>
                <w:szCs w:val="28"/>
              </w:rPr>
              <w:t>Сумма</w:t>
            </w:r>
          </w:p>
        </w:tc>
      </w:tr>
      <w:tr w:rsidR="005909CB" w:rsidRPr="00043893" w:rsidTr="009649CA">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1</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2</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3</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4</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5</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6</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center"/>
              <w:rPr>
                <w:sz w:val="28"/>
                <w:szCs w:val="28"/>
              </w:rPr>
            </w:pPr>
            <w:r w:rsidRPr="00043893">
              <w:rPr>
                <w:sz w:val="28"/>
                <w:szCs w:val="28"/>
              </w:rPr>
              <w:t>7</w:t>
            </w:r>
          </w:p>
        </w:tc>
      </w:tr>
      <w:tr w:rsidR="005909CB" w:rsidRPr="00043893" w:rsidTr="009649CA">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b/>
                <w:sz w:val="28"/>
                <w:szCs w:val="28"/>
              </w:rPr>
            </w:pPr>
            <w:bookmarkStart w:id="0" w:name="RANGE!A11:G42"/>
            <w:r w:rsidRPr="00043893">
              <w:rPr>
                <w:b/>
                <w:sz w:val="28"/>
                <w:szCs w:val="28"/>
              </w:rPr>
              <w:t>ВСЕГО</w:t>
            </w:r>
            <w:bookmarkEnd w:id="0"/>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b/>
                <w:sz w:val="28"/>
                <w:szCs w:val="28"/>
              </w:rPr>
            </w:pPr>
            <w:r w:rsidRPr="00043893">
              <w:rPr>
                <w:b/>
                <w:sz w:val="28"/>
                <w:szCs w:val="28"/>
              </w:rPr>
              <w:t> </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b/>
                <w:sz w:val="28"/>
                <w:szCs w:val="28"/>
              </w:rPr>
            </w:pPr>
            <w:r w:rsidRPr="00043893">
              <w:rPr>
                <w:b/>
                <w:sz w:val="28"/>
                <w:szCs w:val="28"/>
              </w:rPr>
              <w:t> </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b/>
                <w:sz w:val="28"/>
                <w:szCs w:val="28"/>
              </w:rPr>
            </w:pPr>
            <w:r w:rsidRPr="00043893">
              <w:rPr>
                <w:b/>
                <w:sz w:val="28"/>
                <w:szCs w:val="28"/>
              </w:rPr>
              <w:t> </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b/>
                <w:sz w:val="28"/>
                <w:szCs w:val="28"/>
              </w:rPr>
            </w:pPr>
            <w:r w:rsidRPr="00043893">
              <w:rPr>
                <w:b/>
                <w:sz w:val="28"/>
                <w:szCs w:val="28"/>
              </w:rPr>
              <w:t> </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b/>
                <w:sz w:val="28"/>
                <w:szCs w:val="28"/>
              </w:rPr>
            </w:pPr>
            <w:r w:rsidRPr="00043893">
              <w:rPr>
                <w:b/>
                <w:sz w:val="28"/>
                <w:szCs w:val="28"/>
              </w:rPr>
              <w:t> </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right"/>
              <w:rPr>
                <w:b/>
                <w:sz w:val="28"/>
                <w:szCs w:val="28"/>
                <w:lang w:val="en-US"/>
              </w:rPr>
            </w:pPr>
            <w:r>
              <w:rPr>
                <w:b/>
                <w:sz w:val="28"/>
                <w:szCs w:val="28"/>
              </w:rPr>
              <w:t>6 968.2</w:t>
            </w:r>
          </w:p>
        </w:tc>
      </w:tr>
      <w:tr w:rsidR="005909CB" w:rsidRPr="00043893" w:rsidTr="009649CA">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sz w:val="28"/>
                <w:szCs w:val="28"/>
              </w:rPr>
            </w:pPr>
            <w:r w:rsidRPr="00043893">
              <w:rPr>
                <w:sz w:val="28"/>
                <w:szCs w:val="28"/>
              </w:rPr>
              <w:t>Администрация Мещеряковского сельского поселения</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951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 </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 </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 </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 </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right"/>
              <w:rPr>
                <w:sz w:val="28"/>
                <w:szCs w:val="28"/>
              </w:rPr>
            </w:pPr>
            <w:r>
              <w:rPr>
                <w:sz w:val="28"/>
                <w:szCs w:val="28"/>
              </w:rPr>
              <w:t>6 968.2</w:t>
            </w:r>
          </w:p>
        </w:tc>
      </w:tr>
      <w:tr w:rsidR="005909CB" w:rsidRPr="00043893" w:rsidTr="009649CA">
        <w:trPr>
          <w:gridAfter w:val="1"/>
          <w:wAfter w:w="900" w:type="dxa"/>
          <w:trHeight w:val="1872"/>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sz w:val="28"/>
                <w:szCs w:val="28"/>
              </w:rPr>
            </w:pPr>
            <w:r w:rsidRPr="00043893">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951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04</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89 1 00 00110</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120</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right"/>
              <w:rPr>
                <w:sz w:val="28"/>
                <w:szCs w:val="28"/>
              </w:rPr>
            </w:pPr>
            <w:r>
              <w:rPr>
                <w:sz w:val="28"/>
                <w:szCs w:val="28"/>
              </w:rPr>
              <w:t>2 744.6</w:t>
            </w:r>
          </w:p>
        </w:tc>
      </w:tr>
      <w:tr w:rsidR="005909CB" w:rsidRPr="00043893" w:rsidTr="009649CA">
        <w:trPr>
          <w:gridAfter w:val="1"/>
          <w:wAfter w:w="900" w:type="dxa"/>
          <w:trHeight w:val="557"/>
        </w:trPr>
        <w:tc>
          <w:tcPr>
            <w:tcW w:w="4253" w:type="dxa"/>
            <w:tcBorders>
              <w:top w:val="nil"/>
              <w:left w:val="single" w:sz="4" w:space="0" w:color="auto"/>
              <w:bottom w:val="single" w:sz="4" w:space="0" w:color="auto"/>
              <w:right w:val="single" w:sz="4" w:space="0" w:color="auto"/>
            </w:tcBorders>
          </w:tcPr>
          <w:p w:rsidR="005909CB" w:rsidRPr="00043893" w:rsidRDefault="005909CB" w:rsidP="009649CA">
            <w:pPr>
              <w:rPr>
                <w:sz w:val="28"/>
                <w:szCs w:val="28"/>
              </w:rPr>
            </w:pPr>
            <w:r w:rsidRPr="00043893">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951</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01</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04</w:t>
            </w:r>
          </w:p>
        </w:tc>
        <w:tc>
          <w:tcPr>
            <w:tcW w:w="1842"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89 1 00 00190</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120</w:t>
            </w:r>
          </w:p>
        </w:tc>
        <w:tc>
          <w:tcPr>
            <w:tcW w:w="1134" w:type="dxa"/>
            <w:tcBorders>
              <w:top w:val="nil"/>
              <w:left w:val="nil"/>
              <w:bottom w:val="single" w:sz="4" w:space="0" w:color="auto"/>
              <w:right w:val="single" w:sz="4" w:space="0" w:color="auto"/>
            </w:tcBorders>
            <w:noWrap/>
          </w:tcPr>
          <w:p w:rsidR="005909CB" w:rsidRPr="00043893" w:rsidRDefault="005909CB" w:rsidP="009649CA">
            <w:pPr>
              <w:jc w:val="right"/>
              <w:rPr>
                <w:sz w:val="28"/>
                <w:szCs w:val="28"/>
              </w:rPr>
            </w:pPr>
            <w:r w:rsidRPr="00043893">
              <w:rPr>
                <w:sz w:val="28"/>
                <w:szCs w:val="28"/>
              </w:rPr>
              <w:t>5.0</w:t>
            </w:r>
          </w:p>
        </w:tc>
      </w:tr>
      <w:tr w:rsidR="005909CB" w:rsidRPr="00043893" w:rsidTr="009649CA">
        <w:trPr>
          <w:gridAfter w:val="1"/>
          <w:wAfter w:w="900" w:type="dxa"/>
          <w:trHeight w:val="1054"/>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sz w:val="28"/>
                <w:szCs w:val="28"/>
              </w:rPr>
            </w:pPr>
            <w:r w:rsidRPr="00043893">
              <w:rPr>
                <w:sz w:val="28"/>
                <w:szCs w:val="28"/>
              </w:rPr>
              <w:t xml:space="preserve">Расходы на обеспечение функций Администрации Мещеряковского сельского поселения по обеспечению деятельности Администрации </w:t>
            </w:r>
            <w:r w:rsidRPr="00043893">
              <w:rPr>
                <w:sz w:val="28"/>
                <w:szCs w:val="28"/>
              </w:rPr>
              <w:lastRenderedPageBreak/>
              <w:t>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lastRenderedPageBreak/>
              <w:t>951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04</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89 1 00 00190</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240</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right"/>
              <w:rPr>
                <w:sz w:val="28"/>
                <w:szCs w:val="28"/>
              </w:rPr>
            </w:pPr>
            <w:r>
              <w:rPr>
                <w:sz w:val="28"/>
                <w:szCs w:val="28"/>
              </w:rPr>
              <w:t>463.7</w:t>
            </w:r>
          </w:p>
        </w:tc>
      </w:tr>
      <w:tr w:rsidR="005909CB" w:rsidRPr="00043893" w:rsidTr="009649CA">
        <w:trPr>
          <w:gridAfter w:val="1"/>
          <w:wAfter w:w="900" w:type="dxa"/>
          <w:trHeight w:val="3120"/>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sz w:val="28"/>
                <w:szCs w:val="28"/>
              </w:rPr>
            </w:pPr>
            <w:r w:rsidRPr="00043893">
              <w:rPr>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951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04</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89 9 00 7239</w:t>
            </w:r>
            <w:r>
              <w:rPr>
                <w:sz w:val="28"/>
                <w:szCs w:val="28"/>
              </w:rPr>
              <w:t>0</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240</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right"/>
              <w:rPr>
                <w:sz w:val="28"/>
                <w:szCs w:val="28"/>
              </w:rPr>
            </w:pPr>
            <w:r w:rsidRPr="00043893">
              <w:rPr>
                <w:sz w:val="28"/>
                <w:szCs w:val="28"/>
              </w:rPr>
              <w:t>0.2</w:t>
            </w:r>
          </w:p>
        </w:tc>
      </w:tr>
      <w:tr w:rsidR="005909CB" w:rsidRPr="00043893" w:rsidTr="009649CA">
        <w:trPr>
          <w:gridAfter w:val="1"/>
          <w:wAfter w:w="900" w:type="dxa"/>
          <w:trHeight w:val="3154"/>
        </w:trPr>
        <w:tc>
          <w:tcPr>
            <w:tcW w:w="4253" w:type="dxa"/>
            <w:tcBorders>
              <w:top w:val="nil"/>
              <w:left w:val="single" w:sz="4" w:space="0" w:color="auto"/>
              <w:bottom w:val="single" w:sz="4" w:space="0" w:color="auto"/>
              <w:right w:val="single" w:sz="4" w:space="0" w:color="auto"/>
            </w:tcBorders>
          </w:tcPr>
          <w:p w:rsidR="005909CB" w:rsidRDefault="005909CB" w:rsidP="009649CA">
            <w:pPr>
              <w:tabs>
                <w:tab w:val="left" w:pos="1455"/>
              </w:tabs>
              <w:rPr>
                <w:color w:val="000000"/>
                <w:sz w:val="28"/>
                <w:szCs w:val="28"/>
              </w:rPr>
            </w:pPr>
            <w:r>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5909CB" w:rsidRPr="00043893" w:rsidRDefault="005909CB" w:rsidP="009649CA">
            <w:pPr>
              <w:rPr>
                <w:sz w:val="28"/>
                <w:szCs w:val="28"/>
              </w:rPr>
            </w:pP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01</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11</w:t>
            </w:r>
          </w:p>
        </w:tc>
        <w:tc>
          <w:tcPr>
            <w:tcW w:w="1842"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color w:val="000000"/>
                <w:sz w:val="28"/>
                <w:szCs w:val="28"/>
              </w:rPr>
              <w:t>99 1 00 90100</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870</w:t>
            </w:r>
          </w:p>
        </w:tc>
        <w:tc>
          <w:tcPr>
            <w:tcW w:w="1134" w:type="dxa"/>
            <w:tcBorders>
              <w:top w:val="nil"/>
              <w:left w:val="nil"/>
              <w:bottom w:val="single" w:sz="4" w:space="0" w:color="auto"/>
              <w:right w:val="single" w:sz="4" w:space="0" w:color="auto"/>
            </w:tcBorders>
            <w:noWrap/>
          </w:tcPr>
          <w:p w:rsidR="005909CB" w:rsidRPr="00043893" w:rsidRDefault="005909CB" w:rsidP="009649CA">
            <w:pPr>
              <w:jc w:val="right"/>
              <w:rPr>
                <w:sz w:val="28"/>
                <w:szCs w:val="28"/>
              </w:rPr>
            </w:pPr>
            <w:r>
              <w:rPr>
                <w:sz w:val="28"/>
                <w:szCs w:val="28"/>
              </w:rPr>
              <w:t>5.0</w:t>
            </w:r>
          </w:p>
        </w:tc>
      </w:tr>
      <w:tr w:rsidR="005909CB" w:rsidRPr="00043893" w:rsidTr="009649CA">
        <w:trPr>
          <w:gridAfter w:val="1"/>
          <w:wAfter w:w="900" w:type="dxa"/>
          <w:trHeight w:val="2808"/>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sz w:val="28"/>
                <w:szCs w:val="28"/>
              </w:rPr>
            </w:pPr>
            <w:r w:rsidRPr="00043893">
              <w:rPr>
                <w:sz w:val="28"/>
                <w:szCs w:val="28"/>
              </w:rPr>
              <w:t xml:space="preserve">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w:t>
            </w:r>
            <w:r w:rsidRPr="00043893">
              <w:rPr>
                <w:sz w:val="28"/>
                <w:szCs w:val="28"/>
              </w:rPr>
              <w:lastRenderedPageBreak/>
              <w:t>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lastRenderedPageBreak/>
              <w:t>951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13</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02 2 00 27080</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240</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right"/>
              <w:rPr>
                <w:sz w:val="28"/>
                <w:szCs w:val="28"/>
              </w:rPr>
            </w:pPr>
            <w:r w:rsidRPr="00043893">
              <w:rPr>
                <w:sz w:val="28"/>
                <w:szCs w:val="28"/>
              </w:rPr>
              <w:t>5.0</w:t>
            </w:r>
          </w:p>
        </w:tc>
        <w:bookmarkStart w:id="1" w:name="_GoBack"/>
        <w:bookmarkEnd w:id="1"/>
      </w:tr>
      <w:tr w:rsidR="005909CB" w:rsidRPr="00043893" w:rsidTr="009649CA">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sz w:val="28"/>
                <w:szCs w:val="28"/>
              </w:rPr>
            </w:pPr>
            <w:r w:rsidRPr="00043893">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w:t>
            </w:r>
            <w:proofErr w:type="spellStart"/>
            <w:r w:rsidRPr="00043893">
              <w:rPr>
                <w:sz w:val="28"/>
                <w:szCs w:val="28"/>
              </w:rPr>
              <w:t>Энергоэффективность</w:t>
            </w:r>
            <w:proofErr w:type="spellEnd"/>
            <w:r w:rsidRPr="00043893">
              <w:rPr>
                <w:sz w:val="28"/>
                <w:szCs w:val="28"/>
              </w:rPr>
              <w:t xml:space="preserve"> и развитие энергетики»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951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13</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06 1 00 27180</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240</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right"/>
              <w:rPr>
                <w:sz w:val="28"/>
                <w:szCs w:val="28"/>
              </w:rPr>
            </w:pPr>
            <w:r w:rsidRPr="00043893">
              <w:rPr>
                <w:sz w:val="28"/>
                <w:szCs w:val="28"/>
              </w:rPr>
              <w:t>2.0</w:t>
            </w:r>
          </w:p>
        </w:tc>
      </w:tr>
      <w:tr w:rsidR="005909CB" w:rsidRPr="00043893" w:rsidTr="005909CB">
        <w:trPr>
          <w:gridAfter w:val="1"/>
          <w:wAfter w:w="900" w:type="dxa"/>
          <w:trHeight w:val="1124"/>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sz w:val="28"/>
                <w:szCs w:val="28"/>
              </w:rPr>
            </w:pPr>
            <w:r w:rsidRPr="00043893">
              <w:rPr>
                <w:sz w:val="28"/>
                <w:szCs w:val="28"/>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w:t>
            </w:r>
            <w:r w:rsidRPr="00043893">
              <w:rPr>
                <w:sz w:val="28"/>
                <w:szCs w:val="28"/>
              </w:rPr>
              <w:lastRenderedPageBreak/>
              <w:t>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lastRenderedPageBreak/>
              <w:t>951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13</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07 1 00 27200</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240</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right"/>
              <w:rPr>
                <w:sz w:val="28"/>
                <w:szCs w:val="28"/>
              </w:rPr>
            </w:pPr>
            <w:r w:rsidRPr="00043893">
              <w:rPr>
                <w:sz w:val="28"/>
                <w:szCs w:val="28"/>
              </w:rPr>
              <w:t>18.0</w:t>
            </w:r>
          </w:p>
        </w:tc>
      </w:tr>
      <w:tr w:rsidR="005909CB" w:rsidRPr="00043893" w:rsidTr="009649CA">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sz w:val="28"/>
                <w:szCs w:val="28"/>
              </w:rPr>
            </w:pPr>
            <w:r w:rsidRPr="00043893">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951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13</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07 1 00 27210</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240</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right"/>
              <w:rPr>
                <w:sz w:val="28"/>
                <w:szCs w:val="28"/>
              </w:rPr>
            </w:pPr>
            <w:r w:rsidRPr="00043893">
              <w:rPr>
                <w:sz w:val="28"/>
                <w:szCs w:val="28"/>
              </w:rPr>
              <w:t>1</w:t>
            </w:r>
            <w:r>
              <w:rPr>
                <w:sz w:val="28"/>
                <w:szCs w:val="28"/>
              </w:rPr>
              <w:t>0</w:t>
            </w:r>
            <w:r w:rsidRPr="00043893">
              <w:rPr>
                <w:sz w:val="28"/>
                <w:szCs w:val="28"/>
              </w:rPr>
              <w:t>.</w:t>
            </w:r>
            <w:r>
              <w:rPr>
                <w:sz w:val="28"/>
                <w:szCs w:val="28"/>
              </w:rPr>
              <w:t>0</w:t>
            </w:r>
          </w:p>
        </w:tc>
      </w:tr>
      <w:tr w:rsidR="005909CB" w:rsidRPr="00043893" w:rsidTr="009649CA">
        <w:trPr>
          <w:gridAfter w:val="1"/>
          <w:wAfter w:w="900" w:type="dxa"/>
          <w:trHeight w:val="416"/>
        </w:trPr>
        <w:tc>
          <w:tcPr>
            <w:tcW w:w="4253" w:type="dxa"/>
            <w:tcBorders>
              <w:top w:val="nil"/>
              <w:left w:val="single" w:sz="4" w:space="0" w:color="auto"/>
              <w:bottom w:val="single" w:sz="4" w:space="0" w:color="auto"/>
              <w:right w:val="single" w:sz="4" w:space="0" w:color="auto"/>
            </w:tcBorders>
          </w:tcPr>
          <w:p w:rsidR="005909CB" w:rsidRPr="00043893" w:rsidRDefault="005909CB" w:rsidP="009649CA">
            <w:pPr>
              <w:rPr>
                <w:sz w:val="28"/>
                <w:szCs w:val="28"/>
              </w:rPr>
            </w:pPr>
            <w:r>
              <w:rPr>
                <w:sz w:val="28"/>
                <w:szCs w:val="28"/>
              </w:rPr>
              <w:t xml:space="preserve">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w:t>
            </w:r>
            <w:r w:rsidRPr="00043893">
              <w:rPr>
                <w:sz w:val="28"/>
                <w:szCs w:val="28"/>
              </w:rPr>
              <w:t>(муниципальных) нужд)</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01</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13</w:t>
            </w:r>
          </w:p>
        </w:tc>
        <w:tc>
          <w:tcPr>
            <w:tcW w:w="1842"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99 9 00 99990</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tcPr>
          <w:p w:rsidR="005909CB" w:rsidRPr="00043893" w:rsidRDefault="005909CB" w:rsidP="009649CA">
            <w:pPr>
              <w:jc w:val="right"/>
              <w:rPr>
                <w:sz w:val="28"/>
                <w:szCs w:val="28"/>
              </w:rPr>
            </w:pPr>
            <w:r>
              <w:rPr>
                <w:sz w:val="28"/>
                <w:szCs w:val="28"/>
              </w:rPr>
              <w:t>3.6</w:t>
            </w:r>
          </w:p>
        </w:tc>
      </w:tr>
      <w:tr w:rsidR="005909CB" w:rsidRPr="00043893" w:rsidTr="009649CA">
        <w:trPr>
          <w:gridAfter w:val="1"/>
          <w:wAfter w:w="900" w:type="dxa"/>
          <w:trHeight w:val="1248"/>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sz w:val="28"/>
                <w:szCs w:val="28"/>
              </w:rPr>
            </w:pPr>
            <w:r w:rsidRPr="00043893">
              <w:rPr>
                <w:sz w:val="28"/>
                <w:szCs w:val="28"/>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951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13</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99 9 00 99990</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850</w:t>
            </w:r>
          </w:p>
        </w:tc>
        <w:tc>
          <w:tcPr>
            <w:tcW w:w="1134" w:type="dxa"/>
            <w:tcBorders>
              <w:top w:val="nil"/>
              <w:left w:val="nil"/>
              <w:bottom w:val="single" w:sz="4" w:space="0" w:color="auto"/>
              <w:right w:val="single" w:sz="4" w:space="0" w:color="auto"/>
            </w:tcBorders>
            <w:noWrap/>
            <w:hideMark/>
          </w:tcPr>
          <w:p w:rsidR="005909CB" w:rsidRPr="007A4D96" w:rsidRDefault="005909CB" w:rsidP="009649CA">
            <w:pPr>
              <w:jc w:val="right"/>
              <w:rPr>
                <w:sz w:val="28"/>
                <w:szCs w:val="28"/>
              </w:rPr>
            </w:pPr>
            <w:r>
              <w:rPr>
                <w:sz w:val="28"/>
                <w:szCs w:val="28"/>
              </w:rPr>
              <w:t>68</w:t>
            </w:r>
            <w:r w:rsidRPr="00043893">
              <w:rPr>
                <w:sz w:val="28"/>
                <w:szCs w:val="28"/>
                <w:lang w:val="en-US"/>
              </w:rPr>
              <w:t>.</w:t>
            </w:r>
            <w:r>
              <w:rPr>
                <w:sz w:val="28"/>
                <w:szCs w:val="28"/>
              </w:rPr>
              <w:t>4</w:t>
            </w:r>
          </w:p>
        </w:tc>
      </w:tr>
      <w:tr w:rsidR="005909CB" w:rsidRPr="00043893" w:rsidTr="009649CA">
        <w:trPr>
          <w:gridAfter w:val="1"/>
          <w:wAfter w:w="900" w:type="dxa"/>
          <w:trHeight w:val="1872"/>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sz w:val="28"/>
                <w:szCs w:val="28"/>
              </w:rPr>
            </w:pPr>
            <w:r w:rsidRPr="00043893">
              <w:rPr>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951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02</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03</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89 9 00 51180</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120</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right"/>
              <w:rPr>
                <w:sz w:val="28"/>
                <w:szCs w:val="28"/>
              </w:rPr>
            </w:pPr>
            <w:r w:rsidRPr="00043893">
              <w:rPr>
                <w:sz w:val="28"/>
                <w:szCs w:val="28"/>
              </w:rPr>
              <w:t>69.</w:t>
            </w:r>
            <w:r>
              <w:rPr>
                <w:sz w:val="28"/>
                <w:szCs w:val="28"/>
              </w:rPr>
              <w:t>3</w:t>
            </w:r>
          </w:p>
        </w:tc>
      </w:tr>
      <w:tr w:rsidR="005909CB" w:rsidRPr="00043893" w:rsidTr="009649CA">
        <w:trPr>
          <w:gridAfter w:val="1"/>
          <w:wAfter w:w="900" w:type="dxa"/>
          <w:trHeight w:val="5322"/>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sz w:val="28"/>
                <w:szCs w:val="28"/>
              </w:rPr>
            </w:pPr>
            <w:r>
              <w:rPr>
                <w:sz w:val="28"/>
                <w:szCs w:val="28"/>
              </w:rPr>
              <w:t xml:space="preserve">                                                                                                                                                                                                                                                                                                                                                                                                                                                                                                                                                                                                        </w:t>
            </w:r>
            <w:r w:rsidRPr="00043893">
              <w:rPr>
                <w:sz w:val="28"/>
                <w:szCs w:val="28"/>
              </w:rPr>
              <w:t xml:space="preserve">Расходы на содержание </w:t>
            </w:r>
            <w:proofErr w:type="spellStart"/>
            <w:r w:rsidRPr="00043893">
              <w:rPr>
                <w:sz w:val="28"/>
                <w:szCs w:val="28"/>
              </w:rPr>
              <w:t>внутрипоселковых</w:t>
            </w:r>
            <w:proofErr w:type="spellEnd"/>
            <w:r w:rsidRPr="00043893">
              <w:rPr>
                <w:sz w:val="28"/>
                <w:szCs w:val="28"/>
              </w:rPr>
              <w:t xml:space="preserve"> автомобильных дорог и искусственных сооружений на них в рамках подпрограммы «Развитие сети </w:t>
            </w:r>
            <w:proofErr w:type="spellStart"/>
            <w:r w:rsidRPr="00043893">
              <w:rPr>
                <w:sz w:val="28"/>
                <w:szCs w:val="28"/>
              </w:rPr>
              <w:t>внутрипоселковых</w:t>
            </w:r>
            <w:proofErr w:type="spellEnd"/>
            <w:r w:rsidRPr="00043893">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951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04</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09</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05 1 00 27120</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240</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right"/>
              <w:rPr>
                <w:sz w:val="28"/>
                <w:szCs w:val="28"/>
              </w:rPr>
            </w:pPr>
            <w:r>
              <w:rPr>
                <w:sz w:val="28"/>
                <w:szCs w:val="28"/>
              </w:rPr>
              <w:t>254.0</w:t>
            </w:r>
          </w:p>
        </w:tc>
      </w:tr>
      <w:tr w:rsidR="005909CB" w:rsidRPr="00043893" w:rsidTr="009649CA">
        <w:trPr>
          <w:gridAfter w:val="1"/>
          <w:wAfter w:w="900" w:type="dxa"/>
          <w:trHeight w:val="4101"/>
        </w:trPr>
        <w:tc>
          <w:tcPr>
            <w:tcW w:w="4253" w:type="dxa"/>
            <w:tcBorders>
              <w:top w:val="nil"/>
              <w:left w:val="single" w:sz="4" w:space="0" w:color="auto"/>
              <w:bottom w:val="single" w:sz="4" w:space="0" w:color="auto"/>
              <w:right w:val="single" w:sz="4" w:space="0" w:color="auto"/>
            </w:tcBorders>
          </w:tcPr>
          <w:p w:rsidR="005909CB" w:rsidRPr="00B12570" w:rsidRDefault="005909CB" w:rsidP="009649CA">
            <w:pPr>
              <w:autoSpaceDE w:val="0"/>
              <w:autoSpaceDN w:val="0"/>
              <w:adjustRightInd w:val="0"/>
              <w:rPr>
                <w:color w:val="000000"/>
                <w:sz w:val="28"/>
                <w:szCs w:val="28"/>
              </w:rPr>
            </w:pPr>
            <w:r w:rsidRPr="00B12570">
              <w:rPr>
                <w:sz w:val="28"/>
                <w:szCs w:val="28"/>
              </w:rPr>
              <w:t xml:space="preserve">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w:t>
            </w:r>
            <w:r>
              <w:rPr>
                <w:sz w:val="28"/>
                <w:szCs w:val="28"/>
              </w:rPr>
              <w:t>Мещеряковского</w:t>
            </w:r>
            <w:r w:rsidRPr="00B12570">
              <w:rPr>
                <w:sz w:val="28"/>
                <w:szCs w:val="28"/>
              </w:rPr>
              <w:t xml:space="preserve"> сельского поселения (Иные межбюджетные трансферты)</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04</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09</w:t>
            </w:r>
          </w:p>
        </w:tc>
        <w:tc>
          <w:tcPr>
            <w:tcW w:w="1842"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05 1 00 85020</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540</w:t>
            </w:r>
          </w:p>
        </w:tc>
        <w:tc>
          <w:tcPr>
            <w:tcW w:w="1134" w:type="dxa"/>
            <w:tcBorders>
              <w:top w:val="nil"/>
              <w:left w:val="nil"/>
              <w:bottom w:val="single" w:sz="4" w:space="0" w:color="auto"/>
              <w:right w:val="single" w:sz="4" w:space="0" w:color="auto"/>
            </w:tcBorders>
            <w:noWrap/>
          </w:tcPr>
          <w:p w:rsidR="005909CB" w:rsidRDefault="005909CB" w:rsidP="009649CA">
            <w:pPr>
              <w:jc w:val="right"/>
              <w:rPr>
                <w:sz w:val="28"/>
                <w:szCs w:val="28"/>
              </w:rPr>
            </w:pPr>
            <w:r>
              <w:rPr>
                <w:sz w:val="28"/>
                <w:szCs w:val="28"/>
              </w:rPr>
              <w:t>323.3</w:t>
            </w:r>
          </w:p>
        </w:tc>
      </w:tr>
      <w:tr w:rsidR="005909CB" w:rsidRPr="00043893" w:rsidTr="009649CA">
        <w:trPr>
          <w:gridAfter w:val="1"/>
          <w:wAfter w:w="900" w:type="dxa"/>
          <w:trHeight w:val="1783"/>
        </w:trPr>
        <w:tc>
          <w:tcPr>
            <w:tcW w:w="4253" w:type="dxa"/>
            <w:tcBorders>
              <w:top w:val="nil"/>
              <w:left w:val="single" w:sz="4" w:space="0" w:color="auto"/>
              <w:bottom w:val="single" w:sz="4" w:space="0" w:color="auto"/>
              <w:right w:val="single" w:sz="4" w:space="0" w:color="auto"/>
            </w:tcBorders>
          </w:tcPr>
          <w:p w:rsidR="005909CB" w:rsidRPr="00043893" w:rsidRDefault="005909CB" w:rsidP="009649CA">
            <w:pPr>
              <w:rPr>
                <w:sz w:val="28"/>
                <w:szCs w:val="28"/>
              </w:rPr>
            </w:pPr>
            <w:r w:rsidRPr="00043893">
              <w:rPr>
                <w:sz w:val="28"/>
                <w:szCs w:val="28"/>
              </w:rPr>
              <w:lastRenderedPageBreak/>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951</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04</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12</w:t>
            </w:r>
          </w:p>
        </w:tc>
        <w:tc>
          <w:tcPr>
            <w:tcW w:w="1842"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99 9 00 27230</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240</w:t>
            </w:r>
          </w:p>
        </w:tc>
        <w:tc>
          <w:tcPr>
            <w:tcW w:w="1134" w:type="dxa"/>
            <w:tcBorders>
              <w:top w:val="nil"/>
              <w:left w:val="nil"/>
              <w:bottom w:val="single" w:sz="4" w:space="0" w:color="auto"/>
              <w:right w:val="single" w:sz="4" w:space="0" w:color="auto"/>
            </w:tcBorders>
            <w:noWrap/>
          </w:tcPr>
          <w:p w:rsidR="005909CB" w:rsidRPr="00043893" w:rsidRDefault="005909CB" w:rsidP="009649CA">
            <w:pPr>
              <w:jc w:val="right"/>
              <w:rPr>
                <w:sz w:val="28"/>
                <w:szCs w:val="28"/>
              </w:rPr>
            </w:pPr>
            <w:r>
              <w:rPr>
                <w:sz w:val="28"/>
                <w:szCs w:val="28"/>
              </w:rPr>
              <w:t>20.0</w:t>
            </w:r>
          </w:p>
        </w:tc>
      </w:tr>
      <w:tr w:rsidR="005909CB" w:rsidRPr="00043893" w:rsidTr="009649CA">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sz w:val="28"/>
                <w:szCs w:val="28"/>
              </w:rPr>
            </w:pPr>
            <w:r w:rsidRPr="00043893">
              <w:rPr>
                <w:sz w:val="28"/>
                <w:szCs w:val="28"/>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951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05</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03</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01 2 00 27030</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240</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right"/>
              <w:rPr>
                <w:sz w:val="28"/>
                <w:szCs w:val="28"/>
              </w:rPr>
            </w:pPr>
            <w:r>
              <w:rPr>
                <w:sz w:val="28"/>
                <w:szCs w:val="28"/>
              </w:rPr>
              <w:t>384.1</w:t>
            </w:r>
          </w:p>
        </w:tc>
      </w:tr>
      <w:tr w:rsidR="005909CB" w:rsidRPr="00043893" w:rsidTr="009649CA">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sz w:val="28"/>
                <w:szCs w:val="28"/>
              </w:rPr>
            </w:pPr>
            <w:r w:rsidRPr="00043893">
              <w:rPr>
                <w:sz w:val="28"/>
                <w:szCs w:val="28"/>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951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05</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03</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01 2 00 27040</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240</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right"/>
              <w:rPr>
                <w:sz w:val="28"/>
                <w:szCs w:val="28"/>
              </w:rPr>
            </w:pPr>
            <w:r>
              <w:rPr>
                <w:sz w:val="28"/>
                <w:szCs w:val="28"/>
              </w:rPr>
              <w:t>11.5</w:t>
            </w:r>
          </w:p>
        </w:tc>
      </w:tr>
      <w:tr w:rsidR="005909CB" w:rsidRPr="00043893" w:rsidTr="009649CA">
        <w:trPr>
          <w:gridAfter w:val="1"/>
          <w:wAfter w:w="900" w:type="dxa"/>
          <w:trHeight w:val="1975"/>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sz w:val="28"/>
                <w:szCs w:val="28"/>
              </w:rPr>
            </w:pPr>
            <w:r w:rsidRPr="00043893">
              <w:rPr>
                <w:sz w:val="28"/>
                <w:szCs w:val="28"/>
              </w:rPr>
              <w:t xml:space="preserve">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w:t>
            </w:r>
            <w:r w:rsidRPr="00043893">
              <w:rPr>
                <w:sz w:val="28"/>
                <w:szCs w:val="28"/>
              </w:rPr>
              <w:lastRenderedPageBreak/>
              <w:t>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lastRenderedPageBreak/>
              <w:t>951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05</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03</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01 2 00 27050</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240</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right"/>
              <w:rPr>
                <w:sz w:val="28"/>
                <w:szCs w:val="28"/>
              </w:rPr>
            </w:pPr>
            <w:r w:rsidRPr="00043893">
              <w:rPr>
                <w:sz w:val="28"/>
                <w:szCs w:val="28"/>
              </w:rPr>
              <w:t>14.5</w:t>
            </w:r>
          </w:p>
        </w:tc>
      </w:tr>
      <w:tr w:rsidR="005909CB" w:rsidRPr="00937A48" w:rsidTr="009649CA">
        <w:trPr>
          <w:gridAfter w:val="1"/>
          <w:wAfter w:w="900" w:type="dxa"/>
          <w:trHeight w:val="2184"/>
        </w:trPr>
        <w:tc>
          <w:tcPr>
            <w:tcW w:w="4253" w:type="dxa"/>
            <w:tcBorders>
              <w:top w:val="nil"/>
              <w:left w:val="single" w:sz="4" w:space="0" w:color="auto"/>
              <w:bottom w:val="single" w:sz="4" w:space="0" w:color="auto"/>
              <w:right w:val="single" w:sz="4" w:space="0" w:color="auto"/>
            </w:tcBorders>
          </w:tcPr>
          <w:p w:rsidR="005909CB" w:rsidRPr="00937A48" w:rsidRDefault="005909CB" w:rsidP="009649CA">
            <w:pPr>
              <w:rPr>
                <w:sz w:val="28"/>
                <w:szCs w:val="28"/>
              </w:rPr>
            </w:pPr>
            <w:r w:rsidRPr="00937A48">
              <w:rPr>
                <w:sz w:val="28"/>
                <w:szCs w:val="28"/>
              </w:rPr>
              <w:t>Оформление технической документации (технических планов, паспортов и прочие) объектов коммунального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(муниципальных) нужд)</w:t>
            </w:r>
          </w:p>
        </w:tc>
        <w:tc>
          <w:tcPr>
            <w:tcW w:w="709" w:type="dxa"/>
            <w:tcBorders>
              <w:top w:val="nil"/>
              <w:left w:val="nil"/>
              <w:bottom w:val="single" w:sz="4" w:space="0" w:color="auto"/>
              <w:right w:val="single" w:sz="4" w:space="0" w:color="auto"/>
            </w:tcBorders>
          </w:tcPr>
          <w:p w:rsidR="005909CB" w:rsidRPr="00937A48" w:rsidRDefault="005909CB" w:rsidP="009649CA">
            <w:pPr>
              <w:jc w:val="center"/>
              <w:rPr>
                <w:sz w:val="28"/>
                <w:szCs w:val="28"/>
              </w:rPr>
            </w:pPr>
            <w:r w:rsidRPr="00937A48">
              <w:rPr>
                <w:sz w:val="28"/>
                <w:szCs w:val="28"/>
              </w:rPr>
              <w:t>951</w:t>
            </w:r>
          </w:p>
        </w:tc>
        <w:tc>
          <w:tcPr>
            <w:tcW w:w="567" w:type="dxa"/>
            <w:tcBorders>
              <w:top w:val="nil"/>
              <w:left w:val="nil"/>
              <w:bottom w:val="single" w:sz="4" w:space="0" w:color="auto"/>
              <w:right w:val="single" w:sz="4" w:space="0" w:color="auto"/>
            </w:tcBorders>
          </w:tcPr>
          <w:p w:rsidR="005909CB" w:rsidRPr="00937A48" w:rsidRDefault="005909CB" w:rsidP="009649CA">
            <w:pPr>
              <w:jc w:val="center"/>
              <w:rPr>
                <w:sz w:val="28"/>
                <w:szCs w:val="28"/>
              </w:rPr>
            </w:pPr>
            <w:r w:rsidRPr="00937A48">
              <w:rPr>
                <w:sz w:val="28"/>
                <w:szCs w:val="28"/>
              </w:rPr>
              <w:t>05</w:t>
            </w:r>
          </w:p>
        </w:tc>
        <w:tc>
          <w:tcPr>
            <w:tcW w:w="567" w:type="dxa"/>
            <w:tcBorders>
              <w:top w:val="nil"/>
              <w:left w:val="nil"/>
              <w:bottom w:val="single" w:sz="4" w:space="0" w:color="auto"/>
              <w:right w:val="single" w:sz="4" w:space="0" w:color="auto"/>
            </w:tcBorders>
          </w:tcPr>
          <w:p w:rsidR="005909CB" w:rsidRPr="00937A48" w:rsidRDefault="005909CB" w:rsidP="009649CA">
            <w:pPr>
              <w:jc w:val="center"/>
              <w:rPr>
                <w:sz w:val="28"/>
                <w:szCs w:val="28"/>
              </w:rPr>
            </w:pPr>
            <w:r w:rsidRPr="00937A48">
              <w:rPr>
                <w:sz w:val="28"/>
                <w:szCs w:val="28"/>
              </w:rPr>
              <w:t>03</w:t>
            </w:r>
          </w:p>
        </w:tc>
        <w:tc>
          <w:tcPr>
            <w:tcW w:w="1842" w:type="dxa"/>
            <w:tcBorders>
              <w:top w:val="nil"/>
              <w:left w:val="nil"/>
              <w:bottom w:val="single" w:sz="4" w:space="0" w:color="auto"/>
              <w:right w:val="single" w:sz="4" w:space="0" w:color="auto"/>
            </w:tcBorders>
          </w:tcPr>
          <w:p w:rsidR="005909CB" w:rsidRPr="00937A48" w:rsidRDefault="005909CB" w:rsidP="009649CA">
            <w:pPr>
              <w:jc w:val="center"/>
              <w:rPr>
                <w:sz w:val="28"/>
                <w:szCs w:val="28"/>
              </w:rPr>
            </w:pPr>
            <w:r w:rsidRPr="00937A48">
              <w:rPr>
                <w:sz w:val="28"/>
                <w:szCs w:val="28"/>
              </w:rPr>
              <w:t>01 1 00 27270</w:t>
            </w:r>
          </w:p>
        </w:tc>
        <w:tc>
          <w:tcPr>
            <w:tcW w:w="709" w:type="dxa"/>
            <w:tcBorders>
              <w:top w:val="nil"/>
              <w:left w:val="nil"/>
              <w:bottom w:val="single" w:sz="4" w:space="0" w:color="auto"/>
              <w:right w:val="single" w:sz="4" w:space="0" w:color="auto"/>
            </w:tcBorders>
          </w:tcPr>
          <w:p w:rsidR="005909CB" w:rsidRPr="00937A48" w:rsidRDefault="005909CB" w:rsidP="009649CA">
            <w:pPr>
              <w:jc w:val="center"/>
              <w:rPr>
                <w:sz w:val="28"/>
                <w:szCs w:val="28"/>
              </w:rPr>
            </w:pPr>
            <w:r w:rsidRPr="00937A48">
              <w:rPr>
                <w:sz w:val="28"/>
                <w:szCs w:val="28"/>
              </w:rPr>
              <w:t>240</w:t>
            </w:r>
          </w:p>
        </w:tc>
        <w:tc>
          <w:tcPr>
            <w:tcW w:w="1134" w:type="dxa"/>
            <w:tcBorders>
              <w:top w:val="nil"/>
              <w:left w:val="nil"/>
              <w:bottom w:val="single" w:sz="4" w:space="0" w:color="auto"/>
              <w:right w:val="single" w:sz="4" w:space="0" w:color="auto"/>
            </w:tcBorders>
            <w:noWrap/>
          </w:tcPr>
          <w:p w:rsidR="005909CB" w:rsidRPr="00937A48" w:rsidRDefault="005909CB" w:rsidP="009649CA">
            <w:pPr>
              <w:jc w:val="right"/>
              <w:rPr>
                <w:sz w:val="28"/>
                <w:szCs w:val="28"/>
              </w:rPr>
            </w:pPr>
            <w:r w:rsidRPr="00937A48">
              <w:rPr>
                <w:sz w:val="28"/>
                <w:szCs w:val="28"/>
              </w:rPr>
              <w:t>12.5</w:t>
            </w:r>
          </w:p>
        </w:tc>
      </w:tr>
      <w:tr w:rsidR="005909CB" w:rsidRPr="00043893" w:rsidTr="009649CA">
        <w:trPr>
          <w:gridAfter w:val="1"/>
          <w:wAfter w:w="900" w:type="dxa"/>
          <w:trHeight w:val="2184"/>
        </w:trPr>
        <w:tc>
          <w:tcPr>
            <w:tcW w:w="4253" w:type="dxa"/>
            <w:tcBorders>
              <w:top w:val="nil"/>
              <w:left w:val="single" w:sz="4" w:space="0" w:color="auto"/>
              <w:bottom w:val="single" w:sz="4" w:space="0" w:color="auto"/>
              <w:right w:val="single" w:sz="4" w:space="0" w:color="auto"/>
            </w:tcBorders>
          </w:tcPr>
          <w:p w:rsidR="005909CB" w:rsidRPr="00043893" w:rsidRDefault="005909CB" w:rsidP="009649CA">
            <w:pPr>
              <w:rPr>
                <w:sz w:val="28"/>
                <w:szCs w:val="28"/>
              </w:rPr>
            </w:pPr>
            <w:r w:rsidRPr="00043893">
              <w:rPr>
                <w:sz w:val="28"/>
                <w:szCs w:val="28"/>
              </w:rPr>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951</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05</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03</w:t>
            </w:r>
          </w:p>
        </w:tc>
        <w:tc>
          <w:tcPr>
            <w:tcW w:w="1842"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01 2 00 27300</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240</w:t>
            </w:r>
          </w:p>
        </w:tc>
        <w:tc>
          <w:tcPr>
            <w:tcW w:w="1134" w:type="dxa"/>
            <w:tcBorders>
              <w:top w:val="nil"/>
              <w:left w:val="nil"/>
              <w:bottom w:val="single" w:sz="4" w:space="0" w:color="auto"/>
              <w:right w:val="single" w:sz="4" w:space="0" w:color="auto"/>
            </w:tcBorders>
            <w:noWrap/>
          </w:tcPr>
          <w:p w:rsidR="005909CB" w:rsidRPr="00043893" w:rsidRDefault="005909CB" w:rsidP="009649CA">
            <w:pPr>
              <w:jc w:val="right"/>
              <w:rPr>
                <w:sz w:val="28"/>
                <w:szCs w:val="28"/>
              </w:rPr>
            </w:pPr>
            <w:r>
              <w:rPr>
                <w:sz w:val="28"/>
                <w:szCs w:val="28"/>
              </w:rPr>
              <w:t>250.1</w:t>
            </w:r>
          </w:p>
        </w:tc>
      </w:tr>
      <w:tr w:rsidR="005909CB" w:rsidRPr="00043893" w:rsidTr="009649CA">
        <w:trPr>
          <w:gridAfter w:val="1"/>
          <w:wAfter w:w="900" w:type="dxa"/>
          <w:trHeight w:val="699"/>
        </w:trPr>
        <w:tc>
          <w:tcPr>
            <w:tcW w:w="4253" w:type="dxa"/>
            <w:tcBorders>
              <w:top w:val="nil"/>
              <w:left w:val="single" w:sz="4" w:space="0" w:color="auto"/>
              <w:bottom w:val="single" w:sz="4" w:space="0" w:color="auto"/>
              <w:right w:val="single" w:sz="4" w:space="0" w:color="auto"/>
            </w:tcBorders>
          </w:tcPr>
          <w:p w:rsidR="005909CB" w:rsidRPr="00043893" w:rsidRDefault="005909CB" w:rsidP="009649CA">
            <w:pPr>
              <w:jc w:val="both"/>
              <w:rPr>
                <w:sz w:val="28"/>
                <w:szCs w:val="28"/>
              </w:rPr>
            </w:pPr>
            <w:r w:rsidRPr="00043893">
              <w:rPr>
                <w:sz w:val="28"/>
                <w:szCs w:val="28"/>
              </w:rPr>
              <w:t xml:space="preserve">Расходы на организацию индивидуального обучения муниципальных служащих в рамках подпрограммы «Развитие муниципального управления и </w:t>
            </w:r>
            <w:r w:rsidRPr="00043893">
              <w:rPr>
                <w:sz w:val="28"/>
                <w:szCs w:val="28"/>
              </w:rPr>
              <w:lastRenderedPageBreak/>
              <w:t xml:space="preserve">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lastRenderedPageBreak/>
              <w:t>951</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07</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05</w:t>
            </w:r>
          </w:p>
        </w:tc>
        <w:tc>
          <w:tcPr>
            <w:tcW w:w="1842"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01 1 00 27190</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240</w:t>
            </w:r>
          </w:p>
        </w:tc>
        <w:tc>
          <w:tcPr>
            <w:tcW w:w="1134" w:type="dxa"/>
            <w:tcBorders>
              <w:top w:val="nil"/>
              <w:left w:val="nil"/>
              <w:bottom w:val="single" w:sz="4" w:space="0" w:color="auto"/>
              <w:right w:val="single" w:sz="4" w:space="0" w:color="auto"/>
            </w:tcBorders>
            <w:noWrap/>
          </w:tcPr>
          <w:p w:rsidR="005909CB" w:rsidRPr="00043893" w:rsidRDefault="005909CB" w:rsidP="009649CA">
            <w:pPr>
              <w:jc w:val="right"/>
              <w:rPr>
                <w:sz w:val="28"/>
                <w:szCs w:val="28"/>
              </w:rPr>
            </w:pPr>
            <w:r>
              <w:rPr>
                <w:sz w:val="28"/>
                <w:szCs w:val="28"/>
              </w:rPr>
              <w:t>7.5</w:t>
            </w:r>
          </w:p>
        </w:tc>
      </w:tr>
      <w:tr w:rsidR="005909CB" w:rsidRPr="00043893" w:rsidTr="009649CA">
        <w:trPr>
          <w:gridAfter w:val="1"/>
          <w:wAfter w:w="900" w:type="dxa"/>
          <w:trHeight w:val="2184"/>
        </w:trPr>
        <w:tc>
          <w:tcPr>
            <w:tcW w:w="4253" w:type="dxa"/>
            <w:tcBorders>
              <w:top w:val="nil"/>
              <w:left w:val="single" w:sz="4" w:space="0" w:color="auto"/>
              <w:bottom w:val="single" w:sz="4" w:space="0" w:color="auto"/>
              <w:right w:val="single" w:sz="4" w:space="0" w:color="auto"/>
            </w:tcBorders>
          </w:tcPr>
          <w:p w:rsidR="005909CB" w:rsidRPr="00043893" w:rsidRDefault="005909CB" w:rsidP="009649CA">
            <w:pPr>
              <w:rPr>
                <w:color w:val="000000"/>
                <w:sz w:val="28"/>
                <w:szCs w:val="28"/>
              </w:rPr>
            </w:pPr>
            <w:r w:rsidRPr="00043893">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951</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08</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01</w:t>
            </w:r>
          </w:p>
        </w:tc>
        <w:tc>
          <w:tcPr>
            <w:tcW w:w="1842"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04 1 00 85010</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540</w:t>
            </w:r>
          </w:p>
        </w:tc>
        <w:tc>
          <w:tcPr>
            <w:tcW w:w="1134" w:type="dxa"/>
            <w:tcBorders>
              <w:top w:val="nil"/>
              <w:left w:val="nil"/>
              <w:bottom w:val="single" w:sz="4" w:space="0" w:color="auto"/>
              <w:right w:val="single" w:sz="4" w:space="0" w:color="auto"/>
            </w:tcBorders>
            <w:noWrap/>
          </w:tcPr>
          <w:p w:rsidR="005909CB" w:rsidRPr="00043893" w:rsidRDefault="005909CB" w:rsidP="009649CA">
            <w:pPr>
              <w:jc w:val="right"/>
              <w:rPr>
                <w:sz w:val="28"/>
                <w:szCs w:val="28"/>
              </w:rPr>
            </w:pPr>
            <w:r>
              <w:rPr>
                <w:sz w:val="28"/>
                <w:szCs w:val="28"/>
              </w:rPr>
              <w:t>2 215.0</w:t>
            </w:r>
          </w:p>
        </w:tc>
      </w:tr>
      <w:tr w:rsidR="005909CB" w:rsidRPr="00043893" w:rsidTr="009649CA">
        <w:trPr>
          <w:gridAfter w:val="1"/>
          <w:wAfter w:w="900" w:type="dxa"/>
          <w:trHeight w:val="2184"/>
        </w:trPr>
        <w:tc>
          <w:tcPr>
            <w:tcW w:w="4253" w:type="dxa"/>
            <w:tcBorders>
              <w:top w:val="nil"/>
              <w:left w:val="single" w:sz="4" w:space="0" w:color="auto"/>
              <w:bottom w:val="single" w:sz="4" w:space="0" w:color="auto"/>
              <w:right w:val="single" w:sz="4" w:space="0" w:color="auto"/>
            </w:tcBorders>
          </w:tcPr>
          <w:p w:rsidR="005909CB" w:rsidRPr="00043893" w:rsidRDefault="005909CB" w:rsidP="009649CA">
            <w:pPr>
              <w:rPr>
                <w:sz w:val="28"/>
                <w:szCs w:val="28"/>
              </w:rPr>
            </w:pPr>
            <w:r>
              <w:rPr>
                <w:sz w:val="28"/>
                <w:szCs w:val="28"/>
              </w:rPr>
              <w:t xml:space="preserve">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w:t>
            </w:r>
            <w:r w:rsidRPr="00043893">
              <w:rPr>
                <w:sz w:val="28"/>
                <w:szCs w:val="28"/>
              </w:rPr>
              <w:t>(муниципальных) нужд)</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08</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01</w:t>
            </w:r>
          </w:p>
        </w:tc>
        <w:tc>
          <w:tcPr>
            <w:tcW w:w="1842"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sidRPr="00043893">
              <w:rPr>
                <w:sz w:val="28"/>
                <w:szCs w:val="28"/>
              </w:rPr>
              <w:t>99 9 00 99990</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tcPr>
          <w:p w:rsidR="005909CB" w:rsidRDefault="005909CB" w:rsidP="009649CA">
            <w:pPr>
              <w:jc w:val="right"/>
              <w:rPr>
                <w:sz w:val="28"/>
                <w:szCs w:val="28"/>
              </w:rPr>
            </w:pPr>
            <w:r>
              <w:rPr>
                <w:sz w:val="28"/>
                <w:szCs w:val="28"/>
              </w:rPr>
              <w:t>22.0</w:t>
            </w:r>
          </w:p>
        </w:tc>
      </w:tr>
      <w:tr w:rsidR="005909CB" w:rsidRPr="00043893" w:rsidTr="009649CA">
        <w:trPr>
          <w:gridAfter w:val="1"/>
          <w:wAfter w:w="900" w:type="dxa"/>
          <w:trHeight w:val="2184"/>
        </w:trPr>
        <w:tc>
          <w:tcPr>
            <w:tcW w:w="4253" w:type="dxa"/>
            <w:tcBorders>
              <w:top w:val="nil"/>
              <w:left w:val="single" w:sz="4" w:space="0" w:color="auto"/>
              <w:bottom w:val="single" w:sz="4" w:space="0" w:color="auto"/>
              <w:right w:val="single" w:sz="4" w:space="0" w:color="auto"/>
            </w:tcBorders>
          </w:tcPr>
          <w:p w:rsidR="005909CB" w:rsidRPr="00043893" w:rsidRDefault="005909CB" w:rsidP="009649CA">
            <w:pPr>
              <w:rPr>
                <w:sz w:val="28"/>
                <w:szCs w:val="28"/>
              </w:rPr>
            </w:pPr>
            <w:r>
              <w:rPr>
                <w:color w:val="000000"/>
                <w:sz w:val="28"/>
                <w:szCs w:val="28"/>
              </w:rPr>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w:t>
            </w:r>
            <w:r>
              <w:rPr>
                <w:color w:val="000000"/>
                <w:sz w:val="28"/>
                <w:szCs w:val="28"/>
              </w:rPr>
              <w:lastRenderedPageBreak/>
              <w:t>нормативных социальных выплат)</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lastRenderedPageBreak/>
              <w:t>951</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01</w:t>
            </w:r>
          </w:p>
        </w:tc>
        <w:tc>
          <w:tcPr>
            <w:tcW w:w="567"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09</w:t>
            </w:r>
          </w:p>
        </w:tc>
        <w:tc>
          <w:tcPr>
            <w:tcW w:w="1842"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09 1 00 10010</w:t>
            </w:r>
          </w:p>
        </w:tc>
        <w:tc>
          <w:tcPr>
            <w:tcW w:w="709" w:type="dxa"/>
            <w:tcBorders>
              <w:top w:val="nil"/>
              <w:left w:val="nil"/>
              <w:bottom w:val="single" w:sz="4" w:space="0" w:color="auto"/>
              <w:right w:val="single" w:sz="4" w:space="0" w:color="auto"/>
            </w:tcBorders>
          </w:tcPr>
          <w:p w:rsidR="005909CB" w:rsidRPr="00043893" w:rsidRDefault="005909CB" w:rsidP="009649CA">
            <w:pPr>
              <w:jc w:val="center"/>
              <w:rPr>
                <w:sz w:val="28"/>
                <w:szCs w:val="28"/>
              </w:rPr>
            </w:pPr>
            <w:r>
              <w:rPr>
                <w:sz w:val="28"/>
                <w:szCs w:val="28"/>
              </w:rPr>
              <w:t>320</w:t>
            </w:r>
          </w:p>
        </w:tc>
        <w:tc>
          <w:tcPr>
            <w:tcW w:w="1134" w:type="dxa"/>
            <w:tcBorders>
              <w:top w:val="nil"/>
              <w:left w:val="nil"/>
              <w:bottom w:val="single" w:sz="4" w:space="0" w:color="auto"/>
              <w:right w:val="single" w:sz="4" w:space="0" w:color="auto"/>
            </w:tcBorders>
            <w:noWrap/>
          </w:tcPr>
          <w:p w:rsidR="005909CB" w:rsidRDefault="005909CB" w:rsidP="009649CA">
            <w:pPr>
              <w:jc w:val="right"/>
              <w:rPr>
                <w:sz w:val="28"/>
                <w:szCs w:val="28"/>
              </w:rPr>
            </w:pPr>
            <w:r>
              <w:rPr>
                <w:sz w:val="28"/>
                <w:szCs w:val="28"/>
              </w:rPr>
              <w:t>58.7</w:t>
            </w:r>
          </w:p>
        </w:tc>
      </w:tr>
      <w:tr w:rsidR="005909CB" w:rsidRPr="00043893" w:rsidTr="009649CA">
        <w:trPr>
          <w:trHeight w:val="2937"/>
        </w:trPr>
        <w:tc>
          <w:tcPr>
            <w:tcW w:w="4253" w:type="dxa"/>
            <w:tcBorders>
              <w:top w:val="nil"/>
              <w:left w:val="single" w:sz="4" w:space="0" w:color="auto"/>
              <w:bottom w:val="single" w:sz="4" w:space="0" w:color="auto"/>
              <w:right w:val="single" w:sz="4" w:space="0" w:color="auto"/>
            </w:tcBorders>
            <w:hideMark/>
          </w:tcPr>
          <w:p w:rsidR="005909CB" w:rsidRPr="00043893" w:rsidRDefault="005909CB" w:rsidP="009649CA">
            <w:pPr>
              <w:rPr>
                <w:sz w:val="28"/>
                <w:szCs w:val="28"/>
              </w:rPr>
            </w:pPr>
            <w:r w:rsidRPr="00043893">
              <w:rPr>
                <w:sz w:val="28"/>
                <w:szCs w:val="28"/>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951</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lang w:val="en-US"/>
              </w:rPr>
            </w:pPr>
            <w:r w:rsidRPr="00043893">
              <w:rPr>
                <w:sz w:val="28"/>
                <w:szCs w:val="28"/>
                <w:lang w:val="en-US"/>
              </w:rPr>
              <w:t>13</w:t>
            </w:r>
          </w:p>
        </w:tc>
        <w:tc>
          <w:tcPr>
            <w:tcW w:w="567"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rPr>
            </w:pPr>
            <w:r w:rsidRPr="00043893">
              <w:rPr>
                <w:sz w:val="28"/>
                <w:szCs w:val="28"/>
              </w:rPr>
              <w:t>01</w:t>
            </w:r>
          </w:p>
        </w:tc>
        <w:tc>
          <w:tcPr>
            <w:tcW w:w="1842"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lang w:val="en-US"/>
              </w:rPr>
            </w:pPr>
            <w:r w:rsidRPr="00043893">
              <w:rPr>
                <w:sz w:val="28"/>
                <w:szCs w:val="28"/>
                <w:lang w:val="en-US"/>
              </w:rPr>
              <w:t>99 2 00 90090</w:t>
            </w:r>
          </w:p>
        </w:tc>
        <w:tc>
          <w:tcPr>
            <w:tcW w:w="709" w:type="dxa"/>
            <w:tcBorders>
              <w:top w:val="nil"/>
              <w:left w:val="nil"/>
              <w:bottom w:val="single" w:sz="4" w:space="0" w:color="auto"/>
              <w:right w:val="single" w:sz="4" w:space="0" w:color="auto"/>
            </w:tcBorders>
            <w:hideMark/>
          </w:tcPr>
          <w:p w:rsidR="005909CB" w:rsidRPr="00043893" w:rsidRDefault="005909CB" w:rsidP="009649CA">
            <w:pPr>
              <w:jc w:val="center"/>
              <w:rPr>
                <w:sz w:val="28"/>
                <w:szCs w:val="28"/>
                <w:lang w:val="en-US"/>
              </w:rPr>
            </w:pPr>
            <w:r w:rsidRPr="00043893">
              <w:rPr>
                <w:sz w:val="28"/>
                <w:szCs w:val="28"/>
                <w:lang w:val="en-US"/>
              </w:rPr>
              <w:t>730</w:t>
            </w:r>
          </w:p>
        </w:tc>
        <w:tc>
          <w:tcPr>
            <w:tcW w:w="1134" w:type="dxa"/>
            <w:tcBorders>
              <w:top w:val="nil"/>
              <w:left w:val="nil"/>
              <w:bottom w:val="single" w:sz="4" w:space="0" w:color="auto"/>
              <w:right w:val="single" w:sz="4" w:space="0" w:color="auto"/>
            </w:tcBorders>
            <w:noWrap/>
            <w:hideMark/>
          </w:tcPr>
          <w:p w:rsidR="005909CB" w:rsidRPr="00043893" w:rsidRDefault="005909CB" w:rsidP="009649CA">
            <w:pPr>
              <w:jc w:val="right"/>
              <w:rPr>
                <w:sz w:val="28"/>
                <w:szCs w:val="28"/>
              </w:rPr>
            </w:pPr>
            <w:r>
              <w:rPr>
                <w:sz w:val="28"/>
                <w:szCs w:val="28"/>
              </w:rPr>
              <w:t>0.2</w:t>
            </w:r>
          </w:p>
        </w:tc>
        <w:tc>
          <w:tcPr>
            <w:tcW w:w="900" w:type="dxa"/>
            <w:tcBorders>
              <w:bottom w:val="nil"/>
            </w:tcBorders>
            <w:shd w:val="clear" w:color="auto" w:fill="auto"/>
          </w:tcPr>
          <w:p w:rsidR="005909CB" w:rsidRDefault="005909CB" w:rsidP="009649CA"/>
          <w:p w:rsidR="005909CB" w:rsidRDefault="005909CB" w:rsidP="009649CA"/>
          <w:p w:rsidR="005909CB" w:rsidRDefault="005909CB" w:rsidP="009649CA"/>
          <w:p w:rsidR="005909CB" w:rsidRDefault="005909CB" w:rsidP="009649CA"/>
          <w:p w:rsidR="005909CB" w:rsidRDefault="005909CB" w:rsidP="009649CA"/>
          <w:p w:rsidR="005909CB" w:rsidRDefault="005909CB" w:rsidP="009649CA"/>
          <w:p w:rsidR="005909CB" w:rsidRDefault="005909CB" w:rsidP="009649CA"/>
          <w:p w:rsidR="005909CB" w:rsidRDefault="005909CB" w:rsidP="009649CA">
            <w:pPr>
              <w:rPr>
                <w:rFonts w:ascii="Calibri" w:eastAsia="Calibri" w:hAnsi="Calibri"/>
                <w:sz w:val="28"/>
                <w:szCs w:val="28"/>
                <w:lang w:eastAsia="en-US"/>
              </w:rPr>
            </w:pPr>
          </w:p>
          <w:p w:rsidR="005909CB" w:rsidRDefault="005909CB" w:rsidP="009649CA">
            <w:pPr>
              <w:rPr>
                <w:rFonts w:ascii="Calibri" w:eastAsia="Calibri" w:hAnsi="Calibri"/>
                <w:sz w:val="28"/>
                <w:szCs w:val="28"/>
                <w:lang w:eastAsia="en-US"/>
              </w:rPr>
            </w:pPr>
          </w:p>
          <w:p w:rsidR="005909CB" w:rsidRPr="00B20E1B" w:rsidRDefault="005909CB" w:rsidP="009649CA">
            <w:r w:rsidRPr="00B20E1B">
              <w:rPr>
                <w:rFonts w:eastAsia="Calibri"/>
                <w:sz w:val="28"/>
                <w:szCs w:val="28"/>
                <w:lang w:eastAsia="en-US"/>
              </w:rPr>
              <w:t>»;</w:t>
            </w:r>
          </w:p>
        </w:tc>
      </w:tr>
    </w:tbl>
    <w:p w:rsidR="005909CB" w:rsidRPr="00043893" w:rsidRDefault="005909CB" w:rsidP="005909CB">
      <w:pPr>
        <w:rPr>
          <w:rFonts w:ascii="Calibri" w:eastAsia="Calibri" w:hAnsi="Calibri"/>
          <w:sz w:val="28"/>
          <w:szCs w:val="28"/>
          <w:lang w:eastAsia="en-US"/>
        </w:rPr>
      </w:pPr>
      <w:r>
        <w:rPr>
          <w:rFonts w:ascii="Calibri" w:eastAsia="Calibri" w:hAnsi="Calibri"/>
          <w:sz w:val="28"/>
          <w:szCs w:val="28"/>
          <w:lang w:eastAsia="en-US"/>
        </w:rPr>
        <w:t xml:space="preserve">                                                                                                                                                          </w:t>
      </w:r>
    </w:p>
    <w:tbl>
      <w:tblPr>
        <w:tblW w:w="10853" w:type="dxa"/>
        <w:tblLayout w:type="fixed"/>
        <w:tblLook w:val="04A0" w:firstRow="1" w:lastRow="0" w:firstColumn="1" w:lastColumn="0" w:noHBand="0" w:noVBand="1"/>
      </w:tblPr>
      <w:tblGrid>
        <w:gridCol w:w="5069"/>
        <w:gridCol w:w="1842"/>
        <w:gridCol w:w="744"/>
        <w:gridCol w:w="567"/>
        <w:gridCol w:w="567"/>
        <w:gridCol w:w="1134"/>
        <w:gridCol w:w="253"/>
        <w:gridCol w:w="677"/>
      </w:tblGrid>
      <w:tr w:rsidR="005909CB" w:rsidRPr="00CE460D" w:rsidTr="009649CA">
        <w:trPr>
          <w:gridAfter w:val="1"/>
          <w:wAfter w:w="677" w:type="dxa"/>
          <w:trHeight w:val="525"/>
        </w:trPr>
        <w:tc>
          <w:tcPr>
            <w:tcW w:w="10176" w:type="dxa"/>
            <w:gridSpan w:val="7"/>
            <w:noWrap/>
            <w:vAlign w:val="bottom"/>
            <w:hideMark/>
          </w:tcPr>
          <w:p w:rsidR="005909CB" w:rsidRPr="00CE460D" w:rsidRDefault="005909CB" w:rsidP="009649CA">
            <w:pPr>
              <w:jc w:val="right"/>
              <w:rPr>
                <w:sz w:val="28"/>
                <w:szCs w:val="28"/>
              </w:rPr>
            </w:pPr>
          </w:p>
          <w:p w:rsidR="005909CB" w:rsidRPr="00CE460D" w:rsidRDefault="005909CB" w:rsidP="009649CA">
            <w:pPr>
              <w:jc w:val="right"/>
              <w:rPr>
                <w:sz w:val="28"/>
                <w:szCs w:val="28"/>
              </w:rPr>
            </w:pPr>
          </w:p>
          <w:p w:rsidR="005909CB" w:rsidRPr="00CE460D" w:rsidRDefault="005909CB" w:rsidP="009649CA">
            <w:pPr>
              <w:autoSpaceDE w:val="0"/>
              <w:autoSpaceDN w:val="0"/>
              <w:adjustRightInd w:val="0"/>
              <w:jc w:val="both"/>
              <w:rPr>
                <w:sz w:val="28"/>
                <w:szCs w:val="28"/>
              </w:rPr>
            </w:pPr>
            <w:r>
              <w:rPr>
                <w:sz w:val="28"/>
                <w:szCs w:val="28"/>
              </w:rPr>
              <w:t>3</w:t>
            </w:r>
            <w:r w:rsidRPr="00CE460D">
              <w:rPr>
                <w:sz w:val="28"/>
                <w:szCs w:val="28"/>
              </w:rPr>
              <w:t>)  Приложение 12 изложить в следующей редакции:</w:t>
            </w:r>
          </w:p>
          <w:p w:rsidR="005909CB" w:rsidRPr="00CE460D" w:rsidRDefault="005909CB" w:rsidP="009649CA">
            <w:pPr>
              <w:jc w:val="right"/>
              <w:rPr>
                <w:sz w:val="28"/>
                <w:szCs w:val="28"/>
              </w:rPr>
            </w:pPr>
          </w:p>
          <w:p w:rsidR="005909CB" w:rsidRPr="00CE460D" w:rsidRDefault="005909CB" w:rsidP="009649CA">
            <w:pPr>
              <w:jc w:val="right"/>
              <w:rPr>
                <w:sz w:val="28"/>
                <w:szCs w:val="28"/>
              </w:rPr>
            </w:pPr>
            <w:r>
              <w:rPr>
                <w:sz w:val="28"/>
                <w:szCs w:val="28"/>
              </w:rPr>
              <w:t>«</w:t>
            </w:r>
            <w:r w:rsidRPr="00CE460D">
              <w:rPr>
                <w:sz w:val="28"/>
                <w:szCs w:val="28"/>
              </w:rPr>
              <w:t>Приложение 12</w:t>
            </w:r>
          </w:p>
        </w:tc>
      </w:tr>
      <w:tr w:rsidR="005909CB" w:rsidRPr="00D75C13" w:rsidTr="009649CA">
        <w:trPr>
          <w:gridAfter w:val="1"/>
          <w:wAfter w:w="677" w:type="dxa"/>
          <w:trHeight w:val="660"/>
        </w:trPr>
        <w:tc>
          <w:tcPr>
            <w:tcW w:w="10176" w:type="dxa"/>
            <w:gridSpan w:val="7"/>
            <w:vAlign w:val="bottom"/>
            <w:hideMark/>
          </w:tcPr>
          <w:p w:rsidR="005909CB" w:rsidRPr="009C68B3" w:rsidRDefault="005909CB" w:rsidP="009649CA">
            <w:pPr>
              <w:jc w:val="right"/>
              <w:rPr>
                <w:sz w:val="28"/>
                <w:szCs w:val="28"/>
              </w:rPr>
            </w:pPr>
            <w:r w:rsidRPr="009C68B3">
              <w:rPr>
                <w:sz w:val="28"/>
                <w:szCs w:val="28"/>
              </w:rPr>
              <w:t>к решению Собрания депутатов</w:t>
            </w:r>
          </w:p>
          <w:p w:rsidR="005909CB" w:rsidRPr="009C68B3" w:rsidRDefault="005909CB" w:rsidP="009649CA">
            <w:pPr>
              <w:jc w:val="right"/>
              <w:rPr>
                <w:sz w:val="28"/>
                <w:szCs w:val="28"/>
              </w:rPr>
            </w:pPr>
            <w:r w:rsidRPr="009C68B3">
              <w:rPr>
                <w:sz w:val="28"/>
                <w:szCs w:val="28"/>
              </w:rPr>
              <w:t xml:space="preserve"> Мещеряковского сельского поселения</w:t>
            </w:r>
          </w:p>
        </w:tc>
      </w:tr>
      <w:tr w:rsidR="005909CB" w:rsidRPr="00D75C13" w:rsidTr="009649CA">
        <w:trPr>
          <w:gridAfter w:val="1"/>
          <w:wAfter w:w="677" w:type="dxa"/>
          <w:trHeight w:val="570"/>
        </w:trPr>
        <w:tc>
          <w:tcPr>
            <w:tcW w:w="10176" w:type="dxa"/>
            <w:gridSpan w:val="7"/>
            <w:vAlign w:val="bottom"/>
            <w:hideMark/>
          </w:tcPr>
          <w:p w:rsidR="005909CB" w:rsidRPr="009C68B3" w:rsidRDefault="005909CB" w:rsidP="009649CA">
            <w:pPr>
              <w:jc w:val="right"/>
              <w:rPr>
                <w:sz w:val="28"/>
                <w:szCs w:val="28"/>
              </w:rPr>
            </w:pPr>
            <w:r w:rsidRPr="009C68B3">
              <w:rPr>
                <w:sz w:val="28"/>
                <w:szCs w:val="28"/>
              </w:rPr>
              <w:t>«О бюджете Мещеряковского сельского поселения</w:t>
            </w:r>
          </w:p>
          <w:p w:rsidR="005909CB" w:rsidRDefault="005909CB" w:rsidP="009649CA">
            <w:pPr>
              <w:jc w:val="right"/>
              <w:rPr>
                <w:sz w:val="28"/>
                <w:szCs w:val="28"/>
              </w:rPr>
            </w:pPr>
            <w:r w:rsidRPr="009C68B3">
              <w:rPr>
                <w:sz w:val="28"/>
                <w:szCs w:val="28"/>
              </w:rPr>
              <w:t xml:space="preserve"> Верхнедонского района на 201</w:t>
            </w:r>
            <w:r>
              <w:rPr>
                <w:sz w:val="28"/>
                <w:szCs w:val="28"/>
              </w:rPr>
              <w:t>7</w:t>
            </w:r>
            <w:r w:rsidRPr="009C68B3">
              <w:rPr>
                <w:sz w:val="28"/>
                <w:szCs w:val="28"/>
              </w:rPr>
              <w:t xml:space="preserve"> год</w:t>
            </w:r>
            <w:r>
              <w:rPr>
                <w:sz w:val="28"/>
                <w:szCs w:val="28"/>
              </w:rPr>
              <w:t xml:space="preserve"> и плановый </w:t>
            </w:r>
          </w:p>
          <w:p w:rsidR="005909CB" w:rsidRPr="009C68B3" w:rsidRDefault="005909CB" w:rsidP="009649CA">
            <w:pPr>
              <w:jc w:val="right"/>
              <w:rPr>
                <w:sz w:val="28"/>
                <w:szCs w:val="28"/>
              </w:rPr>
            </w:pPr>
            <w:r>
              <w:rPr>
                <w:sz w:val="28"/>
                <w:szCs w:val="28"/>
              </w:rPr>
              <w:t>период 2018 и 2019 годов</w:t>
            </w:r>
            <w:r w:rsidRPr="009C68B3">
              <w:rPr>
                <w:sz w:val="28"/>
                <w:szCs w:val="28"/>
              </w:rPr>
              <w:t>»</w:t>
            </w:r>
          </w:p>
        </w:tc>
      </w:tr>
      <w:tr w:rsidR="005909CB" w:rsidRPr="009C68B3" w:rsidTr="009649CA">
        <w:trPr>
          <w:gridAfter w:val="2"/>
          <w:wAfter w:w="930" w:type="dxa"/>
          <w:trHeight w:val="360"/>
        </w:trPr>
        <w:tc>
          <w:tcPr>
            <w:tcW w:w="9923" w:type="dxa"/>
            <w:gridSpan w:val="6"/>
            <w:hideMark/>
          </w:tcPr>
          <w:p w:rsidR="005909CB" w:rsidRDefault="005909CB" w:rsidP="009649CA">
            <w:pPr>
              <w:jc w:val="center"/>
              <w:rPr>
                <w:b/>
                <w:bCs/>
                <w:sz w:val="28"/>
                <w:szCs w:val="28"/>
              </w:rPr>
            </w:pPr>
          </w:p>
          <w:p w:rsidR="005909CB" w:rsidRDefault="005909CB" w:rsidP="009649CA">
            <w:pPr>
              <w:jc w:val="center"/>
              <w:rPr>
                <w:b/>
                <w:bCs/>
                <w:sz w:val="28"/>
                <w:szCs w:val="28"/>
              </w:rPr>
            </w:pPr>
          </w:p>
          <w:p w:rsidR="005909CB" w:rsidRPr="009C68B3" w:rsidRDefault="005909CB" w:rsidP="009649CA">
            <w:pPr>
              <w:jc w:val="center"/>
              <w:rPr>
                <w:b/>
                <w:bCs/>
                <w:sz w:val="28"/>
                <w:szCs w:val="28"/>
              </w:rPr>
            </w:pPr>
            <w:r w:rsidRPr="009C68B3">
              <w:rPr>
                <w:b/>
                <w:bCs/>
                <w:sz w:val="28"/>
                <w:szCs w:val="28"/>
              </w:rPr>
              <w:t xml:space="preserve">Распределение бюджетных ассигнований </w:t>
            </w:r>
          </w:p>
        </w:tc>
      </w:tr>
      <w:tr w:rsidR="005909CB" w:rsidRPr="009C68B3" w:rsidTr="009649CA">
        <w:trPr>
          <w:gridAfter w:val="2"/>
          <w:wAfter w:w="930" w:type="dxa"/>
          <w:trHeight w:val="810"/>
        </w:trPr>
        <w:tc>
          <w:tcPr>
            <w:tcW w:w="9923" w:type="dxa"/>
            <w:gridSpan w:val="6"/>
            <w:hideMark/>
          </w:tcPr>
          <w:p w:rsidR="005909CB" w:rsidRPr="009C68B3" w:rsidRDefault="005909CB" w:rsidP="009649CA">
            <w:pPr>
              <w:jc w:val="center"/>
              <w:rPr>
                <w:b/>
                <w:bCs/>
                <w:sz w:val="28"/>
                <w:szCs w:val="28"/>
              </w:rPr>
            </w:pPr>
            <w:r w:rsidRPr="009C68B3">
              <w:rPr>
                <w:b/>
                <w:bCs/>
                <w:sz w:val="28"/>
                <w:szCs w:val="28"/>
              </w:rPr>
              <w:t xml:space="preserve"> по целевым статьям (муниципальным программам Мещеряковского сельского поселения</w:t>
            </w:r>
          </w:p>
        </w:tc>
      </w:tr>
      <w:tr w:rsidR="005909CB" w:rsidRPr="009C68B3" w:rsidTr="009649CA">
        <w:trPr>
          <w:gridAfter w:val="2"/>
          <w:wAfter w:w="930" w:type="dxa"/>
          <w:trHeight w:val="375"/>
        </w:trPr>
        <w:tc>
          <w:tcPr>
            <w:tcW w:w="9923" w:type="dxa"/>
            <w:gridSpan w:val="6"/>
            <w:hideMark/>
          </w:tcPr>
          <w:p w:rsidR="005909CB" w:rsidRPr="009C68B3" w:rsidRDefault="005909CB" w:rsidP="009649CA">
            <w:pPr>
              <w:jc w:val="center"/>
              <w:rPr>
                <w:b/>
                <w:bCs/>
                <w:sz w:val="28"/>
                <w:szCs w:val="28"/>
              </w:rPr>
            </w:pPr>
            <w:r w:rsidRPr="009C68B3">
              <w:rPr>
                <w:b/>
                <w:bCs/>
                <w:sz w:val="28"/>
                <w:szCs w:val="28"/>
              </w:rPr>
              <w:t xml:space="preserve"> и непрограммным направлениям деятельности),</w:t>
            </w:r>
          </w:p>
        </w:tc>
      </w:tr>
      <w:tr w:rsidR="005909CB" w:rsidRPr="009C68B3" w:rsidTr="009649CA">
        <w:trPr>
          <w:gridAfter w:val="2"/>
          <w:wAfter w:w="930" w:type="dxa"/>
          <w:trHeight w:val="375"/>
        </w:trPr>
        <w:tc>
          <w:tcPr>
            <w:tcW w:w="9923" w:type="dxa"/>
            <w:gridSpan w:val="6"/>
            <w:hideMark/>
          </w:tcPr>
          <w:p w:rsidR="005909CB" w:rsidRPr="009C68B3" w:rsidRDefault="005909CB" w:rsidP="009649CA">
            <w:pPr>
              <w:jc w:val="center"/>
              <w:rPr>
                <w:b/>
                <w:bCs/>
                <w:sz w:val="28"/>
                <w:szCs w:val="28"/>
              </w:rPr>
            </w:pPr>
            <w:r w:rsidRPr="009C68B3">
              <w:rPr>
                <w:b/>
                <w:bCs/>
                <w:sz w:val="28"/>
                <w:szCs w:val="28"/>
              </w:rPr>
              <w:t xml:space="preserve"> группам (подгруппам) видов расходов, разделам, подразделам</w:t>
            </w:r>
          </w:p>
        </w:tc>
      </w:tr>
      <w:tr w:rsidR="005909CB" w:rsidRPr="009C68B3" w:rsidTr="009649CA">
        <w:trPr>
          <w:gridAfter w:val="2"/>
          <w:wAfter w:w="930" w:type="dxa"/>
          <w:trHeight w:val="780"/>
        </w:trPr>
        <w:tc>
          <w:tcPr>
            <w:tcW w:w="9923" w:type="dxa"/>
            <w:gridSpan w:val="6"/>
            <w:hideMark/>
          </w:tcPr>
          <w:p w:rsidR="005909CB" w:rsidRPr="009C68B3" w:rsidRDefault="005909CB" w:rsidP="009649CA">
            <w:pPr>
              <w:jc w:val="center"/>
              <w:rPr>
                <w:b/>
                <w:bCs/>
                <w:sz w:val="28"/>
                <w:szCs w:val="28"/>
              </w:rPr>
            </w:pPr>
            <w:r w:rsidRPr="009C68B3">
              <w:rPr>
                <w:b/>
                <w:bCs/>
                <w:sz w:val="28"/>
                <w:szCs w:val="28"/>
              </w:rPr>
              <w:t xml:space="preserve"> классификации расходов бюджета Мещеряковского сельского поселения Верхнедонского района на 201</w:t>
            </w:r>
            <w:r>
              <w:rPr>
                <w:b/>
                <w:bCs/>
                <w:sz w:val="28"/>
                <w:szCs w:val="28"/>
              </w:rPr>
              <w:t>7</w:t>
            </w:r>
            <w:r w:rsidRPr="009C68B3">
              <w:rPr>
                <w:b/>
                <w:bCs/>
                <w:sz w:val="28"/>
                <w:szCs w:val="28"/>
              </w:rPr>
              <w:t xml:space="preserve"> год</w:t>
            </w:r>
          </w:p>
        </w:tc>
      </w:tr>
      <w:tr w:rsidR="005909CB" w:rsidRPr="009C68B3" w:rsidTr="009649CA">
        <w:trPr>
          <w:gridAfter w:val="2"/>
          <w:wAfter w:w="930" w:type="dxa"/>
          <w:trHeight w:val="360"/>
        </w:trPr>
        <w:tc>
          <w:tcPr>
            <w:tcW w:w="5069" w:type="dxa"/>
            <w:hideMark/>
          </w:tcPr>
          <w:p w:rsidR="005909CB" w:rsidRPr="009C68B3" w:rsidRDefault="005909CB" w:rsidP="009649CA">
            <w:pPr>
              <w:rPr>
                <w:b/>
                <w:bCs/>
                <w:sz w:val="28"/>
                <w:szCs w:val="28"/>
              </w:rPr>
            </w:pPr>
          </w:p>
        </w:tc>
        <w:tc>
          <w:tcPr>
            <w:tcW w:w="1842" w:type="dxa"/>
            <w:hideMark/>
          </w:tcPr>
          <w:p w:rsidR="005909CB" w:rsidRPr="009C68B3" w:rsidRDefault="005909CB" w:rsidP="009649CA">
            <w:pPr>
              <w:rPr>
                <w:sz w:val="28"/>
                <w:szCs w:val="28"/>
              </w:rPr>
            </w:pPr>
          </w:p>
        </w:tc>
        <w:tc>
          <w:tcPr>
            <w:tcW w:w="744" w:type="dxa"/>
            <w:tcBorders>
              <w:top w:val="nil"/>
              <w:left w:val="nil"/>
              <w:bottom w:val="single" w:sz="4" w:space="0" w:color="auto"/>
              <w:right w:val="nil"/>
            </w:tcBorders>
            <w:hideMark/>
          </w:tcPr>
          <w:p w:rsidR="005909CB" w:rsidRPr="009C68B3" w:rsidRDefault="005909CB" w:rsidP="009649CA">
            <w:pPr>
              <w:jc w:val="right"/>
              <w:rPr>
                <w:b/>
                <w:bCs/>
                <w:sz w:val="28"/>
                <w:szCs w:val="28"/>
              </w:rPr>
            </w:pPr>
            <w:r w:rsidRPr="009C68B3">
              <w:rPr>
                <w:b/>
                <w:bCs/>
                <w:sz w:val="28"/>
                <w:szCs w:val="28"/>
              </w:rPr>
              <w:t> </w:t>
            </w:r>
          </w:p>
        </w:tc>
        <w:tc>
          <w:tcPr>
            <w:tcW w:w="2268" w:type="dxa"/>
            <w:gridSpan w:val="3"/>
            <w:tcBorders>
              <w:bottom w:val="single" w:sz="4" w:space="0" w:color="auto"/>
            </w:tcBorders>
            <w:hideMark/>
          </w:tcPr>
          <w:p w:rsidR="005909CB" w:rsidRPr="009C68B3" w:rsidRDefault="005909CB" w:rsidP="009649CA">
            <w:pPr>
              <w:rPr>
                <w:b/>
                <w:bCs/>
                <w:sz w:val="28"/>
                <w:szCs w:val="28"/>
              </w:rPr>
            </w:pPr>
            <w:r w:rsidRPr="009C68B3">
              <w:rPr>
                <w:b/>
                <w:bCs/>
                <w:sz w:val="28"/>
                <w:szCs w:val="28"/>
              </w:rPr>
              <w:t>(тыс.</w:t>
            </w:r>
            <w:r>
              <w:rPr>
                <w:b/>
                <w:bCs/>
                <w:sz w:val="28"/>
                <w:szCs w:val="28"/>
              </w:rPr>
              <w:t xml:space="preserve"> </w:t>
            </w:r>
            <w:r w:rsidRPr="009C68B3">
              <w:rPr>
                <w:b/>
                <w:bCs/>
                <w:sz w:val="28"/>
                <w:szCs w:val="28"/>
              </w:rPr>
              <w:t>рублей)</w:t>
            </w:r>
          </w:p>
        </w:tc>
      </w:tr>
      <w:tr w:rsidR="005909CB" w:rsidRPr="009C68B3" w:rsidTr="009649CA">
        <w:trPr>
          <w:gridAfter w:val="2"/>
          <w:wAfter w:w="930" w:type="dxa"/>
          <w:trHeight w:val="360"/>
        </w:trPr>
        <w:tc>
          <w:tcPr>
            <w:tcW w:w="5069" w:type="dxa"/>
            <w:tcBorders>
              <w:top w:val="single" w:sz="4" w:space="0" w:color="auto"/>
              <w:left w:val="single" w:sz="4" w:space="0" w:color="auto"/>
              <w:bottom w:val="single" w:sz="4" w:space="0" w:color="auto"/>
              <w:right w:val="single" w:sz="4" w:space="0" w:color="auto"/>
            </w:tcBorders>
            <w:noWrap/>
            <w:vAlign w:val="bottom"/>
            <w:hideMark/>
          </w:tcPr>
          <w:p w:rsidR="005909CB" w:rsidRPr="009C68B3" w:rsidRDefault="005909CB" w:rsidP="009649CA">
            <w:pPr>
              <w:jc w:val="center"/>
              <w:rPr>
                <w:b/>
                <w:bCs/>
                <w:color w:val="000000"/>
                <w:sz w:val="28"/>
                <w:szCs w:val="28"/>
              </w:rPr>
            </w:pPr>
            <w:r w:rsidRPr="009C68B3">
              <w:rPr>
                <w:b/>
                <w:bCs/>
                <w:color w:val="000000"/>
                <w:sz w:val="28"/>
                <w:szCs w:val="28"/>
              </w:rPr>
              <w:t>Наименование</w:t>
            </w:r>
          </w:p>
        </w:tc>
        <w:tc>
          <w:tcPr>
            <w:tcW w:w="1842" w:type="dxa"/>
            <w:tcBorders>
              <w:top w:val="single" w:sz="4" w:space="0" w:color="auto"/>
              <w:left w:val="nil"/>
              <w:bottom w:val="single" w:sz="4" w:space="0" w:color="auto"/>
              <w:right w:val="single" w:sz="4" w:space="0" w:color="auto"/>
            </w:tcBorders>
            <w:noWrap/>
            <w:vAlign w:val="bottom"/>
            <w:hideMark/>
          </w:tcPr>
          <w:p w:rsidR="005909CB" w:rsidRPr="009C68B3" w:rsidRDefault="005909CB" w:rsidP="009649CA">
            <w:pPr>
              <w:jc w:val="center"/>
              <w:rPr>
                <w:b/>
                <w:bCs/>
                <w:color w:val="000000"/>
                <w:sz w:val="28"/>
                <w:szCs w:val="28"/>
              </w:rPr>
            </w:pPr>
            <w:r w:rsidRPr="009C68B3">
              <w:rPr>
                <w:b/>
                <w:bCs/>
                <w:color w:val="000000"/>
                <w:sz w:val="28"/>
                <w:szCs w:val="28"/>
              </w:rPr>
              <w:t>ЦСР</w:t>
            </w:r>
          </w:p>
        </w:tc>
        <w:tc>
          <w:tcPr>
            <w:tcW w:w="744" w:type="dxa"/>
            <w:tcBorders>
              <w:top w:val="nil"/>
              <w:left w:val="nil"/>
              <w:bottom w:val="single" w:sz="4" w:space="0" w:color="auto"/>
              <w:right w:val="single" w:sz="4" w:space="0" w:color="auto"/>
            </w:tcBorders>
            <w:noWrap/>
            <w:vAlign w:val="bottom"/>
            <w:hideMark/>
          </w:tcPr>
          <w:p w:rsidR="005909CB" w:rsidRPr="009C68B3" w:rsidRDefault="005909CB" w:rsidP="009649CA">
            <w:pPr>
              <w:jc w:val="center"/>
              <w:rPr>
                <w:b/>
                <w:bCs/>
                <w:color w:val="000000"/>
                <w:sz w:val="28"/>
                <w:szCs w:val="28"/>
              </w:rPr>
            </w:pPr>
            <w:r w:rsidRPr="009C68B3">
              <w:rPr>
                <w:b/>
                <w:bCs/>
                <w:color w:val="000000"/>
                <w:sz w:val="28"/>
                <w:szCs w:val="28"/>
              </w:rPr>
              <w:t>ВР</w:t>
            </w:r>
          </w:p>
        </w:tc>
        <w:tc>
          <w:tcPr>
            <w:tcW w:w="567" w:type="dxa"/>
            <w:tcBorders>
              <w:top w:val="single" w:sz="4" w:space="0" w:color="auto"/>
              <w:left w:val="nil"/>
              <w:bottom w:val="single" w:sz="4" w:space="0" w:color="auto"/>
              <w:right w:val="single" w:sz="4" w:space="0" w:color="auto"/>
            </w:tcBorders>
            <w:noWrap/>
            <w:vAlign w:val="bottom"/>
            <w:hideMark/>
          </w:tcPr>
          <w:p w:rsidR="005909CB" w:rsidRPr="009C68B3" w:rsidRDefault="005909CB" w:rsidP="009649CA">
            <w:pPr>
              <w:jc w:val="center"/>
              <w:rPr>
                <w:b/>
                <w:bCs/>
                <w:color w:val="000000"/>
                <w:sz w:val="28"/>
                <w:szCs w:val="28"/>
              </w:rPr>
            </w:pPr>
            <w:proofErr w:type="spellStart"/>
            <w:r w:rsidRPr="009C68B3">
              <w:rPr>
                <w:b/>
                <w:bCs/>
                <w:color w:val="000000"/>
                <w:sz w:val="28"/>
                <w:szCs w:val="28"/>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5909CB" w:rsidRPr="009C68B3" w:rsidRDefault="005909CB" w:rsidP="009649CA">
            <w:pPr>
              <w:jc w:val="center"/>
              <w:rPr>
                <w:b/>
                <w:bCs/>
                <w:color w:val="000000"/>
                <w:sz w:val="28"/>
                <w:szCs w:val="28"/>
              </w:rPr>
            </w:pPr>
            <w:r w:rsidRPr="009C68B3">
              <w:rPr>
                <w:b/>
                <w:bCs/>
                <w:color w:val="000000"/>
                <w:sz w:val="28"/>
                <w:szCs w:val="28"/>
              </w:rPr>
              <w:t>ПР</w:t>
            </w:r>
          </w:p>
        </w:tc>
        <w:tc>
          <w:tcPr>
            <w:tcW w:w="1134" w:type="dxa"/>
            <w:tcBorders>
              <w:top w:val="single" w:sz="4" w:space="0" w:color="auto"/>
              <w:left w:val="nil"/>
              <w:bottom w:val="single" w:sz="4" w:space="0" w:color="auto"/>
              <w:right w:val="single" w:sz="4" w:space="0" w:color="auto"/>
            </w:tcBorders>
            <w:noWrap/>
            <w:vAlign w:val="bottom"/>
            <w:hideMark/>
          </w:tcPr>
          <w:p w:rsidR="005909CB" w:rsidRPr="009C68B3" w:rsidRDefault="005909CB" w:rsidP="009649CA">
            <w:pPr>
              <w:jc w:val="center"/>
              <w:rPr>
                <w:b/>
                <w:bCs/>
                <w:color w:val="000000"/>
                <w:sz w:val="28"/>
                <w:szCs w:val="28"/>
              </w:rPr>
            </w:pPr>
            <w:r w:rsidRPr="009C68B3">
              <w:rPr>
                <w:b/>
                <w:bCs/>
                <w:color w:val="000000"/>
                <w:sz w:val="28"/>
                <w:szCs w:val="28"/>
              </w:rPr>
              <w:t>Сумма</w:t>
            </w:r>
          </w:p>
        </w:tc>
      </w:tr>
      <w:tr w:rsidR="005909CB" w:rsidRPr="009C68B3" w:rsidTr="009649CA">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jc w:val="center"/>
              <w:rPr>
                <w:sz w:val="28"/>
                <w:szCs w:val="28"/>
              </w:rPr>
            </w:pPr>
            <w:r w:rsidRPr="009C68B3">
              <w:rPr>
                <w:sz w:val="28"/>
                <w:szCs w:val="28"/>
              </w:rPr>
              <w:t>1</w:t>
            </w:r>
          </w:p>
        </w:tc>
        <w:tc>
          <w:tcPr>
            <w:tcW w:w="1842" w:type="dxa"/>
            <w:tcBorders>
              <w:top w:val="nil"/>
              <w:left w:val="nil"/>
              <w:bottom w:val="single" w:sz="4" w:space="0" w:color="auto"/>
              <w:right w:val="single" w:sz="4" w:space="0" w:color="auto"/>
            </w:tcBorders>
            <w:hideMark/>
          </w:tcPr>
          <w:p w:rsidR="005909CB" w:rsidRPr="009C68B3" w:rsidRDefault="005909CB" w:rsidP="009649CA">
            <w:pPr>
              <w:jc w:val="center"/>
              <w:rPr>
                <w:sz w:val="28"/>
                <w:szCs w:val="28"/>
              </w:rPr>
            </w:pPr>
            <w:r w:rsidRPr="009C68B3">
              <w:rPr>
                <w:sz w:val="28"/>
                <w:szCs w:val="28"/>
              </w:rPr>
              <w:t>2</w:t>
            </w:r>
          </w:p>
        </w:tc>
        <w:tc>
          <w:tcPr>
            <w:tcW w:w="744" w:type="dxa"/>
            <w:tcBorders>
              <w:top w:val="nil"/>
              <w:left w:val="nil"/>
              <w:bottom w:val="single" w:sz="4" w:space="0" w:color="auto"/>
              <w:right w:val="single" w:sz="4" w:space="0" w:color="auto"/>
            </w:tcBorders>
            <w:hideMark/>
          </w:tcPr>
          <w:p w:rsidR="005909CB" w:rsidRPr="009C68B3" w:rsidRDefault="005909CB" w:rsidP="009649CA">
            <w:pPr>
              <w:jc w:val="center"/>
              <w:rPr>
                <w:sz w:val="28"/>
                <w:szCs w:val="28"/>
              </w:rPr>
            </w:pPr>
            <w:r w:rsidRPr="009C68B3">
              <w:rPr>
                <w:sz w:val="28"/>
                <w:szCs w:val="28"/>
              </w:rPr>
              <w:t>3</w:t>
            </w:r>
          </w:p>
        </w:tc>
        <w:tc>
          <w:tcPr>
            <w:tcW w:w="567" w:type="dxa"/>
            <w:tcBorders>
              <w:top w:val="nil"/>
              <w:left w:val="nil"/>
              <w:bottom w:val="single" w:sz="4" w:space="0" w:color="auto"/>
              <w:right w:val="single" w:sz="4" w:space="0" w:color="auto"/>
            </w:tcBorders>
            <w:hideMark/>
          </w:tcPr>
          <w:p w:rsidR="005909CB" w:rsidRPr="009C68B3" w:rsidRDefault="005909CB" w:rsidP="009649CA">
            <w:pPr>
              <w:jc w:val="center"/>
              <w:rPr>
                <w:sz w:val="28"/>
                <w:szCs w:val="28"/>
              </w:rPr>
            </w:pPr>
            <w:r w:rsidRPr="009C68B3">
              <w:rPr>
                <w:sz w:val="28"/>
                <w:szCs w:val="28"/>
              </w:rPr>
              <w:t>4</w:t>
            </w:r>
          </w:p>
        </w:tc>
        <w:tc>
          <w:tcPr>
            <w:tcW w:w="567" w:type="dxa"/>
            <w:tcBorders>
              <w:top w:val="nil"/>
              <w:left w:val="nil"/>
              <w:bottom w:val="single" w:sz="4" w:space="0" w:color="auto"/>
              <w:right w:val="single" w:sz="4" w:space="0" w:color="auto"/>
            </w:tcBorders>
            <w:hideMark/>
          </w:tcPr>
          <w:p w:rsidR="005909CB" w:rsidRPr="009C68B3" w:rsidRDefault="005909CB" w:rsidP="009649CA">
            <w:pPr>
              <w:jc w:val="center"/>
              <w:rPr>
                <w:sz w:val="28"/>
                <w:szCs w:val="28"/>
              </w:rPr>
            </w:pPr>
            <w:r w:rsidRPr="009C68B3">
              <w:rPr>
                <w:sz w:val="28"/>
                <w:szCs w:val="28"/>
              </w:rPr>
              <w:t>5</w:t>
            </w:r>
          </w:p>
        </w:tc>
        <w:tc>
          <w:tcPr>
            <w:tcW w:w="1134" w:type="dxa"/>
            <w:tcBorders>
              <w:top w:val="nil"/>
              <w:left w:val="nil"/>
              <w:bottom w:val="single" w:sz="4" w:space="0" w:color="auto"/>
              <w:right w:val="single" w:sz="4" w:space="0" w:color="auto"/>
            </w:tcBorders>
            <w:hideMark/>
          </w:tcPr>
          <w:p w:rsidR="005909CB" w:rsidRPr="009C68B3" w:rsidRDefault="005909CB" w:rsidP="009649CA">
            <w:pPr>
              <w:jc w:val="center"/>
              <w:rPr>
                <w:sz w:val="28"/>
                <w:szCs w:val="28"/>
              </w:rPr>
            </w:pPr>
            <w:r w:rsidRPr="009C68B3">
              <w:rPr>
                <w:sz w:val="28"/>
                <w:szCs w:val="28"/>
              </w:rPr>
              <w:t>6</w:t>
            </w:r>
          </w:p>
        </w:tc>
      </w:tr>
      <w:tr w:rsidR="005909CB" w:rsidRPr="009C68B3" w:rsidTr="009649CA">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b/>
                <w:sz w:val="28"/>
                <w:szCs w:val="28"/>
              </w:rPr>
            </w:pPr>
            <w:bookmarkStart w:id="2" w:name="RANGE!A12:F66"/>
            <w:r w:rsidRPr="009C68B3">
              <w:rPr>
                <w:b/>
                <w:sz w:val="28"/>
                <w:szCs w:val="28"/>
              </w:rPr>
              <w:t>ВСЕГО</w:t>
            </w:r>
            <w:bookmarkEnd w:id="2"/>
          </w:p>
        </w:tc>
        <w:tc>
          <w:tcPr>
            <w:tcW w:w="1842" w:type="dxa"/>
            <w:tcBorders>
              <w:top w:val="nil"/>
              <w:left w:val="nil"/>
              <w:bottom w:val="single" w:sz="4" w:space="0" w:color="auto"/>
              <w:right w:val="single" w:sz="4" w:space="0" w:color="auto"/>
            </w:tcBorders>
            <w:hideMark/>
          </w:tcPr>
          <w:p w:rsidR="005909CB" w:rsidRPr="009C68B3" w:rsidRDefault="005909CB" w:rsidP="009649CA">
            <w:pPr>
              <w:rPr>
                <w:b/>
                <w:sz w:val="28"/>
                <w:szCs w:val="28"/>
              </w:rPr>
            </w:pPr>
            <w:r w:rsidRPr="009C68B3">
              <w:rPr>
                <w:b/>
                <w:sz w:val="28"/>
                <w:szCs w:val="28"/>
              </w:rPr>
              <w:t> </w:t>
            </w:r>
          </w:p>
        </w:tc>
        <w:tc>
          <w:tcPr>
            <w:tcW w:w="744" w:type="dxa"/>
            <w:tcBorders>
              <w:top w:val="nil"/>
              <w:left w:val="nil"/>
              <w:bottom w:val="single" w:sz="4" w:space="0" w:color="auto"/>
              <w:right w:val="single" w:sz="4" w:space="0" w:color="auto"/>
            </w:tcBorders>
            <w:hideMark/>
          </w:tcPr>
          <w:p w:rsidR="005909CB" w:rsidRPr="009C68B3" w:rsidRDefault="005909CB" w:rsidP="009649CA">
            <w:pPr>
              <w:rPr>
                <w:b/>
                <w:sz w:val="28"/>
                <w:szCs w:val="28"/>
              </w:rPr>
            </w:pPr>
            <w:r w:rsidRPr="009C68B3">
              <w:rPr>
                <w:b/>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b/>
                <w:sz w:val="28"/>
                <w:szCs w:val="28"/>
              </w:rPr>
            </w:pPr>
            <w:r w:rsidRPr="009C68B3">
              <w:rPr>
                <w:b/>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b/>
                <w:sz w:val="28"/>
                <w:szCs w:val="28"/>
              </w:rPr>
            </w:pPr>
            <w:r w:rsidRPr="009C68B3">
              <w:rPr>
                <w:b/>
                <w:sz w:val="28"/>
                <w:szCs w:val="28"/>
              </w:rPr>
              <w:t> </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b/>
                <w:sz w:val="28"/>
                <w:szCs w:val="28"/>
                <w:lang w:val="en-US"/>
              </w:rPr>
            </w:pPr>
            <w:r>
              <w:rPr>
                <w:b/>
                <w:sz w:val="28"/>
                <w:szCs w:val="28"/>
              </w:rPr>
              <w:t>6 968.2</w:t>
            </w:r>
          </w:p>
        </w:tc>
      </w:tr>
      <w:tr w:rsidR="005909CB" w:rsidRPr="009C68B3" w:rsidTr="009649CA">
        <w:trPr>
          <w:gridAfter w:val="2"/>
          <w:wAfter w:w="930" w:type="dxa"/>
          <w:trHeight w:val="416"/>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xml:space="preserve">муниципальная программа Мещеряковского сельского поселения </w:t>
            </w:r>
            <w:r w:rsidRPr="009C68B3">
              <w:rPr>
                <w:sz w:val="28"/>
                <w:szCs w:val="28"/>
              </w:rPr>
              <w:lastRenderedPageBreak/>
              <w:t>"Обеспечение качественными жилищно-коммунальными услугами населения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lastRenderedPageBreak/>
              <w:t>01 0 00 00000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lang w:val="en-US"/>
              </w:rPr>
            </w:pPr>
            <w:r>
              <w:rPr>
                <w:sz w:val="28"/>
                <w:szCs w:val="28"/>
              </w:rPr>
              <w:t>672.7</w:t>
            </w:r>
          </w:p>
        </w:tc>
      </w:tr>
      <w:tr w:rsidR="005909CB" w:rsidRPr="009C68B3" w:rsidTr="009649CA">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Подпрограмма "Благоустройство"</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01 2 00 00000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Pr>
                <w:sz w:val="28"/>
                <w:szCs w:val="28"/>
              </w:rPr>
              <w:t>672.7</w:t>
            </w:r>
          </w:p>
        </w:tc>
      </w:tr>
      <w:tr w:rsidR="005909CB" w:rsidRPr="009C68B3" w:rsidTr="009649CA">
        <w:trPr>
          <w:gridAfter w:val="2"/>
          <w:wAfter w:w="930" w:type="dxa"/>
          <w:trHeight w:val="558"/>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01 2 00 27030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240</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05</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03</w:t>
            </w:r>
          </w:p>
        </w:tc>
        <w:tc>
          <w:tcPr>
            <w:tcW w:w="1134" w:type="dxa"/>
            <w:tcBorders>
              <w:top w:val="nil"/>
              <w:left w:val="nil"/>
              <w:bottom w:val="single" w:sz="4" w:space="0" w:color="auto"/>
              <w:right w:val="single" w:sz="4" w:space="0" w:color="auto"/>
            </w:tcBorders>
            <w:hideMark/>
          </w:tcPr>
          <w:p w:rsidR="005909CB" w:rsidRPr="00F62954" w:rsidRDefault="005909CB" w:rsidP="009649CA">
            <w:pPr>
              <w:jc w:val="right"/>
              <w:rPr>
                <w:sz w:val="28"/>
                <w:szCs w:val="28"/>
              </w:rPr>
            </w:pPr>
            <w:r>
              <w:rPr>
                <w:sz w:val="28"/>
                <w:szCs w:val="28"/>
              </w:rPr>
              <w:t>384.1</w:t>
            </w:r>
          </w:p>
        </w:tc>
      </w:tr>
      <w:tr w:rsidR="005909CB" w:rsidRPr="009C68B3" w:rsidTr="009649CA">
        <w:trPr>
          <w:gridAfter w:val="2"/>
          <w:wAfter w:w="930" w:type="dxa"/>
          <w:trHeight w:val="2184"/>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01 2 00 27040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240</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05</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03</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Pr>
                <w:sz w:val="28"/>
                <w:szCs w:val="28"/>
              </w:rPr>
              <w:t>11.5</w:t>
            </w:r>
          </w:p>
        </w:tc>
      </w:tr>
      <w:tr w:rsidR="005909CB" w:rsidRPr="009C68B3" w:rsidTr="009649CA">
        <w:trPr>
          <w:gridAfter w:val="2"/>
          <w:wAfter w:w="930" w:type="dxa"/>
          <w:trHeight w:val="416"/>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01 2 00 27050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240</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05</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03</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sidRPr="009C68B3">
              <w:rPr>
                <w:sz w:val="28"/>
                <w:szCs w:val="28"/>
              </w:rPr>
              <w:t>14.5</w:t>
            </w:r>
          </w:p>
        </w:tc>
      </w:tr>
      <w:tr w:rsidR="005909CB" w:rsidRPr="009C68B3" w:rsidTr="009649CA">
        <w:trPr>
          <w:gridAfter w:val="2"/>
          <w:wAfter w:w="930" w:type="dxa"/>
          <w:trHeight w:val="416"/>
        </w:trPr>
        <w:tc>
          <w:tcPr>
            <w:tcW w:w="5069" w:type="dxa"/>
            <w:tcBorders>
              <w:top w:val="nil"/>
              <w:left w:val="single" w:sz="4" w:space="0" w:color="auto"/>
              <w:bottom w:val="single" w:sz="4" w:space="0" w:color="auto"/>
              <w:right w:val="single" w:sz="4" w:space="0" w:color="auto"/>
            </w:tcBorders>
          </w:tcPr>
          <w:p w:rsidR="005909CB" w:rsidRPr="00937A48" w:rsidRDefault="005909CB" w:rsidP="009649CA">
            <w:pPr>
              <w:rPr>
                <w:sz w:val="28"/>
                <w:szCs w:val="28"/>
              </w:rPr>
            </w:pPr>
            <w:r w:rsidRPr="00937A48">
              <w:rPr>
                <w:sz w:val="28"/>
                <w:szCs w:val="28"/>
              </w:rPr>
              <w:t xml:space="preserve">Оформление технической документации (технических планов, паспортов и прочие) объектов коммунального хозяйства в рамках подпрограммы «Мероприятия в области коммунального хозяйства муниципальной программы </w:t>
            </w:r>
            <w:r w:rsidRPr="00937A48">
              <w:rPr>
                <w:sz w:val="28"/>
                <w:szCs w:val="28"/>
              </w:rPr>
              <w:lastRenderedPageBreak/>
              <w:t>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lastRenderedPageBreak/>
              <w:t>01 2 00 27</w:t>
            </w:r>
            <w:r>
              <w:rPr>
                <w:sz w:val="28"/>
                <w:szCs w:val="28"/>
              </w:rPr>
              <w:t>27</w:t>
            </w:r>
            <w:r w:rsidRPr="009C68B3">
              <w:rPr>
                <w:sz w:val="28"/>
                <w:szCs w:val="28"/>
              </w:rPr>
              <w:t>0</w:t>
            </w:r>
          </w:p>
        </w:tc>
        <w:tc>
          <w:tcPr>
            <w:tcW w:w="744"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240</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05</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03</w:t>
            </w:r>
          </w:p>
        </w:tc>
        <w:tc>
          <w:tcPr>
            <w:tcW w:w="1134" w:type="dxa"/>
            <w:tcBorders>
              <w:top w:val="nil"/>
              <w:left w:val="nil"/>
              <w:bottom w:val="single" w:sz="4" w:space="0" w:color="auto"/>
              <w:right w:val="single" w:sz="4" w:space="0" w:color="auto"/>
            </w:tcBorders>
          </w:tcPr>
          <w:p w:rsidR="005909CB" w:rsidRPr="009C68B3" w:rsidRDefault="005909CB" w:rsidP="009649CA">
            <w:pPr>
              <w:jc w:val="right"/>
              <w:rPr>
                <w:sz w:val="28"/>
                <w:szCs w:val="28"/>
              </w:rPr>
            </w:pPr>
            <w:r>
              <w:rPr>
                <w:sz w:val="28"/>
                <w:szCs w:val="28"/>
              </w:rPr>
              <w:t>12.5</w:t>
            </w:r>
          </w:p>
        </w:tc>
      </w:tr>
      <w:tr w:rsidR="005909CB" w:rsidRPr="009C68B3" w:rsidTr="009649CA">
        <w:trPr>
          <w:gridAfter w:val="2"/>
          <w:wAfter w:w="930" w:type="dxa"/>
          <w:trHeight w:val="416"/>
        </w:trPr>
        <w:tc>
          <w:tcPr>
            <w:tcW w:w="5069" w:type="dxa"/>
            <w:tcBorders>
              <w:top w:val="nil"/>
              <w:left w:val="single" w:sz="4" w:space="0" w:color="auto"/>
              <w:bottom w:val="single" w:sz="4" w:space="0" w:color="auto"/>
              <w:right w:val="single" w:sz="4" w:space="0" w:color="auto"/>
            </w:tcBorders>
          </w:tcPr>
          <w:p w:rsidR="005909CB" w:rsidRPr="009C68B3" w:rsidRDefault="005909CB" w:rsidP="009649CA">
            <w:pPr>
              <w:rPr>
                <w:sz w:val="28"/>
                <w:szCs w:val="28"/>
              </w:rPr>
            </w:pPr>
            <w:r w:rsidRPr="009C68B3">
              <w:rPr>
                <w:sz w:val="28"/>
                <w:szCs w:val="28"/>
              </w:rPr>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1842"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01 2 00 27300</w:t>
            </w:r>
          </w:p>
        </w:tc>
        <w:tc>
          <w:tcPr>
            <w:tcW w:w="744"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240</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05</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03</w:t>
            </w:r>
          </w:p>
        </w:tc>
        <w:tc>
          <w:tcPr>
            <w:tcW w:w="1134" w:type="dxa"/>
            <w:tcBorders>
              <w:top w:val="nil"/>
              <w:left w:val="nil"/>
              <w:bottom w:val="single" w:sz="4" w:space="0" w:color="auto"/>
              <w:right w:val="single" w:sz="4" w:space="0" w:color="auto"/>
            </w:tcBorders>
          </w:tcPr>
          <w:p w:rsidR="005909CB" w:rsidRPr="009C68B3" w:rsidRDefault="005909CB" w:rsidP="009649CA">
            <w:pPr>
              <w:jc w:val="right"/>
              <w:rPr>
                <w:sz w:val="28"/>
                <w:szCs w:val="28"/>
              </w:rPr>
            </w:pPr>
            <w:r w:rsidRPr="009C68B3">
              <w:rPr>
                <w:sz w:val="28"/>
                <w:szCs w:val="28"/>
              </w:rPr>
              <w:t>2</w:t>
            </w:r>
            <w:r>
              <w:rPr>
                <w:sz w:val="28"/>
                <w:szCs w:val="28"/>
              </w:rPr>
              <w:t>50</w:t>
            </w:r>
            <w:r w:rsidRPr="009C68B3">
              <w:rPr>
                <w:sz w:val="28"/>
                <w:szCs w:val="28"/>
              </w:rPr>
              <w:t>.</w:t>
            </w:r>
            <w:r>
              <w:rPr>
                <w:sz w:val="28"/>
                <w:szCs w:val="28"/>
              </w:rPr>
              <w:t>1</w:t>
            </w:r>
          </w:p>
        </w:tc>
      </w:tr>
      <w:tr w:rsidR="005909CB" w:rsidRPr="009C68B3" w:rsidTr="009649CA">
        <w:trPr>
          <w:gridAfter w:val="2"/>
          <w:wAfter w:w="930" w:type="dxa"/>
          <w:trHeight w:val="416"/>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муниципальная программа Мещеряковского сельского поселения "Обеспечение общественного порядка и противодействие преступности"</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02 0 00 00000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sidRPr="009C68B3">
              <w:rPr>
                <w:sz w:val="28"/>
                <w:szCs w:val="28"/>
              </w:rPr>
              <w:t>5.0</w:t>
            </w:r>
          </w:p>
        </w:tc>
      </w:tr>
      <w:tr w:rsidR="005909CB" w:rsidRPr="009C68B3" w:rsidTr="009649CA">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Подпрограмма "Профилактика экстремизма и терроризма в Мещеряковском сельском поселении"</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02 2 00 00000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sidRPr="009C68B3">
              <w:rPr>
                <w:sz w:val="28"/>
                <w:szCs w:val="28"/>
              </w:rPr>
              <w:t>5.0</w:t>
            </w:r>
          </w:p>
        </w:tc>
      </w:tr>
      <w:tr w:rsidR="005909CB" w:rsidRPr="009C68B3" w:rsidTr="009649CA">
        <w:trPr>
          <w:gridAfter w:val="2"/>
          <w:wAfter w:w="930" w:type="dxa"/>
          <w:trHeight w:val="2808"/>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02 2 00 27080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240</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01</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13</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sidRPr="009C68B3">
              <w:rPr>
                <w:sz w:val="28"/>
                <w:szCs w:val="28"/>
              </w:rPr>
              <w:t>5.0</w:t>
            </w:r>
          </w:p>
        </w:tc>
      </w:tr>
      <w:tr w:rsidR="005909CB" w:rsidRPr="009C68B3" w:rsidTr="009649CA">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муниципальная программа Мещеряковского сельского поселения "Развитие культуры и туризма"</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04 0 00 00000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Pr>
                <w:sz w:val="28"/>
                <w:szCs w:val="28"/>
              </w:rPr>
              <w:t>2 215.0</w:t>
            </w:r>
          </w:p>
        </w:tc>
      </w:tr>
      <w:tr w:rsidR="005909CB" w:rsidRPr="009C68B3" w:rsidTr="009649CA">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Подпрограмма "Развитие культуры"</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04 1 00 00000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Pr>
                <w:sz w:val="28"/>
                <w:szCs w:val="28"/>
              </w:rPr>
              <w:t>2 215.0</w:t>
            </w:r>
          </w:p>
        </w:tc>
      </w:tr>
      <w:tr w:rsidR="005909CB" w:rsidRPr="009C68B3" w:rsidTr="009649CA">
        <w:trPr>
          <w:gridAfter w:val="2"/>
          <w:wAfter w:w="930" w:type="dxa"/>
          <w:trHeight w:val="416"/>
        </w:trPr>
        <w:tc>
          <w:tcPr>
            <w:tcW w:w="5069" w:type="dxa"/>
            <w:tcBorders>
              <w:top w:val="nil"/>
              <w:left w:val="single" w:sz="4" w:space="0" w:color="auto"/>
              <w:bottom w:val="single" w:sz="4" w:space="0" w:color="auto"/>
              <w:right w:val="single" w:sz="4" w:space="0" w:color="auto"/>
            </w:tcBorders>
          </w:tcPr>
          <w:p w:rsidR="005909CB" w:rsidRPr="009C68B3" w:rsidRDefault="005909CB" w:rsidP="009649CA">
            <w:pPr>
              <w:rPr>
                <w:color w:val="000000"/>
                <w:sz w:val="28"/>
                <w:szCs w:val="28"/>
              </w:rPr>
            </w:pPr>
            <w:r w:rsidRPr="009C68B3">
              <w:rPr>
                <w:sz w:val="28"/>
                <w:szCs w:val="28"/>
              </w:rPr>
              <w:lastRenderedPageBreak/>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04 1 00 85010</w:t>
            </w:r>
          </w:p>
        </w:tc>
        <w:tc>
          <w:tcPr>
            <w:tcW w:w="744"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540</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08</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01</w:t>
            </w:r>
          </w:p>
        </w:tc>
        <w:tc>
          <w:tcPr>
            <w:tcW w:w="1134" w:type="dxa"/>
            <w:tcBorders>
              <w:top w:val="nil"/>
              <w:left w:val="nil"/>
              <w:bottom w:val="single" w:sz="4" w:space="0" w:color="auto"/>
              <w:right w:val="single" w:sz="4" w:space="0" w:color="auto"/>
            </w:tcBorders>
          </w:tcPr>
          <w:p w:rsidR="005909CB" w:rsidRPr="009C68B3" w:rsidRDefault="005909CB" w:rsidP="009649CA">
            <w:pPr>
              <w:jc w:val="right"/>
              <w:rPr>
                <w:sz w:val="28"/>
                <w:szCs w:val="28"/>
              </w:rPr>
            </w:pPr>
            <w:r>
              <w:rPr>
                <w:sz w:val="28"/>
                <w:szCs w:val="28"/>
              </w:rPr>
              <w:t>2 215.0</w:t>
            </w:r>
          </w:p>
        </w:tc>
      </w:tr>
      <w:tr w:rsidR="005909CB" w:rsidRPr="009C68B3" w:rsidTr="009649CA">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муниципальная программа Мещеряковского сельского поселения "Развитие транспортной системы"</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05 0 00 00000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Pr>
                <w:sz w:val="28"/>
                <w:szCs w:val="28"/>
              </w:rPr>
              <w:t>577</w:t>
            </w:r>
            <w:r w:rsidRPr="009C68B3">
              <w:rPr>
                <w:sz w:val="28"/>
                <w:szCs w:val="28"/>
              </w:rPr>
              <w:t>.</w:t>
            </w:r>
            <w:r>
              <w:rPr>
                <w:sz w:val="28"/>
                <w:szCs w:val="28"/>
              </w:rPr>
              <w:t>3</w:t>
            </w:r>
          </w:p>
        </w:tc>
      </w:tr>
      <w:tr w:rsidR="005909CB" w:rsidRPr="009C68B3" w:rsidTr="009649CA">
        <w:trPr>
          <w:gridAfter w:val="2"/>
          <w:wAfter w:w="930" w:type="dxa"/>
          <w:trHeight w:val="416"/>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xml:space="preserve">Подпрограмма "Развитие сети </w:t>
            </w:r>
            <w:proofErr w:type="spellStart"/>
            <w:r w:rsidRPr="009C68B3">
              <w:rPr>
                <w:sz w:val="28"/>
                <w:szCs w:val="28"/>
              </w:rPr>
              <w:t>внутрипоселковых</w:t>
            </w:r>
            <w:proofErr w:type="spellEnd"/>
            <w:r w:rsidRPr="009C68B3">
              <w:rPr>
                <w:sz w:val="28"/>
                <w:szCs w:val="28"/>
              </w:rPr>
              <w:t xml:space="preserve"> автомобильных дорог Мещеряковского сельского поселения"</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05 1 00 00000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Pr>
                <w:sz w:val="28"/>
                <w:szCs w:val="28"/>
              </w:rPr>
              <w:t>577.3</w:t>
            </w:r>
          </w:p>
        </w:tc>
      </w:tr>
      <w:tr w:rsidR="005909CB" w:rsidRPr="009C68B3" w:rsidTr="009649CA">
        <w:trPr>
          <w:gridAfter w:val="2"/>
          <w:wAfter w:w="930" w:type="dxa"/>
          <w:trHeight w:val="771"/>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xml:space="preserve">Расходы на содержание </w:t>
            </w:r>
            <w:proofErr w:type="spellStart"/>
            <w:r w:rsidRPr="009C68B3">
              <w:rPr>
                <w:sz w:val="28"/>
                <w:szCs w:val="28"/>
              </w:rPr>
              <w:t>внутрипоселковых</w:t>
            </w:r>
            <w:proofErr w:type="spellEnd"/>
            <w:r w:rsidRPr="009C68B3">
              <w:rPr>
                <w:sz w:val="28"/>
                <w:szCs w:val="28"/>
              </w:rPr>
              <w:t xml:space="preserve"> автомобильных дорог и искусственных сооружений на них в рамках подпрограммы «Развитие сети </w:t>
            </w:r>
            <w:proofErr w:type="spellStart"/>
            <w:r w:rsidRPr="009C68B3">
              <w:rPr>
                <w:sz w:val="28"/>
                <w:szCs w:val="28"/>
              </w:rPr>
              <w:t>внутрипоселковых</w:t>
            </w:r>
            <w:proofErr w:type="spellEnd"/>
            <w:r w:rsidRPr="009C68B3">
              <w:rPr>
                <w:sz w:val="28"/>
                <w:szCs w:val="28"/>
              </w:rPr>
              <w:t xml:space="preserve">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05 1 00 27120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240</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04</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09</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Pr>
                <w:sz w:val="28"/>
                <w:szCs w:val="28"/>
              </w:rPr>
              <w:t>254</w:t>
            </w:r>
            <w:r w:rsidRPr="009C68B3">
              <w:rPr>
                <w:sz w:val="28"/>
                <w:szCs w:val="28"/>
              </w:rPr>
              <w:t>.</w:t>
            </w:r>
            <w:r>
              <w:rPr>
                <w:sz w:val="28"/>
                <w:szCs w:val="28"/>
              </w:rPr>
              <w:t>0</w:t>
            </w:r>
          </w:p>
        </w:tc>
      </w:tr>
      <w:tr w:rsidR="005909CB" w:rsidRPr="009C68B3" w:rsidTr="009649CA">
        <w:trPr>
          <w:gridAfter w:val="2"/>
          <w:wAfter w:w="930" w:type="dxa"/>
          <w:trHeight w:val="771"/>
        </w:trPr>
        <w:tc>
          <w:tcPr>
            <w:tcW w:w="5069" w:type="dxa"/>
            <w:tcBorders>
              <w:top w:val="nil"/>
              <w:left w:val="single" w:sz="4" w:space="0" w:color="auto"/>
              <w:bottom w:val="single" w:sz="4" w:space="0" w:color="auto"/>
              <w:right w:val="single" w:sz="4" w:space="0" w:color="auto"/>
            </w:tcBorders>
          </w:tcPr>
          <w:p w:rsidR="005909CB" w:rsidRPr="009C68B3" w:rsidRDefault="005909CB" w:rsidP="009649CA">
            <w:pPr>
              <w:rPr>
                <w:sz w:val="28"/>
                <w:szCs w:val="28"/>
              </w:rPr>
            </w:pPr>
            <w:r w:rsidRPr="00B12570">
              <w:rPr>
                <w:sz w:val="28"/>
                <w:szCs w:val="28"/>
              </w:rPr>
              <w:t xml:space="preserve">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w:t>
            </w:r>
            <w:r>
              <w:rPr>
                <w:sz w:val="28"/>
                <w:szCs w:val="28"/>
              </w:rPr>
              <w:t>Мещеряковского</w:t>
            </w:r>
            <w:r w:rsidRPr="00B12570">
              <w:rPr>
                <w:sz w:val="28"/>
                <w:szCs w:val="28"/>
              </w:rPr>
              <w:t xml:space="preserve"> сельского поселения (Иные межбюджетные трансферты)</w:t>
            </w:r>
          </w:p>
        </w:tc>
        <w:tc>
          <w:tcPr>
            <w:tcW w:w="1842"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 xml:space="preserve">05 1 00 </w:t>
            </w:r>
            <w:r>
              <w:rPr>
                <w:sz w:val="28"/>
                <w:szCs w:val="28"/>
              </w:rPr>
              <w:t>85020</w:t>
            </w:r>
          </w:p>
        </w:tc>
        <w:tc>
          <w:tcPr>
            <w:tcW w:w="744"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540</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04</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09</w:t>
            </w:r>
          </w:p>
        </w:tc>
        <w:tc>
          <w:tcPr>
            <w:tcW w:w="1134" w:type="dxa"/>
            <w:tcBorders>
              <w:top w:val="nil"/>
              <w:left w:val="nil"/>
              <w:bottom w:val="single" w:sz="4" w:space="0" w:color="auto"/>
              <w:right w:val="single" w:sz="4" w:space="0" w:color="auto"/>
            </w:tcBorders>
          </w:tcPr>
          <w:p w:rsidR="005909CB" w:rsidRDefault="005909CB" w:rsidP="009649CA">
            <w:pPr>
              <w:jc w:val="right"/>
              <w:rPr>
                <w:sz w:val="28"/>
                <w:szCs w:val="28"/>
              </w:rPr>
            </w:pPr>
            <w:r>
              <w:rPr>
                <w:sz w:val="28"/>
                <w:szCs w:val="28"/>
              </w:rPr>
              <w:t>323.3</w:t>
            </w:r>
          </w:p>
        </w:tc>
      </w:tr>
      <w:tr w:rsidR="005909CB" w:rsidRPr="009C68B3" w:rsidTr="009649CA">
        <w:trPr>
          <w:gridAfter w:val="2"/>
          <w:wAfter w:w="930" w:type="dxa"/>
          <w:trHeight w:val="936"/>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муниципальная программа Мещеряковского сельского поселения "</w:t>
            </w:r>
            <w:proofErr w:type="spellStart"/>
            <w:r w:rsidRPr="009C68B3">
              <w:rPr>
                <w:sz w:val="28"/>
                <w:szCs w:val="28"/>
              </w:rPr>
              <w:t>Энергоэффективность</w:t>
            </w:r>
            <w:proofErr w:type="spellEnd"/>
            <w:r w:rsidRPr="009C68B3">
              <w:rPr>
                <w:sz w:val="28"/>
                <w:szCs w:val="28"/>
              </w:rPr>
              <w:t xml:space="preserve"> и развитие энергетики"</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06 0 00 00000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sidRPr="009C68B3">
              <w:rPr>
                <w:sz w:val="28"/>
                <w:szCs w:val="28"/>
              </w:rPr>
              <w:t>2.0</w:t>
            </w:r>
          </w:p>
        </w:tc>
      </w:tr>
      <w:tr w:rsidR="005909CB" w:rsidRPr="009C68B3" w:rsidTr="009649CA">
        <w:trPr>
          <w:gridAfter w:val="2"/>
          <w:wAfter w:w="930" w:type="dxa"/>
          <w:trHeight w:val="936"/>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Подпрограмма "Энергосбережение и повышение энергетической эффективности Мещеряковского сельского поселения"</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06 1 00 00000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sidRPr="009C68B3">
              <w:rPr>
                <w:sz w:val="28"/>
                <w:szCs w:val="28"/>
              </w:rPr>
              <w:t>2.0</w:t>
            </w:r>
          </w:p>
        </w:tc>
      </w:tr>
      <w:tr w:rsidR="005909CB" w:rsidRPr="009C68B3" w:rsidTr="009649CA">
        <w:trPr>
          <w:gridAfter w:val="2"/>
          <w:wAfter w:w="930" w:type="dxa"/>
          <w:trHeight w:val="1408"/>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w:t>
            </w:r>
            <w:proofErr w:type="spellStart"/>
            <w:r w:rsidRPr="009C68B3">
              <w:rPr>
                <w:sz w:val="28"/>
                <w:szCs w:val="28"/>
              </w:rPr>
              <w:t>Энергоэффективность</w:t>
            </w:r>
            <w:proofErr w:type="spellEnd"/>
            <w:r w:rsidRPr="009C68B3">
              <w:rPr>
                <w:sz w:val="28"/>
                <w:szCs w:val="28"/>
              </w:rPr>
              <w:t xml:space="preserve"> и развитие энергетики»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06 1 00 27180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240</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01</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13</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sidRPr="009C68B3">
              <w:rPr>
                <w:sz w:val="28"/>
                <w:szCs w:val="28"/>
              </w:rPr>
              <w:t>2.0</w:t>
            </w:r>
          </w:p>
        </w:tc>
      </w:tr>
      <w:tr w:rsidR="005909CB" w:rsidRPr="009C68B3" w:rsidTr="009649CA">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муниципальная программа Мещеряковского сельского поселения "Муниципальная политика"</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07 0 00 00000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Pr>
                <w:sz w:val="28"/>
                <w:szCs w:val="28"/>
              </w:rPr>
              <w:t>35.5</w:t>
            </w:r>
          </w:p>
        </w:tc>
      </w:tr>
      <w:tr w:rsidR="005909CB" w:rsidRPr="009C68B3" w:rsidTr="009649CA">
        <w:trPr>
          <w:gridAfter w:val="2"/>
          <w:wAfter w:w="930" w:type="dxa"/>
          <w:trHeight w:val="936"/>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Подпрограмма "Развитие муниципального управления и муниципальной службы в Мещеряковском сельском поселении"</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07 1 00 00000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Pr>
                <w:sz w:val="28"/>
                <w:szCs w:val="28"/>
              </w:rPr>
              <w:t>35.5</w:t>
            </w:r>
          </w:p>
        </w:tc>
      </w:tr>
      <w:tr w:rsidR="005909CB" w:rsidRPr="009C68B3" w:rsidTr="009649CA">
        <w:trPr>
          <w:gridAfter w:val="2"/>
          <w:wAfter w:w="930" w:type="dxa"/>
          <w:trHeight w:val="936"/>
        </w:trPr>
        <w:tc>
          <w:tcPr>
            <w:tcW w:w="5069" w:type="dxa"/>
            <w:tcBorders>
              <w:top w:val="nil"/>
              <w:left w:val="single" w:sz="4" w:space="0" w:color="auto"/>
              <w:bottom w:val="single" w:sz="4" w:space="0" w:color="auto"/>
              <w:right w:val="single" w:sz="4" w:space="0" w:color="auto"/>
            </w:tcBorders>
          </w:tcPr>
          <w:p w:rsidR="005909CB" w:rsidRPr="009C68B3" w:rsidRDefault="005909CB" w:rsidP="009649CA">
            <w:pPr>
              <w:rPr>
                <w:sz w:val="28"/>
                <w:szCs w:val="28"/>
              </w:rPr>
            </w:pPr>
            <w:r w:rsidRPr="009C68B3">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07 1 00 27190</w:t>
            </w:r>
          </w:p>
        </w:tc>
        <w:tc>
          <w:tcPr>
            <w:tcW w:w="744"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240</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07</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05</w:t>
            </w:r>
          </w:p>
        </w:tc>
        <w:tc>
          <w:tcPr>
            <w:tcW w:w="1134" w:type="dxa"/>
            <w:tcBorders>
              <w:top w:val="nil"/>
              <w:left w:val="nil"/>
              <w:bottom w:val="single" w:sz="4" w:space="0" w:color="auto"/>
              <w:right w:val="single" w:sz="4" w:space="0" w:color="auto"/>
            </w:tcBorders>
          </w:tcPr>
          <w:p w:rsidR="005909CB" w:rsidRPr="009C68B3" w:rsidRDefault="005909CB" w:rsidP="009649CA">
            <w:pPr>
              <w:jc w:val="right"/>
              <w:rPr>
                <w:sz w:val="28"/>
                <w:szCs w:val="28"/>
              </w:rPr>
            </w:pPr>
            <w:r>
              <w:rPr>
                <w:sz w:val="28"/>
                <w:szCs w:val="28"/>
              </w:rPr>
              <w:t>7.5</w:t>
            </w:r>
          </w:p>
        </w:tc>
      </w:tr>
      <w:tr w:rsidR="005909CB" w:rsidRPr="009C68B3" w:rsidTr="009649CA">
        <w:trPr>
          <w:gridAfter w:val="2"/>
          <w:wAfter w:w="930" w:type="dxa"/>
          <w:trHeight w:val="2117"/>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lastRenderedPageBreak/>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07 1 00 27200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240</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01</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13</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sidRPr="009C68B3">
              <w:rPr>
                <w:sz w:val="28"/>
                <w:szCs w:val="28"/>
              </w:rPr>
              <w:t>18.0</w:t>
            </w:r>
          </w:p>
        </w:tc>
      </w:tr>
      <w:tr w:rsidR="005909CB" w:rsidRPr="009C68B3" w:rsidTr="009649CA">
        <w:trPr>
          <w:gridAfter w:val="2"/>
          <w:wAfter w:w="930" w:type="dxa"/>
          <w:trHeight w:val="558"/>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07 1 00 27210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240</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01</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13</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Pr>
                <w:sz w:val="28"/>
                <w:szCs w:val="28"/>
              </w:rPr>
              <w:t>10.0</w:t>
            </w:r>
          </w:p>
        </w:tc>
      </w:tr>
      <w:tr w:rsidR="005909CB" w:rsidRPr="009C68B3" w:rsidTr="009649CA">
        <w:trPr>
          <w:gridAfter w:val="2"/>
          <w:wAfter w:w="930" w:type="dxa"/>
          <w:trHeight w:val="624"/>
        </w:trPr>
        <w:tc>
          <w:tcPr>
            <w:tcW w:w="5069" w:type="dxa"/>
            <w:tcBorders>
              <w:top w:val="nil"/>
              <w:left w:val="single" w:sz="4" w:space="0" w:color="auto"/>
              <w:bottom w:val="single" w:sz="4" w:space="0" w:color="auto"/>
              <w:right w:val="single" w:sz="4" w:space="0" w:color="auto"/>
            </w:tcBorders>
          </w:tcPr>
          <w:p w:rsidR="005909CB" w:rsidRPr="009C68B3" w:rsidRDefault="005909CB" w:rsidP="009649CA">
            <w:pPr>
              <w:rPr>
                <w:sz w:val="28"/>
                <w:szCs w:val="28"/>
              </w:rPr>
            </w:pPr>
            <w:r>
              <w:rPr>
                <w:sz w:val="28"/>
                <w:szCs w:val="28"/>
              </w:rPr>
              <w:t>муниципальная программа Мещеряковского сельского поселения «Социальная поддержка граждан»</w:t>
            </w:r>
          </w:p>
        </w:tc>
        <w:tc>
          <w:tcPr>
            <w:tcW w:w="1842"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09 0 00 00000</w:t>
            </w:r>
          </w:p>
        </w:tc>
        <w:tc>
          <w:tcPr>
            <w:tcW w:w="744" w:type="dxa"/>
            <w:tcBorders>
              <w:top w:val="nil"/>
              <w:left w:val="nil"/>
              <w:bottom w:val="single" w:sz="4" w:space="0" w:color="auto"/>
              <w:right w:val="single" w:sz="4" w:space="0" w:color="auto"/>
            </w:tcBorders>
          </w:tcPr>
          <w:p w:rsidR="005909CB" w:rsidRPr="009C68B3" w:rsidRDefault="005909CB" w:rsidP="009649CA">
            <w:pPr>
              <w:rPr>
                <w:sz w:val="28"/>
                <w:szCs w:val="28"/>
              </w:rPr>
            </w:pP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p>
        </w:tc>
        <w:tc>
          <w:tcPr>
            <w:tcW w:w="1134" w:type="dxa"/>
            <w:tcBorders>
              <w:top w:val="nil"/>
              <w:left w:val="nil"/>
              <w:bottom w:val="single" w:sz="4" w:space="0" w:color="auto"/>
              <w:right w:val="single" w:sz="4" w:space="0" w:color="auto"/>
            </w:tcBorders>
          </w:tcPr>
          <w:p w:rsidR="005909CB" w:rsidRPr="009C68B3" w:rsidRDefault="005909CB" w:rsidP="009649CA">
            <w:pPr>
              <w:jc w:val="right"/>
              <w:rPr>
                <w:sz w:val="28"/>
                <w:szCs w:val="28"/>
              </w:rPr>
            </w:pPr>
            <w:r>
              <w:rPr>
                <w:sz w:val="28"/>
                <w:szCs w:val="28"/>
              </w:rPr>
              <w:t>58.7</w:t>
            </w:r>
          </w:p>
        </w:tc>
      </w:tr>
      <w:tr w:rsidR="005909CB" w:rsidRPr="009C68B3" w:rsidTr="009649CA">
        <w:trPr>
          <w:gridAfter w:val="2"/>
          <w:wAfter w:w="930" w:type="dxa"/>
          <w:trHeight w:val="624"/>
        </w:trPr>
        <w:tc>
          <w:tcPr>
            <w:tcW w:w="5069" w:type="dxa"/>
            <w:tcBorders>
              <w:top w:val="nil"/>
              <w:left w:val="single" w:sz="4" w:space="0" w:color="auto"/>
              <w:bottom w:val="single" w:sz="4" w:space="0" w:color="auto"/>
              <w:right w:val="single" w:sz="4" w:space="0" w:color="auto"/>
            </w:tcBorders>
          </w:tcPr>
          <w:p w:rsidR="005909CB" w:rsidRDefault="005909CB" w:rsidP="009649CA">
            <w:pPr>
              <w:rPr>
                <w:sz w:val="28"/>
                <w:szCs w:val="28"/>
              </w:rPr>
            </w:pPr>
            <w:r>
              <w:rPr>
                <w:color w:val="000000"/>
                <w:sz w:val="28"/>
                <w:szCs w:val="28"/>
              </w:rPr>
              <w:t xml:space="preserve">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 </w:t>
            </w:r>
          </w:p>
        </w:tc>
        <w:tc>
          <w:tcPr>
            <w:tcW w:w="1842" w:type="dxa"/>
            <w:tcBorders>
              <w:top w:val="nil"/>
              <w:left w:val="nil"/>
              <w:bottom w:val="single" w:sz="4" w:space="0" w:color="auto"/>
              <w:right w:val="single" w:sz="4" w:space="0" w:color="auto"/>
            </w:tcBorders>
          </w:tcPr>
          <w:p w:rsidR="005909CB" w:rsidRDefault="005909CB" w:rsidP="009649CA">
            <w:pPr>
              <w:rPr>
                <w:sz w:val="28"/>
                <w:szCs w:val="28"/>
              </w:rPr>
            </w:pPr>
            <w:r>
              <w:rPr>
                <w:sz w:val="28"/>
                <w:szCs w:val="28"/>
              </w:rPr>
              <w:t>09 1 00 00000</w:t>
            </w:r>
          </w:p>
        </w:tc>
        <w:tc>
          <w:tcPr>
            <w:tcW w:w="744" w:type="dxa"/>
            <w:tcBorders>
              <w:top w:val="nil"/>
              <w:left w:val="nil"/>
              <w:bottom w:val="single" w:sz="4" w:space="0" w:color="auto"/>
              <w:right w:val="single" w:sz="4" w:space="0" w:color="auto"/>
            </w:tcBorders>
          </w:tcPr>
          <w:p w:rsidR="005909CB" w:rsidRPr="009C68B3" w:rsidRDefault="005909CB" w:rsidP="009649CA">
            <w:pPr>
              <w:rPr>
                <w:sz w:val="28"/>
                <w:szCs w:val="28"/>
              </w:rPr>
            </w:pP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p>
        </w:tc>
        <w:tc>
          <w:tcPr>
            <w:tcW w:w="1134" w:type="dxa"/>
            <w:tcBorders>
              <w:top w:val="nil"/>
              <w:left w:val="nil"/>
              <w:bottom w:val="single" w:sz="4" w:space="0" w:color="auto"/>
              <w:right w:val="single" w:sz="4" w:space="0" w:color="auto"/>
            </w:tcBorders>
          </w:tcPr>
          <w:p w:rsidR="005909CB" w:rsidRDefault="005909CB" w:rsidP="009649CA">
            <w:pPr>
              <w:jc w:val="right"/>
              <w:rPr>
                <w:sz w:val="28"/>
                <w:szCs w:val="28"/>
              </w:rPr>
            </w:pPr>
            <w:r>
              <w:rPr>
                <w:sz w:val="28"/>
                <w:szCs w:val="28"/>
              </w:rPr>
              <w:t>58.7</w:t>
            </w:r>
          </w:p>
        </w:tc>
      </w:tr>
      <w:tr w:rsidR="005909CB" w:rsidRPr="009C68B3" w:rsidTr="009649CA">
        <w:trPr>
          <w:gridAfter w:val="2"/>
          <w:wAfter w:w="930" w:type="dxa"/>
          <w:trHeight w:val="624"/>
        </w:trPr>
        <w:tc>
          <w:tcPr>
            <w:tcW w:w="5069" w:type="dxa"/>
            <w:tcBorders>
              <w:top w:val="nil"/>
              <w:left w:val="single" w:sz="4" w:space="0" w:color="auto"/>
              <w:bottom w:val="single" w:sz="4" w:space="0" w:color="auto"/>
              <w:right w:val="single" w:sz="4" w:space="0" w:color="auto"/>
            </w:tcBorders>
          </w:tcPr>
          <w:p w:rsidR="005909CB" w:rsidRPr="009C68B3" w:rsidRDefault="005909CB" w:rsidP="009649CA">
            <w:pPr>
              <w:rPr>
                <w:sz w:val="28"/>
                <w:szCs w:val="28"/>
              </w:rPr>
            </w:pPr>
            <w:r>
              <w:rPr>
                <w:color w:val="000000"/>
                <w:sz w:val="28"/>
                <w:szCs w:val="28"/>
              </w:rPr>
              <w:t xml:space="preserve">Выплата государственной пенсии за выслугу лет лицам, замещавшим муниципальные должности и </w:t>
            </w:r>
            <w:r>
              <w:rPr>
                <w:color w:val="000000"/>
                <w:sz w:val="28"/>
                <w:szCs w:val="28"/>
              </w:rPr>
              <w:lastRenderedPageBreak/>
              <w:t>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1842"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lastRenderedPageBreak/>
              <w:t>09 1 00 10010</w:t>
            </w:r>
          </w:p>
        </w:tc>
        <w:tc>
          <w:tcPr>
            <w:tcW w:w="744"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320</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10</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01</w:t>
            </w:r>
          </w:p>
        </w:tc>
        <w:tc>
          <w:tcPr>
            <w:tcW w:w="1134" w:type="dxa"/>
            <w:tcBorders>
              <w:top w:val="nil"/>
              <w:left w:val="nil"/>
              <w:bottom w:val="single" w:sz="4" w:space="0" w:color="auto"/>
              <w:right w:val="single" w:sz="4" w:space="0" w:color="auto"/>
            </w:tcBorders>
          </w:tcPr>
          <w:p w:rsidR="005909CB" w:rsidRPr="009C68B3" w:rsidRDefault="005909CB" w:rsidP="009649CA">
            <w:pPr>
              <w:jc w:val="right"/>
              <w:rPr>
                <w:sz w:val="28"/>
                <w:szCs w:val="28"/>
              </w:rPr>
            </w:pPr>
            <w:r>
              <w:rPr>
                <w:sz w:val="28"/>
                <w:szCs w:val="28"/>
              </w:rPr>
              <w:t>58.7</w:t>
            </w:r>
          </w:p>
        </w:tc>
      </w:tr>
      <w:tr w:rsidR="005909CB" w:rsidRPr="009C68B3" w:rsidTr="009649CA">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Обеспечение деятельности Администрации Мещеряковского сельского поселения</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89 0 00 00000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8128EB" w:rsidRDefault="005909CB" w:rsidP="009649CA">
            <w:pPr>
              <w:jc w:val="right"/>
              <w:rPr>
                <w:sz w:val="28"/>
                <w:szCs w:val="28"/>
              </w:rPr>
            </w:pPr>
            <w:r>
              <w:rPr>
                <w:sz w:val="28"/>
                <w:szCs w:val="28"/>
              </w:rPr>
              <w:t>3 282.8</w:t>
            </w:r>
          </w:p>
        </w:tc>
      </w:tr>
      <w:tr w:rsidR="005909CB" w:rsidRPr="009C68B3" w:rsidTr="009649CA">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Администрация Мещеряковского сельского поселения</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89 1 00 00000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Pr>
                <w:sz w:val="28"/>
                <w:szCs w:val="28"/>
              </w:rPr>
              <w:t>3 213.3</w:t>
            </w:r>
          </w:p>
        </w:tc>
      </w:tr>
      <w:tr w:rsidR="005909CB" w:rsidRPr="009C68B3" w:rsidTr="009649CA">
        <w:trPr>
          <w:gridAfter w:val="2"/>
          <w:wAfter w:w="930" w:type="dxa"/>
          <w:trHeight w:val="841"/>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89 1 00 00110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120</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01</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04</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sidRPr="009C68B3">
              <w:rPr>
                <w:sz w:val="28"/>
                <w:szCs w:val="28"/>
              </w:rPr>
              <w:t>2 </w:t>
            </w:r>
            <w:r>
              <w:rPr>
                <w:sz w:val="28"/>
                <w:szCs w:val="28"/>
              </w:rPr>
              <w:t>744.6</w:t>
            </w:r>
          </w:p>
        </w:tc>
      </w:tr>
      <w:tr w:rsidR="005909CB" w:rsidRPr="009C68B3" w:rsidTr="009649CA">
        <w:trPr>
          <w:gridAfter w:val="2"/>
          <w:wAfter w:w="930" w:type="dxa"/>
          <w:trHeight w:val="1124"/>
        </w:trPr>
        <w:tc>
          <w:tcPr>
            <w:tcW w:w="5069" w:type="dxa"/>
            <w:tcBorders>
              <w:top w:val="nil"/>
              <w:left w:val="single" w:sz="4" w:space="0" w:color="auto"/>
              <w:bottom w:val="single" w:sz="4" w:space="0" w:color="auto"/>
              <w:right w:val="single" w:sz="4" w:space="0" w:color="auto"/>
            </w:tcBorders>
          </w:tcPr>
          <w:p w:rsidR="005909CB" w:rsidRPr="009C68B3" w:rsidRDefault="005909CB" w:rsidP="009649CA">
            <w:pPr>
              <w:rPr>
                <w:sz w:val="28"/>
                <w:szCs w:val="28"/>
              </w:rPr>
            </w:pPr>
            <w:r w:rsidRPr="009C68B3">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 xml:space="preserve">89 1 00 00190 </w:t>
            </w:r>
          </w:p>
        </w:tc>
        <w:tc>
          <w:tcPr>
            <w:tcW w:w="744"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120</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01</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04</w:t>
            </w:r>
          </w:p>
        </w:tc>
        <w:tc>
          <w:tcPr>
            <w:tcW w:w="1134" w:type="dxa"/>
            <w:tcBorders>
              <w:top w:val="nil"/>
              <w:left w:val="nil"/>
              <w:bottom w:val="single" w:sz="4" w:space="0" w:color="auto"/>
              <w:right w:val="single" w:sz="4" w:space="0" w:color="auto"/>
            </w:tcBorders>
          </w:tcPr>
          <w:p w:rsidR="005909CB" w:rsidRPr="009C68B3" w:rsidRDefault="005909CB" w:rsidP="009649CA">
            <w:pPr>
              <w:jc w:val="right"/>
              <w:rPr>
                <w:sz w:val="28"/>
                <w:szCs w:val="28"/>
              </w:rPr>
            </w:pPr>
            <w:r w:rsidRPr="009C68B3">
              <w:rPr>
                <w:sz w:val="28"/>
                <w:szCs w:val="28"/>
              </w:rPr>
              <w:t>5.0</w:t>
            </w:r>
          </w:p>
        </w:tc>
      </w:tr>
      <w:tr w:rsidR="005909CB" w:rsidRPr="009C68B3" w:rsidTr="009649CA">
        <w:trPr>
          <w:gridAfter w:val="2"/>
          <w:wAfter w:w="930" w:type="dxa"/>
          <w:trHeight w:val="2184"/>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89 1 00 00190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240</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01</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04</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Pr>
                <w:sz w:val="28"/>
                <w:szCs w:val="28"/>
              </w:rPr>
              <w:t>463</w:t>
            </w:r>
            <w:r w:rsidRPr="009C68B3">
              <w:rPr>
                <w:sz w:val="28"/>
                <w:szCs w:val="28"/>
              </w:rPr>
              <w:t>.</w:t>
            </w:r>
            <w:r>
              <w:rPr>
                <w:sz w:val="28"/>
                <w:szCs w:val="28"/>
              </w:rPr>
              <w:t>7</w:t>
            </w:r>
          </w:p>
        </w:tc>
      </w:tr>
      <w:tr w:rsidR="005909CB" w:rsidRPr="009C68B3" w:rsidTr="009649CA">
        <w:trPr>
          <w:gridAfter w:val="2"/>
          <w:wAfter w:w="930" w:type="dxa"/>
          <w:trHeight w:val="361"/>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Иные непрограммные мероприятия</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89 9 00 00000</w:t>
            </w:r>
          </w:p>
        </w:tc>
        <w:tc>
          <w:tcPr>
            <w:tcW w:w="744" w:type="dxa"/>
            <w:tcBorders>
              <w:top w:val="nil"/>
              <w:left w:val="nil"/>
              <w:bottom w:val="single" w:sz="4" w:space="0" w:color="auto"/>
              <w:right w:val="single" w:sz="4" w:space="0" w:color="auto"/>
            </w:tcBorders>
          </w:tcPr>
          <w:p w:rsidR="005909CB" w:rsidRPr="009C68B3" w:rsidRDefault="005909CB" w:rsidP="009649CA">
            <w:pPr>
              <w:rPr>
                <w:sz w:val="28"/>
                <w:szCs w:val="28"/>
              </w:rPr>
            </w:pP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Pr>
                <w:sz w:val="28"/>
                <w:szCs w:val="28"/>
              </w:rPr>
              <w:t>69</w:t>
            </w:r>
            <w:r w:rsidRPr="009C68B3">
              <w:rPr>
                <w:sz w:val="28"/>
                <w:szCs w:val="28"/>
              </w:rPr>
              <w:t>.</w:t>
            </w:r>
            <w:r>
              <w:rPr>
                <w:sz w:val="28"/>
                <w:szCs w:val="28"/>
              </w:rPr>
              <w:t>5</w:t>
            </w:r>
          </w:p>
        </w:tc>
      </w:tr>
      <w:tr w:rsidR="005909CB" w:rsidRPr="009C68B3" w:rsidTr="009649CA">
        <w:trPr>
          <w:gridAfter w:val="2"/>
          <w:wAfter w:w="930" w:type="dxa"/>
          <w:trHeight w:val="1124"/>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lastRenderedPageBreak/>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государственных (муниципальных) органов)</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89 9 00 51180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120</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02</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03</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sidRPr="009C68B3">
              <w:rPr>
                <w:sz w:val="28"/>
                <w:szCs w:val="28"/>
              </w:rPr>
              <w:t>69.</w:t>
            </w:r>
            <w:r>
              <w:rPr>
                <w:sz w:val="28"/>
                <w:szCs w:val="28"/>
              </w:rPr>
              <w:t>3</w:t>
            </w:r>
          </w:p>
        </w:tc>
      </w:tr>
      <w:tr w:rsidR="005909CB" w:rsidRPr="009C68B3" w:rsidTr="009649CA">
        <w:trPr>
          <w:gridAfter w:val="2"/>
          <w:wAfter w:w="930" w:type="dxa"/>
          <w:trHeight w:val="699"/>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89 9 00 72390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240</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01</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04</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sidRPr="009C68B3">
              <w:rPr>
                <w:sz w:val="28"/>
                <w:szCs w:val="28"/>
              </w:rPr>
              <w:t>0.2</w:t>
            </w:r>
          </w:p>
        </w:tc>
      </w:tr>
      <w:tr w:rsidR="005909CB" w:rsidRPr="009C68B3" w:rsidTr="009649CA">
        <w:trPr>
          <w:gridAfter w:val="2"/>
          <w:wAfter w:w="930" w:type="dxa"/>
          <w:trHeight w:val="624"/>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Непрограммные расходы органов местного самоуправления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99 0 00</w:t>
            </w:r>
            <w:r>
              <w:rPr>
                <w:sz w:val="28"/>
                <w:szCs w:val="28"/>
              </w:rPr>
              <w:t xml:space="preserve"> </w:t>
            </w:r>
            <w:r w:rsidRPr="009C68B3">
              <w:rPr>
                <w:sz w:val="28"/>
                <w:szCs w:val="28"/>
              </w:rPr>
              <w:t>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6E391D" w:rsidRDefault="005909CB" w:rsidP="009649CA">
            <w:pPr>
              <w:jc w:val="right"/>
              <w:rPr>
                <w:sz w:val="28"/>
                <w:szCs w:val="28"/>
              </w:rPr>
            </w:pPr>
            <w:r>
              <w:rPr>
                <w:sz w:val="28"/>
                <w:szCs w:val="28"/>
              </w:rPr>
              <w:t>119.2</w:t>
            </w:r>
          </w:p>
        </w:tc>
      </w:tr>
      <w:tr w:rsidR="005909CB" w:rsidRPr="009C68B3" w:rsidTr="009649CA">
        <w:trPr>
          <w:gridAfter w:val="2"/>
          <w:wAfter w:w="930" w:type="dxa"/>
          <w:trHeight w:val="698"/>
        </w:trPr>
        <w:tc>
          <w:tcPr>
            <w:tcW w:w="5069" w:type="dxa"/>
            <w:tcBorders>
              <w:top w:val="nil"/>
              <w:left w:val="single" w:sz="4" w:space="0" w:color="auto"/>
              <w:bottom w:val="single" w:sz="4" w:space="0" w:color="auto"/>
              <w:right w:val="single" w:sz="4" w:space="0" w:color="auto"/>
            </w:tcBorders>
          </w:tcPr>
          <w:p w:rsidR="005909CB" w:rsidRDefault="005909CB" w:rsidP="009649CA">
            <w:pPr>
              <w:tabs>
                <w:tab w:val="left" w:pos="1455"/>
              </w:tabs>
              <w:rPr>
                <w:sz w:val="28"/>
                <w:szCs w:val="28"/>
              </w:rPr>
            </w:pPr>
            <w:r>
              <w:rPr>
                <w:sz w:val="28"/>
                <w:szCs w:val="28"/>
              </w:rPr>
              <w:t>Финансовое обеспечение непредвиденных расходов</w:t>
            </w:r>
          </w:p>
        </w:tc>
        <w:tc>
          <w:tcPr>
            <w:tcW w:w="1842" w:type="dxa"/>
            <w:tcBorders>
              <w:top w:val="nil"/>
              <w:left w:val="nil"/>
              <w:bottom w:val="single" w:sz="4" w:space="0" w:color="auto"/>
              <w:right w:val="single" w:sz="4" w:space="0" w:color="auto"/>
            </w:tcBorders>
          </w:tcPr>
          <w:p w:rsidR="005909CB" w:rsidRDefault="005909CB" w:rsidP="009649CA">
            <w:pPr>
              <w:rPr>
                <w:sz w:val="28"/>
                <w:szCs w:val="28"/>
              </w:rPr>
            </w:pPr>
            <w:r>
              <w:rPr>
                <w:sz w:val="28"/>
                <w:szCs w:val="28"/>
              </w:rPr>
              <w:t>99 1 00 00000</w:t>
            </w:r>
          </w:p>
        </w:tc>
        <w:tc>
          <w:tcPr>
            <w:tcW w:w="744" w:type="dxa"/>
            <w:tcBorders>
              <w:top w:val="nil"/>
              <w:left w:val="nil"/>
              <w:bottom w:val="single" w:sz="4" w:space="0" w:color="auto"/>
              <w:right w:val="single" w:sz="4" w:space="0" w:color="auto"/>
            </w:tcBorders>
          </w:tcPr>
          <w:p w:rsidR="005909CB" w:rsidRDefault="005909CB" w:rsidP="009649CA">
            <w:pPr>
              <w:rPr>
                <w:sz w:val="28"/>
                <w:szCs w:val="28"/>
              </w:rPr>
            </w:pPr>
          </w:p>
        </w:tc>
        <w:tc>
          <w:tcPr>
            <w:tcW w:w="567" w:type="dxa"/>
            <w:tcBorders>
              <w:top w:val="nil"/>
              <w:left w:val="nil"/>
              <w:bottom w:val="single" w:sz="4" w:space="0" w:color="auto"/>
              <w:right w:val="single" w:sz="4" w:space="0" w:color="auto"/>
            </w:tcBorders>
          </w:tcPr>
          <w:p w:rsidR="005909CB" w:rsidRDefault="005909CB" w:rsidP="009649CA">
            <w:pPr>
              <w:rPr>
                <w:sz w:val="28"/>
                <w:szCs w:val="28"/>
              </w:rPr>
            </w:pPr>
          </w:p>
        </w:tc>
        <w:tc>
          <w:tcPr>
            <w:tcW w:w="567" w:type="dxa"/>
            <w:tcBorders>
              <w:top w:val="nil"/>
              <w:left w:val="nil"/>
              <w:bottom w:val="single" w:sz="4" w:space="0" w:color="auto"/>
              <w:right w:val="single" w:sz="4" w:space="0" w:color="auto"/>
            </w:tcBorders>
          </w:tcPr>
          <w:p w:rsidR="005909CB" w:rsidRDefault="005909CB" w:rsidP="009649CA">
            <w:pPr>
              <w:rPr>
                <w:sz w:val="28"/>
                <w:szCs w:val="28"/>
              </w:rPr>
            </w:pPr>
          </w:p>
        </w:tc>
        <w:tc>
          <w:tcPr>
            <w:tcW w:w="1134" w:type="dxa"/>
            <w:tcBorders>
              <w:top w:val="nil"/>
              <w:left w:val="nil"/>
              <w:bottom w:val="single" w:sz="4" w:space="0" w:color="auto"/>
              <w:right w:val="single" w:sz="4" w:space="0" w:color="auto"/>
            </w:tcBorders>
          </w:tcPr>
          <w:p w:rsidR="005909CB" w:rsidRDefault="005909CB" w:rsidP="009649CA">
            <w:pPr>
              <w:jc w:val="right"/>
              <w:rPr>
                <w:sz w:val="28"/>
                <w:szCs w:val="28"/>
              </w:rPr>
            </w:pPr>
            <w:r>
              <w:rPr>
                <w:sz w:val="28"/>
                <w:szCs w:val="28"/>
              </w:rPr>
              <w:t>5.0</w:t>
            </w:r>
          </w:p>
        </w:tc>
      </w:tr>
      <w:tr w:rsidR="005909CB" w:rsidRPr="009C68B3" w:rsidTr="009649CA">
        <w:trPr>
          <w:gridAfter w:val="2"/>
          <w:wAfter w:w="930" w:type="dxa"/>
          <w:trHeight w:val="2551"/>
        </w:trPr>
        <w:tc>
          <w:tcPr>
            <w:tcW w:w="5069" w:type="dxa"/>
            <w:tcBorders>
              <w:top w:val="nil"/>
              <w:left w:val="single" w:sz="4" w:space="0" w:color="auto"/>
              <w:bottom w:val="single" w:sz="4" w:space="0" w:color="auto"/>
              <w:right w:val="single" w:sz="4" w:space="0" w:color="auto"/>
            </w:tcBorders>
          </w:tcPr>
          <w:p w:rsidR="005909CB" w:rsidRDefault="005909CB" w:rsidP="009649CA">
            <w:pPr>
              <w:tabs>
                <w:tab w:val="left" w:pos="1455"/>
              </w:tabs>
              <w:rPr>
                <w:color w:val="000000"/>
                <w:sz w:val="28"/>
                <w:szCs w:val="28"/>
              </w:rPr>
            </w:pPr>
            <w:r>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5909CB" w:rsidRPr="009C68B3" w:rsidRDefault="005909CB" w:rsidP="009649CA">
            <w:pPr>
              <w:rPr>
                <w:sz w:val="28"/>
                <w:szCs w:val="28"/>
              </w:rPr>
            </w:pPr>
          </w:p>
        </w:tc>
        <w:tc>
          <w:tcPr>
            <w:tcW w:w="1842"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99 1 00 90100</w:t>
            </w:r>
          </w:p>
        </w:tc>
        <w:tc>
          <w:tcPr>
            <w:tcW w:w="744"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870</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01</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11</w:t>
            </w:r>
          </w:p>
        </w:tc>
        <w:tc>
          <w:tcPr>
            <w:tcW w:w="1134" w:type="dxa"/>
            <w:tcBorders>
              <w:top w:val="nil"/>
              <w:left w:val="nil"/>
              <w:bottom w:val="single" w:sz="4" w:space="0" w:color="auto"/>
              <w:right w:val="single" w:sz="4" w:space="0" w:color="auto"/>
            </w:tcBorders>
          </w:tcPr>
          <w:p w:rsidR="005909CB" w:rsidRDefault="005909CB" w:rsidP="009649CA">
            <w:pPr>
              <w:jc w:val="right"/>
              <w:rPr>
                <w:sz w:val="28"/>
                <w:szCs w:val="28"/>
              </w:rPr>
            </w:pPr>
            <w:r>
              <w:rPr>
                <w:sz w:val="28"/>
                <w:szCs w:val="28"/>
              </w:rPr>
              <w:t>5.0</w:t>
            </w:r>
          </w:p>
        </w:tc>
      </w:tr>
      <w:tr w:rsidR="005909CB" w:rsidRPr="009C68B3" w:rsidTr="009649CA">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Обслуживание муниципального долга сельского поселения</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lang w:val="en-US"/>
              </w:rPr>
            </w:pPr>
            <w:r w:rsidRPr="009C68B3">
              <w:rPr>
                <w:sz w:val="28"/>
                <w:szCs w:val="28"/>
                <w:lang w:val="en-US"/>
              </w:rPr>
              <w:t>99 2 00 00000</w:t>
            </w:r>
          </w:p>
        </w:tc>
        <w:tc>
          <w:tcPr>
            <w:tcW w:w="744" w:type="dxa"/>
            <w:tcBorders>
              <w:top w:val="nil"/>
              <w:left w:val="nil"/>
              <w:bottom w:val="single" w:sz="4" w:space="0" w:color="auto"/>
              <w:right w:val="single" w:sz="4" w:space="0" w:color="auto"/>
            </w:tcBorders>
          </w:tcPr>
          <w:p w:rsidR="005909CB" w:rsidRPr="009C68B3" w:rsidRDefault="005909CB" w:rsidP="009649CA">
            <w:pPr>
              <w:rPr>
                <w:sz w:val="28"/>
                <w:szCs w:val="28"/>
              </w:rPr>
            </w:pP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Pr>
                <w:sz w:val="28"/>
                <w:szCs w:val="28"/>
              </w:rPr>
              <w:t>0.2</w:t>
            </w:r>
          </w:p>
        </w:tc>
      </w:tr>
      <w:tr w:rsidR="005909CB" w:rsidRPr="009C68B3" w:rsidTr="009649CA">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xml:space="preserve">Процентные платежи по муниципальному долгу Мещеряковского сельского поселения в </w:t>
            </w:r>
            <w:r w:rsidRPr="009C68B3">
              <w:rPr>
                <w:sz w:val="28"/>
                <w:szCs w:val="28"/>
              </w:rPr>
              <w:lastRenderedPageBreak/>
              <w:t>рамках непрограммных расходов Администрации Мещеряковского сельского поселения (Обслуживание муниципального долга)</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lang w:val="en-US"/>
              </w:rPr>
            </w:pPr>
            <w:r w:rsidRPr="009C68B3">
              <w:rPr>
                <w:sz w:val="28"/>
                <w:szCs w:val="28"/>
                <w:lang w:val="en-US"/>
              </w:rPr>
              <w:lastRenderedPageBreak/>
              <w:t>99 2 00 90090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lang w:val="en-US"/>
              </w:rPr>
            </w:pPr>
            <w:r w:rsidRPr="009C68B3">
              <w:rPr>
                <w:sz w:val="28"/>
                <w:szCs w:val="28"/>
                <w:lang w:val="en-US"/>
              </w:rPr>
              <w:t>730</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lang w:val="en-US"/>
              </w:rPr>
            </w:pPr>
            <w:r w:rsidRPr="009C68B3">
              <w:rPr>
                <w:sz w:val="28"/>
                <w:szCs w:val="28"/>
                <w:lang w:val="en-US"/>
              </w:rPr>
              <w:t>13</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lang w:val="en-US"/>
              </w:rPr>
            </w:pPr>
            <w:r w:rsidRPr="009C68B3">
              <w:rPr>
                <w:sz w:val="28"/>
                <w:szCs w:val="28"/>
                <w:lang w:val="en-US"/>
              </w:rPr>
              <w:t>01</w:t>
            </w:r>
          </w:p>
        </w:tc>
        <w:tc>
          <w:tcPr>
            <w:tcW w:w="1134" w:type="dxa"/>
            <w:tcBorders>
              <w:top w:val="nil"/>
              <w:left w:val="nil"/>
              <w:bottom w:val="single" w:sz="4" w:space="0" w:color="auto"/>
              <w:right w:val="single" w:sz="4" w:space="0" w:color="auto"/>
            </w:tcBorders>
            <w:hideMark/>
          </w:tcPr>
          <w:p w:rsidR="005909CB" w:rsidRPr="009C68B3" w:rsidRDefault="005909CB" w:rsidP="009649CA">
            <w:pPr>
              <w:jc w:val="right"/>
              <w:rPr>
                <w:sz w:val="28"/>
                <w:szCs w:val="28"/>
              </w:rPr>
            </w:pPr>
            <w:r>
              <w:rPr>
                <w:sz w:val="28"/>
                <w:szCs w:val="28"/>
              </w:rPr>
              <w:t>0.2</w:t>
            </w:r>
          </w:p>
        </w:tc>
      </w:tr>
      <w:tr w:rsidR="005909CB" w:rsidRPr="006E391D" w:rsidTr="009649CA">
        <w:trPr>
          <w:gridAfter w:val="2"/>
          <w:wAfter w:w="930" w:type="dxa"/>
          <w:trHeight w:val="360"/>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Непрограммные расходы</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99 9 00 00000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 </w:t>
            </w:r>
          </w:p>
        </w:tc>
        <w:tc>
          <w:tcPr>
            <w:tcW w:w="1134" w:type="dxa"/>
            <w:tcBorders>
              <w:top w:val="nil"/>
              <w:left w:val="nil"/>
              <w:bottom w:val="single" w:sz="4" w:space="0" w:color="auto"/>
              <w:right w:val="single" w:sz="4" w:space="0" w:color="auto"/>
            </w:tcBorders>
            <w:hideMark/>
          </w:tcPr>
          <w:p w:rsidR="005909CB" w:rsidRPr="006E391D" w:rsidRDefault="005909CB" w:rsidP="009649CA">
            <w:pPr>
              <w:jc w:val="right"/>
              <w:rPr>
                <w:sz w:val="28"/>
                <w:szCs w:val="28"/>
              </w:rPr>
            </w:pPr>
            <w:r>
              <w:rPr>
                <w:sz w:val="28"/>
                <w:szCs w:val="28"/>
              </w:rPr>
              <w:t>114.0</w:t>
            </w:r>
          </w:p>
        </w:tc>
      </w:tr>
      <w:tr w:rsidR="005909CB" w:rsidRPr="009C68B3" w:rsidTr="009649CA">
        <w:trPr>
          <w:gridAfter w:val="2"/>
          <w:wAfter w:w="930" w:type="dxa"/>
          <w:trHeight w:val="360"/>
        </w:trPr>
        <w:tc>
          <w:tcPr>
            <w:tcW w:w="5069" w:type="dxa"/>
            <w:tcBorders>
              <w:top w:val="nil"/>
              <w:left w:val="single" w:sz="4" w:space="0" w:color="auto"/>
              <w:bottom w:val="single" w:sz="4" w:space="0" w:color="auto"/>
              <w:right w:val="single" w:sz="4" w:space="0" w:color="auto"/>
            </w:tcBorders>
          </w:tcPr>
          <w:p w:rsidR="005909CB" w:rsidRPr="009C68B3" w:rsidRDefault="005909CB" w:rsidP="009649CA">
            <w:pPr>
              <w:rPr>
                <w:sz w:val="28"/>
                <w:szCs w:val="28"/>
              </w:rPr>
            </w:pPr>
            <w:r w:rsidRPr="009C68B3">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99 9 00 27230</w:t>
            </w:r>
          </w:p>
        </w:tc>
        <w:tc>
          <w:tcPr>
            <w:tcW w:w="744"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240</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04</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12</w:t>
            </w:r>
          </w:p>
        </w:tc>
        <w:tc>
          <w:tcPr>
            <w:tcW w:w="1134" w:type="dxa"/>
            <w:tcBorders>
              <w:top w:val="nil"/>
              <w:left w:val="nil"/>
              <w:bottom w:val="single" w:sz="4" w:space="0" w:color="auto"/>
              <w:right w:val="single" w:sz="4" w:space="0" w:color="auto"/>
            </w:tcBorders>
          </w:tcPr>
          <w:p w:rsidR="005909CB" w:rsidRPr="009C68B3" w:rsidRDefault="005909CB" w:rsidP="009649CA">
            <w:pPr>
              <w:jc w:val="right"/>
              <w:rPr>
                <w:sz w:val="28"/>
                <w:szCs w:val="28"/>
              </w:rPr>
            </w:pPr>
            <w:r>
              <w:rPr>
                <w:sz w:val="28"/>
                <w:szCs w:val="28"/>
              </w:rPr>
              <w:t>20.0</w:t>
            </w:r>
          </w:p>
        </w:tc>
      </w:tr>
      <w:tr w:rsidR="005909CB" w:rsidRPr="009C68B3" w:rsidTr="009649CA">
        <w:trPr>
          <w:gridAfter w:val="2"/>
          <w:wAfter w:w="930" w:type="dxa"/>
          <w:trHeight w:val="1248"/>
        </w:trPr>
        <w:tc>
          <w:tcPr>
            <w:tcW w:w="5069" w:type="dxa"/>
            <w:tcBorders>
              <w:top w:val="nil"/>
              <w:left w:val="single" w:sz="4" w:space="0" w:color="auto"/>
              <w:bottom w:val="single" w:sz="4" w:space="0" w:color="auto"/>
              <w:right w:val="single" w:sz="4" w:space="0" w:color="auto"/>
            </w:tcBorders>
            <w:hideMark/>
          </w:tcPr>
          <w:p w:rsidR="005909CB" w:rsidRPr="009C68B3" w:rsidRDefault="005909CB" w:rsidP="009649CA">
            <w:pPr>
              <w:rPr>
                <w:sz w:val="28"/>
                <w:szCs w:val="28"/>
              </w:rPr>
            </w:pPr>
            <w:r w:rsidRPr="000C1623">
              <w:rPr>
                <w:color w:val="000000"/>
                <w:sz w:val="28"/>
                <w:szCs w:val="28"/>
              </w:rPr>
              <w:t>Реализация направления расходов в рамках непрограммных расходов Администрации Мещеряковского сельского поселения</w:t>
            </w:r>
            <w:r>
              <w:rPr>
                <w:color w:val="000000"/>
                <w:sz w:val="28"/>
                <w:szCs w:val="28"/>
              </w:rPr>
              <w:t xml:space="preserve"> </w:t>
            </w:r>
            <w:r w:rsidRPr="009C68B3">
              <w:rPr>
                <w:sz w:val="28"/>
                <w:szCs w:val="28"/>
              </w:rPr>
              <w:t>нужд)</w:t>
            </w:r>
            <w:r>
              <w:rPr>
                <w:sz w:val="28"/>
                <w:szCs w:val="28"/>
              </w:rPr>
              <w:t xml:space="preserve"> </w:t>
            </w:r>
            <w:r w:rsidRPr="009C68B3">
              <w:rPr>
                <w:sz w:val="28"/>
                <w:szCs w:val="28"/>
              </w:rPr>
              <w:t>нужд)</w:t>
            </w:r>
          </w:p>
        </w:tc>
        <w:tc>
          <w:tcPr>
            <w:tcW w:w="1842"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sidRPr="009C68B3">
              <w:rPr>
                <w:sz w:val="28"/>
                <w:szCs w:val="28"/>
              </w:rPr>
              <w:t>99 9 00 99990</w:t>
            </w:r>
          </w:p>
        </w:tc>
        <w:tc>
          <w:tcPr>
            <w:tcW w:w="744"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5909CB" w:rsidRPr="009C68B3" w:rsidRDefault="005909CB" w:rsidP="009649CA">
            <w:pPr>
              <w:rPr>
                <w:sz w:val="28"/>
                <w:szCs w:val="28"/>
              </w:rPr>
            </w:pPr>
            <w:r>
              <w:rPr>
                <w:sz w:val="28"/>
                <w:szCs w:val="28"/>
              </w:rPr>
              <w:t>13</w:t>
            </w:r>
          </w:p>
        </w:tc>
        <w:tc>
          <w:tcPr>
            <w:tcW w:w="1134" w:type="dxa"/>
            <w:tcBorders>
              <w:top w:val="nil"/>
              <w:left w:val="nil"/>
              <w:bottom w:val="single" w:sz="4" w:space="0" w:color="auto"/>
              <w:right w:val="single" w:sz="4" w:space="0" w:color="auto"/>
            </w:tcBorders>
            <w:hideMark/>
          </w:tcPr>
          <w:p w:rsidR="005909CB" w:rsidRDefault="005909CB" w:rsidP="009649CA">
            <w:pPr>
              <w:jc w:val="right"/>
              <w:rPr>
                <w:sz w:val="28"/>
                <w:szCs w:val="28"/>
              </w:rPr>
            </w:pPr>
            <w:r>
              <w:rPr>
                <w:sz w:val="28"/>
                <w:szCs w:val="28"/>
              </w:rPr>
              <w:t>3.6</w:t>
            </w:r>
          </w:p>
        </w:tc>
      </w:tr>
      <w:tr w:rsidR="005909CB" w:rsidRPr="009C68B3" w:rsidTr="009649CA">
        <w:trPr>
          <w:trHeight w:val="1610"/>
        </w:trPr>
        <w:tc>
          <w:tcPr>
            <w:tcW w:w="5069" w:type="dxa"/>
            <w:tcBorders>
              <w:top w:val="nil"/>
              <w:left w:val="single" w:sz="4" w:space="0" w:color="auto"/>
              <w:bottom w:val="nil"/>
              <w:right w:val="single" w:sz="4" w:space="0" w:color="auto"/>
            </w:tcBorders>
            <w:hideMark/>
          </w:tcPr>
          <w:p w:rsidR="005909CB" w:rsidRPr="009C68B3" w:rsidRDefault="005909CB" w:rsidP="009649CA">
            <w:pPr>
              <w:rPr>
                <w:sz w:val="28"/>
                <w:szCs w:val="28"/>
              </w:rPr>
            </w:pPr>
            <w:r w:rsidRPr="009C68B3">
              <w:rPr>
                <w:sz w:val="28"/>
                <w:szCs w:val="28"/>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842" w:type="dxa"/>
            <w:tcBorders>
              <w:top w:val="nil"/>
              <w:left w:val="nil"/>
              <w:bottom w:val="nil"/>
              <w:right w:val="single" w:sz="4" w:space="0" w:color="auto"/>
            </w:tcBorders>
            <w:hideMark/>
          </w:tcPr>
          <w:p w:rsidR="005909CB" w:rsidRPr="009C68B3" w:rsidRDefault="005909CB" w:rsidP="009649CA">
            <w:pPr>
              <w:rPr>
                <w:sz w:val="28"/>
                <w:szCs w:val="28"/>
              </w:rPr>
            </w:pPr>
            <w:r w:rsidRPr="009C68B3">
              <w:rPr>
                <w:sz w:val="28"/>
                <w:szCs w:val="28"/>
              </w:rPr>
              <w:t>99 9 00 99990</w:t>
            </w:r>
          </w:p>
        </w:tc>
        <w:tc>
          <w:tcPr>
            <w:tcW w:w="744" w:type="dxa"/>
            <w:tcBorders>
              <w:top w:val="nil"/>
              <w:left w:val="nil"/>
              <w:bottom w:val="nil"/>
              <w:right w:val="single" w:sz="4" w:space="0" w:color="auto"/>
            </w:tcBorders>
            <w:hideMark/>
          </w:tcPr>
          <w:p w:rsidR="005909CB" w:rsidRPr="009C68B3" w:rsidRDefault="005909CB" w:rsidP="009649CA">
            <w:pPr>
              <w:rPr>
                <w:sz w:val="28"/>
                <w:szCs w:val="28"/>
              </w:rPr>
            </w:pPr>
            <w:r w:rsidRPr="009C68B3">
              <w:rPr>
                <w:sz w:val="28"/>
                <w:szCs w:val="28"/>
              </w:rPr>
              <w:t>850</w:t>
            </w:r>
          </w:p>
        </w:tc>
        <w:tc>
          <w:tcPr>
            <w:tcW w:w="567" w:type="dxa"/>
            <w:tcBorders>
              <w:top w:val="nil"/>
              <w:left w:val="nil"/>
              <w:bottom w:val="nil"/>
              <w:right w:val="single" w:sz="4" w:space="0" w:color="auto"/>
            </w:tcBorders>
            <w:hideMark/>
          </w:tcPr>
          <w:p w:rsidR="005909CB" w:rsidRPr="009C68B3" w:rsidRDefault="005909CB" w:rsidP="009649CA">
            <w:pPr>
              <w:rPr>
                <w:sz w:val="28"/>
                <w:szCs w:val="28"/>
              </w:rPr>
            </w:pPr>
            <w:r w:rsidRPr="009C68B3">
              <w:rPr>
                <w:sz w:val="28"/>
                <w:szCs w:val="28"/>
              </w:rPr>
              <w:t>01</w:t>
            </w:r>
          </w:p>
        </w:tc>
        <w:tc>
          <w:tcPr>
            <w:tcW w:w="567" w:type="dxa"/>
            <w:tcBorders>
              <w:top w:val="nil"/>
              <w:left w:val="nil"/>
              <w:bottom w:val="nil"/>
              <w:right w:val="single" w:sz="4" w:space="0" w:color="auto"/>
            </w:tcBorders>
            <w:hideMark/>
          </w:tcPr>
          <w:p w:rsidR="005909CB" w:rsidRPr="009C68B3" w:rsidRDefault="005909CB" w:rsidP="009649CA">
            <w:pPr>
              <w:rPr>
                <w:sz w:val="28"/>
                <w:szCs w:val="28"/>
              </w:rPr>
            </w:pPr>
            <w:r w:rsidRPr="009C68B3">
              <w:rPr>
                <w:sz w:val="28"/>
                <w:szCs w:val="28"/>
              </w:rPr>
              <w:t>13</w:t>
            </w:r>
          </w:p>
        </w:tc>
        <w:tc>
          <w:tcPr>
            <w:tcW w:w="1134" w:type="dxa"/>
            <w:tcBorders>
              <w:top w:val="nil"/>
              <w:left w:val="nil"/>
              <w:bottom w:val="nil"/>
              <w:right w:val="single" w:sz="4" w:space="0" w:color="auto"/>
            </w:tcBorders>
            <w:hideMark/>
          </w:tcPr>
          <w:p w:rsidR="005909CB" w:rsidRPr="009C68B3" w:rsidRDefault="005909CB" w:rsidP="009649CA">
            <w:pPr>
              <w:jc w:val="right"/>
              <w:rPr>
                <w:sz w:val="28"/>
                <w:szCs w:val="28"/>
              </w:rPr>
            </w:pPr>
            <w:r>
              <w:rPr>
                <w:sz w:val="28"/>
                <w:szCs w:val="28"/>
              </w:rPr>
              <w:t>68.4</w:t>
            </w:r>
          </w:p>
        </w:tc>
        <w:tc>
          <w:tcPr>
            <w:tcW w:w="930" w:type="dxa"/>
            <w:gridSpan w:val="2"/>
            <w:shd w:val="clear" w:color="auto" w:fill="auto"/>
          </w:tcPr>
          <w:p w:rsidR="005909CB" w:rsidRDefault="005909CB" w:rsidP="009649CA"/>
          <w:p w:rsidR="005909CB" w:rsidRDefault="005909CB" w:rsidP="009649CA"/>
          <w:p w:rsidR="005909CB" w:rsidRDefault="005909CB" w:rsidP="009649CA"/>
          <w:p w:rsidR="005909CB" w:rsidRDefault="005909CB" w:rsidP="009649CA"/>
          <w:p w:rsidR="005909CB" w:rsidRDefault="005909CB" w:rsidP="009649CA"/>
          <w:p w:rsidR="005909CB" w:rsidRPr="00B20E1B" w:rsidRDefault="005909CB" w:rsidP="009649CA">
            <w:pPr>
              <w:rPr>
                <w:sz w:val="28"/>
                <w:szCs w:val="28"/>
              </w:rPr>
            </w:pPr>
          </w:p>
        </w:tc>
      </w:tr>
      <w:tr w:rsidR="005909CB" w:rsidRPr="009C68B3" w:rsidTr="009649CA">
        <w:trPr>
          <w:trHeight w:val="1610"/>
        </w:trPr>
        <w:tc>
          <w:tcPr>
            <w:tcW w:w="5069" w:type="dxa"/>
            <w:tcBorders>
              <w:top w:val="nil"/>
              <w:left w:val="single" w:sz="4" w:space="0" w:color="auto"/>
              <w:bottom w:val="single" w:sz="4" w:space="0" w:color="auto"/>
              <w:right w:val="single" w:sz="4" w:space="0" w:color="auto"/>
            </w:tcBorders>
          </w:tcPr>
          <w:p w:rsidR="005909CB" w:rsidRPr="009C68B3" w:rsidRDefault="005909CB" w:rsidP="009649CA">
            <w:pPr>
              <w:rPr>
                <w:sz w:val="28"/>
                <w:szCs w:val="28"/>
              </w:rPr>
            </w:pPr>
            <w:r w:rsidRPr="009C68B3">
              <w:rPr>
                <w:sz w:val="28"/>
                <w:szCs w:val="28"/>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842" w:type="dxa"/>
            <w:tcBorders>
              <w:top w:val="nil"/>
              <w:left w:val="nil"/>
              <w:bottom w:val="single" w:sz="4" w:space="0" w:color="auto"/>
              <w:right w:val="single" w:sz="4" w:space="0" w:color="auto"/>
            </w:tcBorders>
          </w:tcPr>
          <w:p w:rsidR="005909CB" w:rsidRPr="009C68B3" w:rsidRDefault="005909CB" w:rsidP="009649CA">
            <w:pPr>
              <w:rPr>
                <w:sz w:val="28"/>
                <w:szCs w:val="28"/>
              </w:rPr>
            </w:pPr>
            <w:r w:rsidRPr="009C68B3">
              <w:rPr>
                <w:sz w:val="28"/>
                <w:szCs w:val="28"/>
              </w:rPr>
              <w:t>99 9 00 99990</w:t>
            </w:r>
          </w:p>
        </w:tc>
        <w:tc>
          <w:tcPr>
            <w:tcW w:w="744"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240</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08</w:t>
            </w:r>
          </w:p>
        </w:tc>
        <w:tc>
          <w:tcPr>
            <w:tcW w:w="567" w:type="dxa"/>
            <w:tcBorders>
              <w:top w:val="nil"/>
              <w:left w:val="nil"/>
              <w:bottom w:val="single" w:sz="4" w:space="0" w:color="auto"/>
              <w:right w:val="single" w:sz="4" w:space="0" w:color="auto"/>
            </w:tcBorders>
          </w:tcPr>
          <w:p w:rsidR="005909CB" w:rsidRPr="009C68B3" w:rsidRDefault="005909CB" w:rsidP="009649CA">
            <w:pPr>
              <w:rPr>
                <w:sz w:val="28"/>
                <w:szCs w:val="28"/>
              </w:rPr>
            </w:pPr>
            <w:r>
              <w:rPr>
                <w:sz w:val="28"/>
                <w:szCs w:val="28"/>
              </w:rPr>
              <w:t>01</w:t>
            </w:r>
          </w:p>
        </w:tc>
        <w:tc>
          <w:tcPr>
            <w:tcW w:w="1134" w:type="dxa"/>
            <w:tcBorders>
              <w:top w:val="nil"/>
              <w:left w:val="nil"/>
              <w:bottom w:val="single" w:sz="4" w:space="0" w:color="auto"/>
              <w:right w:val="single" w:sz="4" w:space="0" w:color="auto"/>
            </w:tcBorders>
          </w:tcPr>
          <w:p w:rsidR="005909CB" w:rsidRDefault="005909CB" w:rsidP="009649CA">
            <w:pPr>
              <w:jc w:val="right"/>
              <w:rPr>
                <w:sz w:val="28"/>
                <w:szCs w:val="28"/>
              </w:rPr>
            </w:pPr>
            <w:r>
              <w:rPr>
                <w:sz w:val="28"/>
                <w:szCs w:val="28"/>
              </w:rPr>
              <w:t>22.0</w:t>
            </w:r>
          </w:p>
        </w:tc>
        <w:tc>
          <w:tcPr>
            <w:tcW w:w="930" w:type="dxa"/>
            <w:gridSpan w:val="2"/>
            <w:shd w:val="clear" w:color="auto" w:fill="auto"/>
          </w:tcPr>
          <w:p w:rsidR="005909CB" w:rsidRDefault="005909CB" w:rsidP="009649CA">
            <w:pPr>
              <w:rPr>
                <w:sz w:val="28"/>
                <w:szCs w:val="28"/>
              </w:rPr>
            </w:pPr>
          </w:p>
          <w:p w:rsidR="005909CB" w:rsidRDefault="005909CB" w:rsidP="009649CA">
            <w:pPr>
              <w:rPr>
                <w:sz w:val="28"/>
                <w:szCs w:val="28"/>
              </w:rPr>
            </w:pPr>
          </w:p>
          <w:p w:rsidR="005909CB" w:rsidRDefault="005909CB" w:rsidP="009649CA">
            <w:pPr>
              <w:rPr>
                <w:sz w:val="28"/>
                <w:szCs w:val="28"/>
              </w:rPr>
            </w:pPr>
          </w:p>
          <w:p w:rsidR="005909CB" w:rsidRDefault="005909CB" w:rsidP="009649CA">
            <w:pPr>
              <w:rPr>
                <w:sz w:val="28"/>
                <w:szCs w:val="28"/>
              </w:rPr>
            </w:pPr>
          </w:p>
          <w:p w:rsidR="005909CB" w:rsidRDefault="005909CB" w:rsidP="009649CA">
            <w:r>
              <w:rPr>
                <w:sz w:val="28"/>
                <w:szCs w:val="28"/>
              </w:rPr>
              <w:t>».</w:t>
            </w:r>
          </w:p>
        </w:tc>
      </w:tr>
    </w:tbl>
    <w:p w:rsidR="005909CB" w:rsidRDefault="005909CB" w:rsidP="005909CB">
      <w:r>
        <w:t xml:space="preserve">                                                                  </w:t>
      </w:r>
    </w:p>
    <w:p w:rsidR="005909CB" w:rsidRPr="00294F82" w:rsidRDefault="005909CB" w:rsidP="005909CB">
      <w:pPr>
        <w:rPr>
          <w:sz w:val="28"/>
          <w:szCs w:val="28"/>
        </w:rPr>
      </w:pPr>
    </w:p>
    <w:p w:rsidR="005909CB" w:rsidRPr="00294F82" w:rsidRDefault="005909CB" w:rsidP="005909CB"/>
    <w:p w:rsidR="005909CB" w:rsidRPr="00294F82" w:rsidRDefault="005909CB" w:rsidP="005909CB">
      <w:pPr>
        <w:rPr>
          <w:sz w:val="28"/>
          <w:szCs w:val="28"/>
        </w:rPr>
      </w:pPr>
      <w:r w:rsidRPr="00294F82">
        <w:rPr>
          <w:sz w:val="28"/>
          <w:szCs w:val="28"/>
        </w:rPr>
        <w:t xml:space="preserve">            2. Настоящее решение вступает в силу со дня его официального опубликования.</w:t>
      </w:r>
    </w:p>
    <w:p w:rsidR="005909CB" w:rsidRPr="00294F82" w:rsidRDefault="005909CB" w:rsidP="005909CB">
      <w:pPr>
        <w:widowControl w:val="0"/>
        <w:autoSpaceDE w:val="0"/>
        <w:autoSpaceDN w:val="0"/>
        <w:adjustRightInd w:val="0"/>
        <w:ind w:firstLine="851"/>
        <w:jc w:val="both"/>
        <w:rPr>
          <w:color w:val="000000"/>
          <w:sz w:val="28"/>
          <w:szCs w:val="28"/>
        </w:rPr>
      </w:pPr>
    </w:p>
    <w:p w:rsidR="005909CB" w:rsidRPr="00294F82" w:rsidRDefault="005909CB" w:rsidP="005909CB">
      <w:pPr>
        <w:widowControl w:val="0"/>
        <w:autoSpaceDE w:val="0"/>
        <w:autoSpaceDN w:val="0"/>
        <w:adjustRightInd w:val="0"/>
        <w:ind w:firstLine="540"/>
        <w:jc w:val="both"/>
        <w:rPr>
          <w:color w:val="000000"/>
          <w:sz w:val="28"/>
          <w:szCs w:val="28"/>
        </w:rPr>
      </w:pPr>
    </w:p>
    <w:tbl>
      <w:tblPr>
        <w:tblW w:w="0" w:type="auto"/>
        <w:tblInd w:w="108" w:type="dxa"/>
        <w:tblLook w:val="01E0" w:firstRow="1" w:lastRow="1" w:firstColumn="1" w:lastColumn="1" w:noHBand="0" w:noVBand="0"/>
      </w:tblPr>
      <w:tblGrid>
        <w:gridCol w:w="4618"/>
        <w:gridCol w:w="5479"/>
      </w:tblGrid>
      <w:tr w:rsidR="005909CB" w:rsidRPr="00294F82" w:rsidTr="009649CA">
        <w:tc>
          <w:tcPr>
            <w:tcW w:w="4668" w:type="dxa"/>
          </w:tcPr>
          <w:p w:rsidR="005909CB" w:rsidRPr="00294F82" w:rsidRDefault="005909CB" w:rsidP="009649CA">
            <w:pPr>
              <w:widowControl w:val="0"/>
              <w:autoSpaceDE w:val="0"/>
              <w:autoSpaceDN w:val="0"/>
              <w:adjustRightInd w:val="0"/>
              <w:rPr>
                <w:color w:val="000000"/>
                <w:sz w:val="28"/>
                <w:szCs w:val="28"/>
              </w:rPr>
            </w:pPr>
          </w:p>
          <w:p w:rsidR="005909CB" w:rsidRPr="00294F82" w:rsidRDefault="005909CB" w:rsidP="009649CA">
            <w:pPr>
              <w:widowControl w:val="0"/>
              <w:autoSpaceDE w:val="0"/>
              <w:autoSpaceDN w:val="0"/>
              <w:adjustRightInd w:val="0"/>
              <w:rPr>
                <w:color w:val="000000"/>
                <w:sz w:val="28"/>
                <w:szCs w:val="28"/>
              </w:rPr>
            </w:pPr>
          </w:p>
        </w:tc>
        <w:tc>
          <w:tcPr>
            <w:tcW w:w="5538" w:type="dxa"/>
          </w:tcPr>
          <w:p w:rsidR="005909CB" w:rsidRPr="00294F82" w:rsidRDefault="005909CB" w:rsidP="009649CA">
            <w:pPr>
              <w:widowControl w:val="0"/>
              <w:autoSpaceDE w:val="0"/>
              <w:autoSpaceDN w:val="0"/>
              <w:adjustRightInd w:val="0"/>
              <w:jc w:val="right"/>
              <w:rPr>
                <w:b/>
                <w:color w:val="000000"/>
                <w:sz w:val="28"/>
                <w:szCs w:val="28"/>
              </w:rPr>
            </w:pPr>
          </w:p>
        </w:tc>
      </w:tr>
    </w:tbl>
    <w:p w:rsidR="005909CB" w:rsidRPr="00294F82" w:rsidRDefault="005909CB" w:rsidP="005909CB">
      <w:pPr>
        <w:widowControl w:val="0"/>
        <w:rPr>
          <w:color w:val="000000"/>
          <w:sz w:val="28"/>
          <w:szCs w:val="28"/>
        </w:rPr>
      </w:pPr>
    </w:p>
    <w:p w:rsidR="005909CB" w:rsidRPr="00294F82" w:rsidRDefault="005909CB" w:rsidP="005909CB">
      <w:pPr>
        <w:widowControl w:val="0"/>
        <w:rPr>
          <w:color w:val="000000"/>
          <w:sz w:val="28"/>
          <w:szCs w:val="28"/>
        </w:rPr>
      </w:pPr>
      <w:r w:rsidRPr="00294F82">
        <w:rPr>
          <w:color w:val="000000"/>
          <w:sz w:val="28"/>
          <w:szCs w:val="28"/>
        </w:rPr>
        <w:t xml:space="preserve"> </w:t>
      </w:r>
      <w:r>
        <w:rPr>
          <w:color w:val="000000"/>
          <w:sz w:val="28"/>
          <w:szCs w:val="28"/>
        </w:rPr>
        <w:t xml:space="preserve"> </w:t>
      </w:r>
      <w:r w:rsidRPr="00294F82">
        <w:rPr>
          <w:color w:val="000000"/>
          <w:sz w:val="28"/>
          <w:szCs w:val="28"/>
        </w:rPr>
        <w:t>Председатель Собрания депутатов- глава</w:t>
      </w:r>
    </w:p>
    <w:p w:rsidR="005909CB" w:rsidRPr="00294F82" w:rsidRDefault="005909CB" w:rsidP="005909CB">
      <w:pPr>
        <w:widowControl w:val="0"/>
        <w:rPr>
          <w:color w:val="000000"/>
          <w:sz w:val="28"/>
          <w:szCs w:val="28"/>
        </w:rPr>
      </w:pPr>
      <w:r w:rsidRPr="00294F82">
        <w:rPr>
          <w:color w:val="000000"/>
          <w:sz w:val="28"/>
          <w:szCs w:val="28"/>
        </w:rPr>
        <w:t xml:space="preserve">  Мещеряковского сельского поселения                                        М. В. </w:t>
      </w:r>
      <w:proofErr w:type="spellStart"/>
      <w:r w:rsidRPr="00294F82">
        <w:rPr>
          <w:color w:val="000000"/>
          <w:sz w:val="28"/>
          <w:szCs w:val="28"/>
        </w:rPr>
        <w:t>Удовкина</w:t>
      </w:r>
      <w:proofErr w:type="spellEnd"/>
    </w:p>
    <w:p w:rsidR="00D351D9" w:rsidRDefault="00D351D9" w:rsidP="00D351D9">
      <w:pPr>
        <w:tabs>
          <w:tab w:val="left" w:pos="2949"/>
        </w:tabs>
        <w:rPr>
          <w:sz w:val="16"/>
          <w:szCs w:val="16"/>
        </w:rPr>
      </w:pPr>
    </w:p>
    <w:p w:rsidR="00D351D9" w:rsidRDefault="00D351D9" w:rsidP="00D351D9">
      <w:pPr>
        <w:tabs>
          <w:tab w:val="left" w:pos="2949"/>
        </w:tabs>
        <w:rPr>
          <w:sz w:val="16"/>
          <w:szCs w:val="16"/>
        </w:rPr>
      </w:pPr>
    </w:p>
    <w:p w:rsidR="00D351D9" w:rsidRDefault="00D351D9" w:rsidP="00D351D9"/>
    <w:p w:rsidR="00552698" w:rsidRDefault="00552698" w:rsidP="00552698"/>
    <w:tbl>
      <w:tblPr>
        <w:tblW w:w="0" w:type="auto"/>
        <w:tblInd w:w="-252" w:type="dxa"/>
        <w:tblLayout w:type="fixed"/>
        <w:tblLook w:val="04A0" w:firstRow="1" w:lastRow="0" w:firstColumn="1" w:lastColumn="0" w:noHBand="0" w:noVBand="1"/>
      </w:tblPr>
      <w:tblGrid>
        <w:gridCol w:w="10080"/>
      </w:tblGrid>
      <w:tr w:rsidR="00C50918" w:rsidTr="00C50918">
        <w:trPr>
          <w:trHeight w:val="2157"/>
        </w:trPr>
        <w:tc>
          <w:tcPr>
            <w:tcW w:w="10080" w:type="dxa"/>
            <w:vAlign w:val="center"/>
          </w:tcPr>
          <w:p w:rsidR="00C50918" w:rsidRDefault="00C50918">
            <w:pPr>
              <w:pStyle w:val="ConsTitle"/>
              <w:widowControl/>
              <w:jc w:val="center"/>
              <w:rPr>
                <w:rFonts w:ascii="Times New Roman" w:hAnsi="Times New Roman"/>
                <w:b w:val="0"/>
                <w:bCs w:val="0"/>
                <w:sz w:val="28"/>
                <w:szCs w:val="28"/>
              </w:rPr>
            </w:pPr>
            <w:r>
              <w:rPr>
                <w:rFonts w:ascii="Times New Roman" w:hAnsi="Times New Roman"/>
                <w:b w:val="0"/>
                <w:bCs w:val="0"/>
                <w:sz w:val="28"/>
                <w:szCs w:val="28"/>
              </w:rPr>
              <w:lastRenderedPageBreak/>
              <w:t xml:space="preserve">   РОСТОВСКАЯ ОБЛАСТЬ                             </w:t>
            </w:r>
          </w:p>
          <w:p w:rsidR="00C50918" w:rsidRDefault="00C50918">
            <w:pPr>
              <w:jc w:val="center"/>
              <w:rPr>
                <w:sz w:val="28"/>
              </w:rPr>
            </w:pPr>
            <w:r>
              <w:rPr>
                <w:sz w:val="28"/>
              </w:rPr>
              <w:t>ВЕРХНЕДОНСКОЙ РАЙОН</w:t>
            </w:r>
          </w:p>
          <w:p w:rsidR="00C50918" w:rsidRDefault="00C50918">
            <w:pPr>
              <w:jc w:val="center"/>
              <w:rPr>
                <w:sz w:val="28"/>
                <w:szCs w:val="20"/>
              </w:rPr>
            </w:pPr>
            <w:r>
              <w:rPr>
                <w:sz w:val="28"/>
              </w:rPr>
              <w:t>СОБРАНИЕ ДЕПУТАТОВ МЕЩЕРЯКОВСКОГО СЕЛЬСКОГО ПОСЕЛЕНИЯ</w:t>
            </w:r>
          </w:p>
          <w:p w:rsidR="00C50918" w:rsidRDefault="00C50918">
            <w:pPr>
              <w:jc w:val="center"/>
              <w:rPr>
                <w:sz w:val="16"/>
                <w:szCs w:val="16"/>
              </w:rPr>
            </w:pPr>
          </w:p>
          <w:p w:rsidR="00C50918" w:rsidRDefault="00C50918">
            <w:pPr>
              <w:jc w:val="center"/>
              <w:rPr>
                <w:b/>
                <w:sz w:val="28"/>
                <w:szCs w:val="20"/>
              </w:rPr>
            </w:pPr>
            <w:r>
              <w:rPr>
                <w:b/>
                <w:sz w:val="28"/>
              </w:rPr>
              <w:t xml:space="preserve">РЕШЕНИЕ                                        </w:t>
            </w:r>
          </w:p>
          <w:p w:rsidR="00C50918" w:rsidRDefault="00C50918">
            <w:pPr>
              <w:jc w:val="center"/>
              <w:rPr>
                <w:sz w:val="28"/>
                <w:szCs w:val="28"/>
              </w:rPr>
            </w:pPr>
            <w:r>
              <w:rPr>
                <w:sz w:val="28"/>
                <w:szCs w:val="28"/>
              </w:rPr>
              <w:t xml:space="preserve">   </w:t>
            </w:r>
          </w:p>
          <w:p w:rsidR="00C50918" w:rsidRDefault="00C50918">
            <w:pPr>
              <w:rPr>
                <w:sz w:val="28"/>
                <w:szCs w:val="28"/>
              </w:rPr>
            </w:pPr>
            <w:r>
              <w:rPr>
                <w:sz w:val="28"/>
                <w:szCs w:val="28"/>
              </w:rPr>
              <w:t>«</w:t>
            </w:r>
            <w:proofErr w:type="gramStart"/>
            <w:r>
              <w:rPr>
                <w:sz w:val="28"/>
                <w:szCs w:val="28"/>
              </w:rPr>
              <w:t>26 »</w:t>
            </w:r>
            <w:proofErr w:type="gramEnd"/>
            <w:r>
              <w:rPr>
                <w:sz w:val="28"/>
                <w:szCs w:val="28"/>
              </w:rPr>
              <w:t xml:space="preserve"> мая 2017                                             №55                            х. Мещеряковский</w:t>
            </w:r>
          </w:p>
          <w:p w:rsidR="00C50918" w:rsidRDefault="00C50918">
            <w:pPr>
              <w:pStyle w:val="afa"/>
              <w:ind w:right="284"/>
              <w:rPr>
                <w:b/>
                <w:sz w:val="16"/>
                <w:szCs w:val="16"/>
              </w:rPr>
            </w:pPr>
          </w:p>
        </w:tc>
      </w:tr>
      <w:tr w:rsidR="00C50918" w:rsidTr="00C50918">
        <w:trPr>
          <w:trHeight w:val="510"/>
        </w:trPr>
        <w:tc>
          <w:tcPr>
            <w:tcW w:w="10080" w:type="dxa"/>
          </w:tcPr>
          <w:p w:rsidR="00C50918" w:rsidRDefault="00C50918">
            <w:pPr>
              <w:pStyle w:val="afa"/>
              <w:suppressAutoHyphens/>
              <w:spacing w:line="216" w:lineRule="auto"/>
              <w:ind w:right="284"/>
              <w:rPr>
                <w:sz w:val="28"/>
                <w:szCs w:val="28"/>
              </w:rPr>
            </w:pPr>
            <w:r>
              <w:rPr>
                <w:szCs w:val="28"/>
              </w:rPr>
              <w:t xml:space="preserve">Об отчете об исполнении бюджета </w:t>
            </w:r>
          </w:p>
          <w:p w:rsidR="00C50918" w:rsidRDefault="00C50918">
            <w:pPr>
              <w:pStyle w:val="afa"/>
              <w:suppressAutoHyphens/>
              <w:spacing w:line="216" w:lineRule="auto"/>
              <w:ind w:right="284"/>
              <w:rPr>
                <w:szCs w:val="28"/>
              </w:rPr>
            </w:pPr>
            <w:r>
              <w:rPr>
                <w:szCs w:val="28"/>
              </w:rPr>
              <w:t xml:space="preserve">Мещеряковского сельского поселения </w:t>
            </w:r>
          </w:p>
          <w:p w:rsidR="00C50918" w:rsidRDefault="00C50918">
            <w:pPr>
              <w:pStyle w:val="afa"/>
              <w:suppressAutoHyphens/>
              <w:spacing w:line="216" w:lineRule="auto"/>
              <w:ind w:right="284"/>
              <w:rPr>
                <w:szCs w:val="28"/>
              </w:rPr>
            </w:pPr>
            <w:r>
              <w:rPr>
                <w:szCs w:val="28"/>
              </w:rPr>
              <w:t>Верхнедонского района за 2016 год</w:t>
            </w:r>
          </w:p>
          <w:p w:rsidR="00C50918" w:rsidRDefault="00C50918">
            <w:pPr>
              <w:pStyle w:val="afa"/>
              <w:suppressAutoHyphens/>
              <w:spacing w:line="216" w:lineRule="auto"/>
              <w:ind w:right="284"/>
              <w:rPr>
                <w:szCs w:val="28"/>
              </w:rPr>
            </w:pPr>
          </w:p>
          <w:p w:rsidR="00C50918" w:rsidRDefault="00C50918">
            <w:pPr>
              <w:pStyle w:val="afa"/>
              <w:suppressAutoHyphens/>
              <w:spacing w:line="216" w:lineRule="auto"/>
              <w:ind w:right="284"/>
              <w:rPr>
                <w:szCs w:val="28"/>
              </w:rPr>
            </w:pPr>
          </w:p>
          <w:p w:rsidR="00C50918" w:rsidRDefault="00C50918">
            <w:pPr>
              <w:pStyle w:val="afa"/>
              <w:suppressAutoHyphens/>
              <w:spacing w:line="216" w:lineRule="auto"/>
              <w:ind w:right="284"/>
              <w:rPr>
                <w:szCs w:val="28"/>
              </w:rPr>
            </w:pPr>
            <w:r>
              <w:rPr>
                <w:szCs w:val="28"/>
              </w:rPr>
              <w:t xml:space="preserve">                В соответствии со статьей 44 решения Собрания депутатов Мещеряковского сельского поселения от 24 сентября 2007 года №83 «Об утверждении Положения о бюджетном процессе в Мещеряковском сельском поселении» Собрания депутатов Мещеряковского сельского поселения решило:</w:t>
            </w:r>
          </w:p>
          <w:p w:rsidR="00C50918" w:rsidRDefault="00C50918">
            <w:pPr>
              <w:pStyle w:val="afa"/>
              <w:suppressAutoHyphens/>
              <w:spacing w:line="216" w:lineRule="auto"/>
              <w:ind w:right="284"/>
              <w:rPr>
                <w:szCs w:val="28"/>
              </w:rPr>
            </w:pPr>
          </w:p>
        </w:tc>
      </w:tr>
    </w:tbl>
    <w:p w:rsidR="00C50918" w:rsidRDefault="00C50918" w:rsidP="00C50918">
      <w:pPr>
        <w:pStyle w:val="afa"/>
        <w:tabs>
          <w:tab w:val="left" w:pos="0"/>
        </w:tabs>
        <w:ind w:firstLine="737"/>
      </w:pPr>
      <w:r>
        <w:rPr>
          <w:spacing w:val="-2"/>
          <w:szCs w:val="28"/>
        </w:rPr>
        <w:t xml:space="preserve">1. Утвердить отчет об исполнении бюджета Мещеряковского сельского поселения Верхнедонского района за 2016 год по доходам в сумме </w:t>
      </w:r>
      <w:r>
        <w:rPr>
          <w:szCs w:val="28"/>
        </w:rPr>
        <w:t>9829,9</w:t>
      </w:r>
      <w:r>
        <w:rPr>
          <w:b/>
          <w:szCs w:val="28"/>
        </w:rPr>
        <w:t xml:space="preserve"> </w:t>
      </w:r>
      <w:r>
        <w:rPr>
          <w:spacing w:val="-2"/>
          <w:szCs w:val="28"/>
        </w:rPr>
        <w:t xml:space="preserve">тыс. рублей, по расходам в сумме 8815,6 тыс. рублей </w:t>
      </w:r>
      <w:r>
        <w:t>с превышением доходов над расходами (профицит бюджета</w:t>
      </w:r>
      <w:r>
        <w:rPr>
          <w:spacing w:val="-2"/>
          <w:szCs w:val="28"/>
        </w:rPr>
        <w:t xml:space="preserve"> сельского поселения</w:t>
      </w:r>
      <w:r>
        <w:t>) в сумме 1014,3 тыс. рублей и со следующими показателями:</w:t>
      </w:r>
    </w:p>
    <w:p w:rsidR="00C50918" w:rsidRDefault="00C50918" w:rsidP="00C50918">
      <w:pPr>
        <w:pStyle w:val="afa"/>
        <w:tabs>
          <w:tab w:val="left" w:pos="0"/>
        </w:tabs>
        <w:ind w:firstLine="737"/>
      </w:pPr>
    </w:p>
    <w:p w:rsidR="00C50918" w:rsidRDefault="00C50918" w:rsidP="00C50918">
      <w:pPr>
        <w:pStyle w:val="afa"/>
        <w:ind w:firstLine="737"/>
      </w:pPr>
      <w:r>
        <w:t>1) по д</w:t>
      </w:r>
      <w:r>
        <w:rPr>
          <w:szCs w:val="28"/>
        </w:rPr>
        <w:t>оходам бюджета</w:t>
      </w:r>
      <w:r>
        <w:rPr>
          <w:spacing w:val="-2"/>
          <w:szCs w:val="28"/>
        </w:rPr>
        <w:t xml:space="preserve"> Мещеряковского сельского поселения Верхнедонского района</w:t>
      </w:r>
      <w:r>
        <w:rPr>
          <w:szCs w:val="28"/>
        </w:rPr>
        <w:t xml:space="preserve"> по кодам классификации доходов бюджетов за 2016 год</w:t>
      </w:r>
      <w:r>
        <w:t xml:space="preserve"> согласно приложению 1 к настоящему решению;</w:t>
      </w:r>
    </w:p>
    <w:p w:rsidR="00C50918" w:rsidRDefault="00C50918" w:rsidP="00C50918">
      <w:pPr>
        <w:pStyle w:val="afa"/>
        <w:ind w:firstLine="737"/>
      </w:pPr>
      <w:r>
        <w:t xml:space="preserve">2) </w:t>
      </w:r>
      <w:r>
        <w:rPr>
          <w:szCs w:val="28"/>
        </w:rPr>
        <w:t>по расходам бюджета</w:t>
      </w:r>
      <w:r>
        <w:rPr>
          <w:spacing w:val="-2"/>
          <w:szCs w:val="28"/>
        </w:rPr>
        <w:t xml:space="preserve"> Мещеряковского сельского поселения Верхнедонского района</w:t>
      </w:r>
      <w:r>
        <w:rPr>
          <w:szCs w:val="28"/>
        </w:rPr>
        <w:t xml:space="preserve"> по ведомственной структуре расходов бюджета</w:t>
      </w:r>
      <w:r>
        <w:rPr>
          <w:spacing w:val="-2"/>
          <w:szCs w:val="28"/>
        </w:rPr>
        <w:t xml:space="preserve"> </w:t>
      </w:r>
      <w:r>
        <w:rPr>
          <w:szCs w:val="28"/>
        </w:rPr>
        <w:t>за 2016 год</w:t>
      </w:r>
      <w:r>
        <w:t xml:space="preserve"> согласно приложению 2 к настоящему решению;</w:t>
      </w:r>
    </w:p>
    <w:p w:rsidR="00C50918" w:rsidRDefault="00C50918" w:rsidP="00C50918">
      <w:pPr>
        <w:pStyle w:val="afa"/>
        <w:ind w:firstLine="737"/>
      </w:pPr>
      <w:r>
        <w:rPr>
          <w:szCs w:val="28"/>
        </w:rPr>
        <w:t xml:space="preserve">3) по расходам бюджета </w:t>
      </w:r>
      <w:r>
        <w:rPr>
          <w:spacing w:val="-2"/>
          <w:szCs w:val="28"/>
        </w:rPr>
        <w:t>Мещеряковского сельского поселения Верхнедонского района</w:t>
      </w:r>
      <w:r>
        <w:rPr>
          <w:szCs w:val="28"/>
        </w:rPr>
        <w:t xml:space="preserve"> по разделам и подразделам классификации расходов бюджета</w:t>
      </w:r>
      <w:r>
        <w:rPr>
          <w:spacing w:val="-2"/>
          <w:szCs w:val="28"/>
        </w:rPr>
        <w:t xml:space="preserve"> </w:t>
      </w:r>
      <w:r>
        <w:rPr>
          <w:szCs w:val="28"/>
        </w:rPr>
        <w:t>за 2016 год</w:t>
      </w:r>
      <w:r>
        <w:t xml:space="preserve"> согласно приложению 3 к настоящему решению;</w:t>
      </w:r>
    </w:p>
    <w:p w:rsidR="00C50918" w:rsidRDefault="00C50918" w:rsidP="00C50918">
      <w:pPr>
        <w:pStyle w:val="afa"/>
        <w:ind w:firstLine="737"/>
      </w:pPr>
      <w:r>
        <w:t>4)</w:t>
      </w:r>
      <w:r>
        <w:rPr>
          <w:szCs w:val="28"/>
        </w:rPr>
        <w:t xml:space="preserve"> по источникам финансирования дефицита бюджета</w:t>
      </w:r>
      <w:r>
        <w:rPr>
          <w:spacing w:val="-2"/>
          <w:szCs w:val="28"/>
        </w:rPr>
        <w:t xml:space="preserve"> Мещеряковского сельского поселения</w:t>
      </w:r>
      <w:r>
        <w:rPr>
          <w:szCs w:val="28"/>
        </w:rPr>
        <w:t xml:space="preserve"> Верхнедонского района по кодам классификации источников финансирования профицитов бюджетов за 2016 год</w:t>
      </w:r>
      <w:r>
        <w:t xml:space="preserve"> согласно приложению 4 к настоящему решению;</w:t>
      </w:r>
    </w:p>
    <w:p w:rsidR="00C50918" w:rsidRDefault="00C50918" w:rsidP="00C50918">
      <w:pPr>
        <w:pStyle w:val="afa"/>
        <w:ind w:firstLine="737"/>
      </w:pPr>
    </w:p>
    <w:p w:rsidR="00C50918" w:rsidRDefault="00C50918" w:rsidP="00C50918">
      <w:pPr>
        <w:pStyle w:val="afa"/>
        <w:ind w:firstLine="737"/>
      </w:pPr>
      <w:r>
        <w:t>2. Настоящее решение вступает в силу со дня его официального опубликования.</w:t>
      </w:r>
    </w:p>
    <w:p w:rsidR="00C50918" w:rsidRDefault="00C50918" w:rsidP="00C50918">
      <w:pPr>
        <w:pStyle w:val="afa"/>
        <w:ind w:firstLine="737"/>
        <w:rPr>
          <w:color w:val="FF0000"/>
        </w:rPr>
      </w:pPr>
    </w:p>
    <w:p w:rsidR="00C50918" w:rsidRDefault="00C50918" w:rsidP="00C50918">
      <w:pPr>
        <w:pStyle w:val="afa"/>
      </w:pPr>
    </w:p>
    <w:p w:rsidR="00C50918" w:rsidRDefault="00C50918" w:rsidP="00C50918">
      <w:pPr>
        <w:pStyle w:val="afa"/>
      </w:pPr>
      <w:r>
        <w:t xml:space="preserve">Председатель Собрания депутатов-глава </w:t>
      </w:r>
    </w:p>
    <w:p w:rsidR="00C50918" w:rsidRDefault="00C50918" w:rsidP="00C50918">
      <w:pPr>
        <w:pStyle w:val="afa"/>
      </w:pPr>
      <w:r>
        <w:t xml:space="preserve">Мещеряковского сельского поселения                                            М.В. Удовкина                                                                </w:t>
      </w:r>
    </w:p>
    <w:p w:rsidR="00C50918" w:rsidRDefault="00C50918" w:rsidP="00C50918">
      <w:pPr>
        <w:pStyle w:val="afa"/>
        <w:ind w:firstLine="737"/>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tbl>
      <w:tblPr>
        <w:tblW w:w="5100" w:type="dxa"/>
        <w:tblInd w:w="4786" w:type="dxa"/>
        <w:tblLayout w:type="fixed"/>
        <w:tblLook w:val="04A0" w:firstRow="1" w:lastRow="0" w:firstColumn="1" w:lastColumn="0" w:noHBand="0" w:noVBand="1"/>
      </w:tblPr>
      <w:tblGrid>
        <w:gridCol w:w="5100"/>
      </w:tblGrid>
      <w:tr w:rsidR="00C50918" w:rsidTr="00C50918">
        <w:tc>
          <w:tcPr>
            <w:tcW w:w="5103" w:type="dxa"/>
            <w:hideMark/>
          </w:tcPr>
          <w:p w:rsidR="00C50918" w:rsidRDefault="00C50918">
            <w:pPr>
              <w:spacing w:after="120" w:line="192" w:lineRule="auto"/>
              <w:jc w:val="right"/>
              <w:rPr>
                <w:snapToGrid w:val="0"/>
                <w:sz w:val="28"/>
                <w:szCs w:val="28"/>
              </w:rPr>
            </w:pPr>
            <w:r>
              <w:rPr>
                <w:snapToGrid w:val="0"/>
                <w:sz w:val="28"/>
                <w:szCs w:val="28"/>
              </w:rPr>
              <w:t>Приложение 1</w:t>
            </w:r>
          </w:p>
          <w:p w:rsidR="00C50918" w:rsidRDefault="00C50918">
            <w:pPr>
              <w:suppressAutoHyphens/>
              <w:spacing w:line="192" w:lineRule="auto"/>
              <w:jc w:val="right"/>
              <w:rPr>
                <w:snapToGrid w:val="0"/>
                <w:sz w:val="28"/>
                <w:szCs w:val="28"/>
              </w:rPr>
            </w:pPr>
            <w:r>
              <w:rPr>
                <w:snapToGrid w:val="0"/>
                <w:sz w:val="28"/>
                <w:szCs w:val="28"/>
              </w:rPr>
              <w:t>к решению Собрания депутатов Мещеряковского сельского поселения «</w:t>
            </w:r>
            <w:r>
              <w:rPr>
                <w:sz w:val="28"/>
                <w:szCs w:val="28"/>
              </w:rPr>
              <w:t>Об отчете об исполнении бюджета</w:t>
            </w:r>
            <w:r>
              <w:rPr>
                <w:spacing w:val="-2"/>
                <w:sz w:val="28"/>
                <w:szCs w:val="28"/>
              </w:rPr>
              <w:t xml:space="preserve"> Мещеряковского сельского поселения Верхнедонского района</w:t>
            </w:r>
            <w:r>
              <w:rPr>
                <w:sz w:val="28"/>
                <w:szCs w:val="28"/>
              </w:rPr>
              <w:t xml:space="preserve"> за 2016 год</w:t>
            </w:r>
            <w:r>
              <w:rPr>
                <w:snapToGrid w:val="0"/>
                <w:sz w:val="28"/>
                <w:szCs w:val="28"/>
              </w:rPr>
              <w:t>»</w:t>
            </w:r>
          </w:p>
        </w:tc>
      </w:tr>
    </w:tbl>
    <w:p w:rsidR="00C50918" w:rsidRDefault="00C50918" w:rsidP="00C50918">
      <w:pPr>
        <w:jc w:val="right"/>
        <w:rPr>
          <w:sz w:val="28"/>
          <w:szCs w:val="28"/>
        </w:rPr>
      </w:pPr>
    </w:p>
    <w:p w:rsidR="00C50918" w:rsidRDefault="00C50918" w:rsidP="00C50918">
      <w:pPr>
        <w:jc w:val="center"/>
        <w:rPr>
          <w:sz w:val="28"/>
          <w:szCs w:val="28"/>
        </w:rPr>
      </w:pPr>
      <w:r>
        <w:rPr>
          <w:b/>
          <w:bCs/>
          <w:sz w:val="28"/>
          <w:szCs w:val="28"/>
        </w:rPr>
        <w:t>Доходы бюджета</w:t>
      </w:r>
      <w:r>
        <w:rPr>
          <w:spacing w:val="-2"/>
          <w:sz w:val="28"/>
          <w:szCs w:val="28"/>
        </w:rPr>
        <w:t xml:space="preserve"> </w:t>
      </w:r>
      <w:r>
        <w:rPr>
          <w:b/>
          <w:spacing w:val="-2"/>
          <w:sz w:val="28"/>
          <w:szCs w:val="28"/>
        </w:rPr>
        <w:t xml:space="preserve">Мещеряковского сельского поселения Верхнедонского района </w:t>
      </w:r>
      <w:r>
        <w:rPr>
          <w:b/>
          <w:bCs/>
          <w:sz w:val="28"/>
          <w:szCs w:val="28"/>
        </w:rPr>
        <w:t>по кодам классификации доходов бюджетов за 2016 год</w:t>
      </w:r>
    </w:p>
    <w:p w:rsidR="00C50918" w:rsidRDefault="00C50918" w:rsidP="00C50918">
      <w:pPr>
        <w:spacing w:line="192" w:lineRule="auto"/>
        <w:jc w:val="center"/>
        <w:rPr>
          <w:sz w:val="28"/>
          <w:szCs w:val="28"/>
        </w:rPr>
      </w:pPr>
    </w:p>
    <w:p w:rsidR="00C50918" w:rsidRDefault="00C50918" w:rsidP="00C50918">
      <w:pPr>
        <w:spacing w:after="120"/>
        <w:jc w:val="right"/>
        <w:rPr>
          <w:sz w:val="28"/>
          <w:szCs w:val="28"/>
        </w:rPr>
      </w:pPr>
      <w:r>
        <w:rPr>
          <w:sz w:val="28"/>
          <w:szCs w:val="28"/>
        </w:rPr>
        <w:t>(тыс. рублей)</w:t>
      </w:r>
    </w:p>
    <w:tbl>
      <w:tblPr>
        <w:tblW w:w="5100" w:type="pct"/>
        <w:tblInd w:w="-25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186"/>
        <w:gridCol w:w="1618"/>
      </w:tblGrid>
      <w:tr w:rsidR="00C50918" w:rsidTr="00C50918">
        <w:trPr>
          <w:trHeight w:val="884"/>
        </w:trPr>
        <w:tc>
          <w:tcPr>
            <w:tcW w:w="1739" w:type="pct"/>
            <w:tcBorders>
              <w:top w:val="single" w:sz="4" w:space="0" w:color="auto"/>
              <w:left w:val="single" w:sz="4" w:space="0" w:color="auto"/>
              <w:bottom w:val="nil"/>
              <w:right w:val="single" w:sz="4" w:space="0" w:color="auto"/>
            </w:tcBorders>
            <w:noWrap/>
          </w:tcPr>
          <w:p w:rsidR="00C50918" w:rsidRDefault="00C50918">
            <w:pPr>
              <w:jc w:val="center"/>
              <w:rPr>
                <w:sz w:val="28"/>
                <w:szCs w:val="28"/>
              </w:rPr>
            </w:pPr>
            <w:r>
              <w:rPr>
                <w:sz w:val="28"/>
                <w:szCs w:val="28"/>
              </w:rPr>
              <w:t>Код</w:t>
            </w:r>
          </w:p>
          <w:p w:rsidR="00C50918" w:rsidRDefault="00C50918">
            <w:pPr>
              <w:jc w:val="center"/>
              <w:rPr>
                <w:sz w:val="28"/>
                <w:szCs w:val="28"/>
              </w:rPr>
            </w:pPr>
            <w:r>
              <w:rPr>
                <w:sz w:val="28"/>
                <w:szCs w:val="28"/>
              </w:rPr>
              <w:t>Бюджетной классификации</w:t>
            </w:r>
          </w:p>
          <w:p w:rsidR="00C50918" w:rsidRDefault="00C50918">
            <w:pPr>
              <w:jc w:val="center"/>
              <w:rPr>
                <w:sz w:val="28"/>
                <w:szCs w:val="28"/>
              </w:rPr>
            </w:pPr>
            <w:r>
              <w:rPr>
                <w:sz w:val="28"/>
                <w:szCs w:val="28"/>
              </w:rPr>
              <w:t>Российской Федерации</w:t>
            </w:r>
          </w:p>
          <w:p w:rsidR="00C50918" w:rsidRDefault="00C50918">
            <w:pPr>
              <w:jc w:val="center"/>
              <w:rPr>
                <w:sz w:val="28"/>
                <w:szCs w:val="28"/>
              </w:rPr>
            </w:pPr>
          </w:p>
        </w:tc>
        <w:tc>
          <w:tcPr>
            <w:tcW w:w="2504" w:type="pct"/>
            <w:tcBorders>
              <w:top w:val="single" w:sz="4" w:space="0" w:color="auto"/>
              <w:left w:val="single" w:sz="4" w:space="0" w:color="auto"/>
              <w:bottom w:val="nil"/>
              <w:right w:val="single" w:sz="4" w:space="0" w:color="auto"/>
            </w:tcBorders>
            <w:noWrap/>
            <w:hideMark/>
          </w:tcPr>
          <w:p w:rsidR="00C50918" w:rsidRDefault="00C50918">
            <w:pPr>
              <w:jc w:val="center"/>
              <w:rPr>
                <w:sz w:val="28"/>
                <w:szCs w:val="28"/>
              </w:rPr>
            </w:pPr>
            <w:r>
              <w:rPr>
                <w:sz w:val="28"/>
                <w:szCs w:val="28"/>
              </w:rPr>
              <w:t>Наименование показателя</w:t>
            </w:r>
          </w:p>
        </w:tc>
        <w:tc>
          <w:tcPr>
            <w:tcW w:w="757" w:type="pct"/>
            <w:tcBorders>
              <w:top w:val="single" w:sz="4" w:space="0" w:color="auto"/>
              <w:left w:val="single" w:sz="4" w:space="0" w:color="auto"/>
              <w:bottom w:val="nil"/>
              <w:right w:val="single" w:sz="4" w:space="0" w:color="auto"/>
            </w:tcBorders>
            <w:noWrap/>
            <w:hideMark/>
          </w:tcPr>
          <w:p w:rsidR="00C50918" w:rsidRDefault="00C50918">
            <w:pPr>
              <w:jc w:val="center"/>
              <w:rPr>
                <w:sz w:val="28"/>
                <w:szCs w:val="28"/>
              </w:rPr>
            </w:pPr>
            <w:r>
              <w:rPr>
                <w:sz w:val="28"/>
                <w:szCs w:val="28"/>
              </w:rPr>
              <w:t xml:space="preserve">Кассовое </w:t>
            </w:r>
            <w:r>
              <w:rPr>
                <w:sz w:val="28"/>
                <w:szCs w:val="28"/>
              </w:rPr>
              <w:br/>
              <w:t>исполнение</w:t>
            </w:r>
          </w:p>
        </w:tc>
      </w:tr>
    </w:tbl>
    <w:p w:rsidR="00C50918" w:rsidRDefault="00C50918" w:rsidP="00C50918">
      <w:pPr>
        <w:spacing w:line="12" w:lineRule="auto"/>
        <w:rPr>
          <w:sz w:val="28"/>
          <w:szCs w:val="28"/>
        </w:rPr>
      </w:pPr>
    </w:p>
    <w:tbl>
      <w:tblPr>
        <w:tblW w:w="5146" w:type="pct"/>
        <w:tblInd w:w="-252" w:type="dxa"/>
        <w:tblLook w:val="04A0" w:firstRow="1" w:lastRow="0" w:firstColumn="1" w:lastColumn="0" w:noHBand="0" w:noVBand="1"/>
      </w:tblPr>
      <w:tblGrid>
        <w:gridCol w:w="3601"/>
        <w:gridCol w:w="5280"/>
        <w:gridCol w:w="1612"/>
      </w:tblGrid>
      <w:tr w:rsidR="00C50918" w:rsidTr="00C50918">
        <w:trPr>
          <w:cantSplit/>
          <w:trHeight w:val="20"/>
          <w:tblHeader/>
        </w:trPr>
        <w:tc>
          <w:tcPr>
            <w:tcW w:w="1716" w:type="pct"/>
            <w:tcBorders>
              <w:top w:val="single" w:sz="4" w:space="0" w:color="auto"/>
              <w:left w:val="single" w:sz="4" w:space="0" w:color="auto"/>
              <w:bottom w:val="single" w:sz="4" w:space="0" w:color="auto"/>
              <w:right w:val="single" w:sz="4" w:space="0" w:color="auto"/>
            </w:tcBorders>
            <w:noWrap/>
            <w:hideMark/>
          </w:tcPr>
          <w:p w:rsidR="00C50918" w:rsidRDefault="00C50918">
            <w:pPr>
              <w:spacing w:before="60" w:after="60" w:line="216" w:lineRule="auto"/>
              <w:jc w:val="center"/>
              <w:rPr>
                <w:sz w:val="28"/>
                <w:szCs w:val="28"/>
              </w:rPr>
            </w:pPr>
            <w:r>
              <w:rPr>
                <w:sz w:val="28"/>
                <w:szCs w:val="28"/>
              </w:rPr>
              <w:t>1</w:t>
            </w:r>
          </w:p>
        </w:tc>
        <w:tc>
          <w:tcPr>
            <w:tcW w:w="2516" w:type="pct"/>
            <w:tcBorders>
              <w:top w:val="single" w:sz="4" w:space="0" w:color="auto"/>
              <w:left w:val="nil"/>
              <w:bottom w:val="single" w:sz="4" w:space="0" w:color="auto"/>
              <w:right w:val="single" w:sz="4" w:space="0" w:color="auto"/>
            </w:tcBorders>
            <w:noWrap/>
            <w:hideMark/>
          </w:tcPr>
          <w:p w:rsidR="00C50918" w:rsidRDefault="00C50918">
            <w:pPr>
              <w:spacing w:before="60" w:after="60" w:line="216" w:lineRule="auto"/>
              <w:jc w:val="center"/>
              <w:rPr>
                <w:sz w:val="28"/>
                <w:szCs w:val="28"/>
              </w:rPr>
            </w:pPr>
            <w:r>
              <w:rPr>
                <w:sz w:val="28"/>
                <w:szCs w:val="28"/>
              </w:rPr>
              <w:t>2</w:t>
            </w:r>
          </w:p>
        </w:tc>
        <w:tc>
          <w:tcPr>
            <w:tcW w:w="768" w:type="pct"/>
            <w:tcBorders>
              <w:top w:val="single" w:sz="4" w:space="0" w:color="auto"/>
              <w:left w:val="nil"/>
              <w:bottom w:val="single" w:sz="4" w:space="0" w:color="auto"/>
              <w:right w:val="single" w:sz="4" w:space="0" w:color="auto"/>
            </w:tcBorders>
            <w:noWrap/>
            <w:hideMark/>
          </w:tcPr>
          <w:p w:rsidR="00C50918" w:rsidRDefault="00C50918">
            <w:pPr>
              <w:spacing w:before="60" w:after="60" w:line="216" w:lineRule="auto"/>
              <w:jc w:val="center"/>
              <w:rPr>
                <w:sz w:val="28"/>
                <w:szCs w:val="28"/>
              </w:rPr>
            </w:pPr>
            <w:r>
              <w:rPr>
                <w:sz w:val="28"/>
                <w:szCs w:val="28"/>
              </w:rPr>
              <w:t>3</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noWrap/>
          </w:tcPr>
          <w:p w:rsidR="00C50918" w:rsidRDefault="00C50918">
            <w:pPr>
              <w:spacing w:before="20" w:after="60" w:line="204" w:lineRule="auto"/>
              <w:jc w:val="both"/>
              <w:rPr>
                <w:sz w:val="28"/>
                <w:szCs w:val="28"/>
              </w:rPr>
            </w:pPr>
          </w:p>
        </w:tc>
        <w:tc>
          <w:tcPr>
            <w:tcW w:w="2516" w:type="pct"/>
            <w:tcBorders>
              <w:top w:val="single" w:sz="4" w:space="0" w:color="auto"/>
              <w:left w:val="single" w:sz="4" w:space="0" w:color="auto"/>
              <w:bottom w:val="single" w:sz="4" w:space="0" w:color="auto"/>
              <w:right w:val="single" w:sz="4" w:space="0" w:color="auto"/>
            </w:tcBorders>
            <w:noWrap/>
            <w:hideMark/>
          </w:tcPr>
          <w:p w:rsidR="00C50918" w:rsidRDefault="00C50918">
            <w:pPr>
              <w:spacing w:before="20" w:after="60" w:line="204" w:lineRule="auto"/>
              <w:jc w:val="both"/>
              <w:rPr>
                <w:b/>
                <w:bCs/>
                <w:sz w:val="28"/>
                <w:szCs w:val="28"/>
              </w:rPr>
            </w:pPr>
            <w:r>
              <w:rPr>
                <w:b/>
                <w:bCs/>
                <w:sz w:val="28"/>
                <w:szCs w:val="28"/>
              </w:rPr>
              <w:t>ДОХОДЫ БЮДЖЕТА - ВСЕГО</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20" w:after="60" w:line="204" w:lineRule="auto"/>
              <w:jc w:val="right"/>
              <w:rPr>
                <w:b/>
                <w:sz w:val="28"/>
                <w:szCs w:val="28"/>
              </w:rPr>
            </w:pPr>
            <w:r>
              <w:rPr>
                <w:b/>
                <w:sz w:val="28"/>
                <w:szCs w:val="28"/>
              </w:rPr>
              <w:t>9829,9</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40" w:after="60" w:line="206" w:lineRule="auto"/>
              <w:jc w:val="both"/>
              <w:rPr>
                <w:sz w:val="28"/>
                <w:szCs w:val="28"/>
              </w:rPr>
            </w:pPr>
            <w:r>
              <w:rPr>
                <w:sz w:val="28"/>
                <w:szCs w:val="28"/>
              </w:rPr>
              <w:t>182 1 00 00000 00 0000 000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spacing w:before="40" w:after="60" w:line="206" w:lineRule="auto"/>
              <w:jc w:val="both"/>
              <w:rPr>
                <w:sz w:val="28"/>
                <w:szCs w:val="28"/>
              </w:rPr>
            </w:pPr>
            <w:r>
              <w:rPr>
                <w:sz w:val="28"/>
                <w:szCs w:val="28"/>
              </w:rPr>
              <w:t>НАЛОГОВЫЕ И НЕНАЛОГОВЫЕ ДОХОДЫ</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40" w:after="60" w:line="206" w:lineRule="auto"/>
              <w:jc w:val="right"/>
              <w:rPr>
                <w:sz w:val="28"/>
                <w:szCs w:val="28"/>
                <w:highlight w:val="yellow"/>
              </w:rPr>
            </w:pPr>
            <w:r>
              <w:rPr>
                <w:sz w:val="28"/>
                <w:szCs w:val="28"/>
              </w:rPr>
              <w:t>3476,9</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40" w:after="60" w:line="206" w:lineRule="auto"/>
              <w:jc w:val="both"/>
              <w:rPr>
                <w:sz w:val="28"/>
                <w:szCs w:val="28"/>
              </w:rPr>
            </w:pPr>
            <w:r>
              <w:rPr>
                <w:sz w:val="28"/>
                <w:szCs w:val="28"/>
              </w:rPr>
              <w:t>182 1 01 00000 00 0000 000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spacing w:before="40" w:after="60" w:line="206" w:lineRule="auto"/>
              <w:jc w:val="both"/>
              <w:rPr>
                <w:sz w:val="28"/>
                <w:szCs w:val="28"/>
              </w:rPr>
            </w:pPr>
            <w:r>
              <w:rPr>
                <w:sz w:val="28"/>
                <w:szCs w:val="28"/>
              </w:rPr>
              <w:t>НАЛОГИ НА ПРИБЫЛЬ, ДОХОДЫ</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40" w:after="60" w:line="206" w:lineRule="auto"/>
              <w:jc w:val="right"/>
              <w:rPr>
                <w:sz w:val="28"/>
                <w:szCs w:val="28"/>
              </w:rPr>
            </w:pPr>
            <w:r>
              <w:rPr>
                <w:sz w:val="28"/>
                <w:szCs w:val="28"/>
              </w:rPr>
              <w:t>370,6</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40" w:after="60" w:line="206" w:lineRule="auto"/>
              <w:jc w:val="both"/>
              <w:rPr>
                <w:sz w:val="28"/>
                <w:szCs w:val="28"/>
              </w:rPr>
            </w:pPr>
            <w:r>
              <w:rPr>
                <w:sz w:val="28"/>
                <w:szCs w:val="28"/>
              </w:rPr>
              <w:t>182 1 01 02000 01 0000 110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spacing w:before="40" w:after="60" w:line="206" w:lineRule="auto"/>
              <w:jc w:val="both"/>
              <w:rPr>
                <w:sz w:val="28"/>
                <w:szCs w:val="28"/>
              </w:rPr>
            </w:pPr>
            <w:r>
              <w:rPr>
                <w:sz w:val="28"/>
                <w:szCs w:val="28"/>
              </w:rPr>
              <w:t>Налог на доходы физических лиц</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40" w:after="60" w:line="206" w:lineRule="auto"/>
              <w:jc w:val="right"/>
              <w:rPr>
                <w:sz w:val="28"/>
                <w:szCs w:val="28"/>
              </w:rPr>
            </w:pPr>
            <w:r>
              <w:rPr>
                <w:sz w:val="28"/>
                <w:szCs w:val="28"/>
              </w:rPr>
              <w:t>370,6</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20" w:after="60" w:line="206" w:lineRule="auto"/>
              <w:jc w:val="both"/>
              <w:rPr>
                <w:sz w:val="28"/>
                <w:szCs w:val="28"/>
              </w:rPr>
            </w:pPr>
            <w:r>
              <w:rPr>
                <w:sz w:val="28"/>
                <w:szCs w:val="28"/>
              </w:rPr>
              <w:t>182 1 01 02010 01 0000 110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spacing w:before="20" w:after="60" w:line="206" w:lineRule="auto"/>
              <w:jc w:val="both"/>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20" w:after="60" w:line="206" w:lineRule="auto"/>
              <w:jc w:val="right"/>
              <w:rPr>
                <w:sz w:val="28"/>
                <w:szCs w:val="28"/>
              </w:rPr>
            </w:pPr>
            <w:r>
              <w:rPr>
                <w:sz w:val="28"/>
                <w:szCs w:val="28"/>
              </w:rPr>
              <w:t>370,6</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182 1 03 00000 00 0000 000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НАЛОГИ НА ТОВАРЫ (РАБОТЫ, УСЛУГИ), РЕАЛИЗУЕМЫЕ НА ТЕРРИТОРИИ РОССИЙСКОЙ ФЕДЕРАЦИИ</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right"/>
              <w:rPr>
                <w:sz w:val="28"/>
                <w:szCs w:val="28"/>
              </w:rPr>
            </w:pPr>
            <w:r>
              <w:rPr>
                <w:sz w:val="28"/>
                <w:szCs w:val="28"/>
              </w:rPr>
              <w:t>1271,0</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182 1 03 02000 01 0000 110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Акцизы по подакцизным товарам (продукции), производимым на территории Российской Федерации</w:t>
            </w:r>
          </w:p>
        </w:tc>
        <w:tc>
          <w:tcPr>
            <w:tcW w:w="768"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28" w:lineRule="auto"/>
              <w:jc w:val="right"/>
              <w:rPr>
                <w:sz w:val="28"/>
                <w:szCs w:val="28"/>
              </w:rPr>
            </w:pPr>
            <w:r>
              <w:rPr>
                <w:sz w:val="28"/>
                <w:szCs w:val="28"/>
              </w:rPr>
              <w:t>1271,0</w:t>
            </w:r>
          </w:p>
          <w:p w:rsidR="00C50918" w:rsidRDefault="00C50918">
            <w:pPr>
              <w:spacing w:before="60" w:after="60" w:line="228" w:lineRule="auto"/>
              <w:jc w:val="right"/>
              <w:rPr>
                <w:sz w:val="28"/>
                <w:szCs w:val="28"/>
              </w:rPr>
            </w:pP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182 1 03 02230 01 0000 110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right"/>
              <w:rPr>
                <w:sz w:val="28"/>
                <w:szCs w:val="28"/>
              </w:rPr>
            </w:pPr>
            <w:r>
              <w:rPr>
                <w:sz w:val="28"/>
                <w:szCs w:val="28"/>
              </w:rPr>
              <w:t>434,5</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lastRenderedPageBreak/>
              <w:t>182 1 03 02240 01 0000 110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Доходы от уплаты акцизов на моторные масла для дизельных и (или) карбюраторных (</w:t>
            </w:r>
            <w:proofErr w:type="spellStart"/>
            <w:r>
              <w:rPr>
                <w:sz w:val="28"/>
                <w:szCs w:val="28"/>
              </w:rPr>
              <w:t>инжекторных</w:t>
            </w:r>
            <w:proofErr w:type="spellEnd"/>
            <w:r>
              <w:rPr>
                <w:sz w:val="28"/>
                <w:szCs w:val="28"/>
              </w:rPr>
              <w:t>) двигателей,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right"/>
              <w:rPr>
                <w:sz w:val="28"/>
                <w:szCs w:val="28"/>
              </w:rPr>
            </w:pPr>
            <w:r>
              <w:rPr>
                <w:sz w:val="28"/>
                <w:szCs w:val="28"/>
              </w:rPr>
              <w:t>8,6</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182 1 03 02250 01 0000 110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right"/>
              <w:rPr>
                <w:sz w:val="28"/>
                <w:szCs w:val="28"/>
              </w:rPr>
            </w:pPr>
            <w:r>
              <w:rPr>
                <w:sz w:val="28"/>
                <w:szCs w:val="28"/>
              </w:rPr>
              <w:t>894,2</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182 1 03 02260 01 0000 110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right"/>
              <w:rPr>
                <w:sz w:val="28"/>
                <w:szCs w:val="28"/>
              </w:rPr>
            </w:pPr>
            <w:r>
              <w:rPr>
                <w:sz w:val="28"/>
                <w:szCs w:val="28"/>
              </w:rPr>
              <w:t>-64,4</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both"/>
              <w:rPr>
                <w:sz w:val="28"/>
                <w:szCs w:val="28"/>
              </w:rPr>
            </w:pPr>
            <w:r>
              <w:rPr>
                <w:sz w:val="28"/>
                <w:szCs w:val="28"/>
              </w:rPr>
              <w:t>182 1 05 00000 00 0000 000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both"/>
              <w:rPr>
                <w:sz w:val="28"/>
                <w:szCs w:val="28"/>
              </w:rPr>
            </w:pPr>
            <w:r>
              <w:rPr>
                <w:sz w:val="28"/>
                <w:szCs w:val="28"/>
              </w:rPr>
              <w:t>НАЛОГИ НА СОВОКУПНЫЙ ДОХОД</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right"/>
              <w:rPr>
                <w:sz w:val="28"/>
                <w:szCs w:val="28"/>
              </w:rPr>
            </w:pPr>
            <w:r>
              <w:rPr>
                <w:sz w:val="28"/>
                <w:szCs w:val="28"/>
              </w:rPr>
              <w:t>154,8</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28" w:lineRule="auto"/>
              <w:jc w:val="both"/>
              <w:rPr>
                <w:sz w:val="28"/>
                <w:szCs w:val="28"/>
              </w:rPr>
            </w:pPr>
            <w:r>
              <w:rPr>
                <w:sz w:val="28"/>
                <w:szCs w:val="28"/>
              </w:rPr>
              <w:t>182 1 05 03000 01 0000 110</w:t>
            </w:r>
          </w:p>
          <w:p w:rsidR="00C50918" w:rsidRDefault="00C50918">
            <w:pPr>
              <w:spacing w:before="60" w:after="60" w:line="228" w:lineRule="auto"/>
              <w:jc w:val="both"/>
              <w:rPr>
                <w:sz w:val="28"/>
                <w:szCs w:val="28"/>
              </w:rPr>
            </w:pPr>
            <w:r>
              <w:rPr>
                <w:sz w:val="28"/>
                <w:szCs w:val="28"/>
              </w:rPr>
              <w:t>182 1 05 03010 01 0000 110</w:t>
            </w:r>
          </w:p>
          <w:p w:rsidR="00C50918" w:rsidRDefault="00C50918">
            <w:pPr>
              <w:spacing w:before="60" w:after="60" w:line="228" w:lineRule="auto"/>
              <w:jc w:val="both"/>
              <w:rPr>
                <w:sz w:val="28"/>
                <w:szCs w:val="28"/>
              </w:rPr>
            </w:pPr>
          </w:p>
          <w:p w:rsidR="00C50918" w:rsidRDefault="00C50918">
            <w:pPr>
              <w:spacing w:before="60" w:after="60" w:line="228" w:lineRule="auto"/>
              <w:jc w:val="both"/>
              <w:rPr>
                <w:sz w:val="28"/>
                <w:szCs w:val="28"/>
              </w:rPr>
            </w:pP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both"/>
              <w:rPr>
                <w:sz w:val="28"/>
                <w:szCs w:val="28"/>
              </w:rPr>
            </w:pPr>
            <w:r>
              <w:rPr>
                <w:sz w:val="28"/>
                <w:szCs w:val="28"/>
              </w:rPr>
              <w:t>Единый сельскохозяйственный налог</w:t>
            </w:r>
          </w:p>
          <w:p w:rsidR="00C50918" w:rsidRDefault="00C50918">
            <w:pPr>
              <w:spacing w:before="60" w:after="60" w:line="228" w:lineRule="auto"/>
              <w:jc w:val="both"/>
              <w:rPr>
                <w:sz w:val="28"/>
                <w:szCs w:val="28"/>
              </w:rPr>
            </w:pPr>
            <w:r>
              <w:rPr>
                <w:sz w:val="28"/>
                <w:szCs w:val="28"/>
              </w:rPr>
              <w:t xml:space="preserve">Единый сельскохозяйственный налог </w:t>
            </w:r>
          </w:p>
        </w:tc>
        <w:tc>
          <w:tcPr>
            <w:tcW w:w="768"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28" w:lineRule="auto"/>
              <w:jc w:val="right"/>
              <w:rPr>
                <w:sz w:val="28"/>
                <w:szCs w:val="28"/>
              </w:rPr>
            </w:pPr>
            <w:r>
              <w:rPr>
                <w:sz w:val="28"/>
                <w:szCs w:val="28"/>
              </w:rPr>
              <w:t>154,8         154,8</w:t>
            </w:r>
          </w:p>
          <w:p w:rsidR="00C50918" w:rsidRDefault="00C50918">
            <w:pPr>
              <w:spacing w:before="60" w:after="60" w:line="228" w:lineRule="auto"/>
              <w:jc w:val="right"/>
              <w:rPr>
                <w:sz w:val="28"/>
                <w:szCs w:val="28"/>
              </w:rPr>
            </w:pP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both"/>
              <w:rPr>
                <w:sz w:val="28"/>
                <w:szCs w:val="28"/>
              </w:rPr>
            </w:pPr>
            <w:r>
              <w:rPr>
                <w:sz w:val="28"/>
                <w:szCs w:val="28"/>
              </w:rPr>
              <w:t>182 1 06 00000 00 0000 000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both"/>
              <w:rPr>
                <w:sz w:val="28"/>
                <w:szCs w:val="28"/>
              </w:rPr>
            </w:pPr>
            <w:r>
              <w:rPr>
                <w:sz w:val="28"/>
                <w:szCs w:val="28"/>
              </w:rPr>
              <w:t>НАЛОГИ НА ИМУЩЕСТВО</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right"/>
              <w:rPr>
                <w:sz w:val="28"/>
                <w:szCs w:val="28"/>
              </w:rPr>
            </w:pPr>
            <w:r>
              <w:rPr>
                <w:sz w:val="28"/>
                <w:szCs w:val="28"/>
              </w:rPr>
              <w:t>1680,5</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both"/>
              <w:rPr>
                <w:sz w:val="28"/>
                <w:szCs w:val="28"/>
              </w:rPr>
            </w:pPr>
            <w:r>
              <w:rPr>
                <w:sz w:val="28"/>
                <w:szCs w:val="28"/>
              </w:rPr>
              <w:t xml:space="preserve">182 </w:t>
            </w:r>
            <w:r>
              <w:rPr>
                <w:color w:val="000000"/>
                <w:sz w:val="28"/>
                <w:szCs w:val="28"/>
              </w:rPr>
              <w:t>1 06 01000 00 0000 110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6" w:lineRule="auto"/>
              <w:jc w:val="both"/>
              <w:rPr>
                <w:color w:val="000000"/>
                <w:sz w:val="28"/>
                <w:szCs w:val="28"/>
              </w:rPr>
            </w:pPr>
            <w:r>
              <w:rPr>
                <w:color w:val="000000"/>
                <w:sz w:val="28"/>
                <w:szCs w:val="28"/>
              </w:rPr>
              <w:t>Налог на имущество физических лиц</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right"/>
              <w:rPr>
                <w:sz w:val="28"/>
                <w:szCs w:val="28"/>
              </w:rPr>
            </w:pPr>
            <w:r>
              <w:rPr>
                <w:sz w:val="28"/>
                <w:szCs w:val="28"/>
              </w:rPr>
              <w:t>-96,4</w:t>
            </w:r>
          </w:p>
        </w:tc>
      </w:tr>
      <w:tr w:rsidR="00C50918" w:rsidTr="00C50918">
        <w:trPr>
          <w:cantSplit/>
          <w:trHeight w:val="1342"/>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both"/>
              <w:rPr>
                <w:sz w:val="28"/>
                <w:szCs w:val="28"/>
              </w:rPr>
            </w:pPr>
            <w:r>
              <w:rPr>
                <w:sz w:val="28"/>
                <w:szCs w:val="28"/>
              </w:rPr>
              <w:t xml:space="preserve">182 </w:t>
            </w:r>
            <w:r>
              <w:rPr>
                <w:snapToGrid w:val="0"/>
                <w:sz w:val="28"/>
                <w:szCs w:val="28"/>
              </w:rPr>
              <w:t>1 06 01030 10 0000 110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6" w:lineRule="auto"/>
              <w:jc w:val="both"/>
              <w:rPr>
                <w:color w:val="000000"/>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right"/>
              <w:rPr>
                <w:sz w:val="28"/>
                <w:szCs w:val="28"/>
              </w:rPr>
            </w:pPr>
            <w:r>
              <w:rPr>
                <w:sz w:val="28"/>
                <w:szCs w:val="28"/>
              </w:rPr>
              <w:t>-96,4</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both"/>
              <w:rPr>
                <w:sz w:val="28"/>
                <w:szCs w:val="28"/>
              </w:rPr>
            </w:pPr>
            <w:r>
              <w:rPr>
                <w:sz w:val="28"/>
                <w:szCs w:val="28"/>
              </w:rPr>
              <w:t xml:space="preserve">182 </w:t>
            </w:r>
            <w:r>
              <w:rPr>
                <w:color w:val="000000"/>
                <w:sz w:val="28"/>
                <w:szCs w:val="28"/>
              </w:rPr>
              <w:t>1 06 06000 00 0000 110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28" w:lineRule="auto"/>
              <w:jc w:val="both"/>
              <w:rPr>
                <w:color w:val="000000"/>
                <w:sz w:val="28"/>
                <w:szCs w:val="28"/>
              </w:rPr>
            </w:pPr>
            <w:r>
              <w:rPr>
                <w:color w:val="000000"/>
                <w:sz w:val="28"/>
                <w:szCs w:val="28"/>
              </w:rPr>
              <w:t>ЗЕМЕЛЬНЫЙ НАЛОГ</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right"/>
              <w:rPr>
                <w:sz w:val="28"/>
                <w:szCs w:val="28"/>
              </w:rPr>
            </w:pPr>
            <w:r>
              <w:rPr>
                <w:sz w:val="28"/>
                <w:szCs w:val="28"/>
              </w:rPr>
              <w:t>1776,9</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both"/>
              <w:rPr>
                <w:sz w:val="28"/>
                <w:szCs w:val="28"/>
              </w:rPr>
            </w:pPr>
            <w:r>
              <w:rPr>
                <w:sz w:val="28"/>
                <w:szCs w:val="28"/>
              </w:rPr>
              <w:t xml:space="preserve">182 </w:t>
            </w:r>
            <w:r>
              <w:rPr>
                <w:snapToGrid w:val="0"/>
                <w:sz w:val="28"/>
                <w:szCs w:val="28"/>
              </w:rPr>
              <w:t>1 06 06030 00 0000 110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jc w:val="both"/>
              <w:rPr>
                <w:snapToGrid w:val="0"/>
                <w:sz w:val="28"/>
                <w:szCs w:val="28"/>
              </w:rPr>
            </w:pPr>
            <w:r>
              <w:rPr>
                <w:snapToGrid w:val="0"/>
                <w:sz w:val="28"/>
                <w:szCs w:val="28"/>
              </w:rPr>
              <w:t>Земельный налог с организаций</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right"/>
              <w:rPr>
                <w:sz w:val="28"/>
                <w:szCs w:val="28"/>
              </w:rPr>
            </w:pPr>
            <w:r>
              <w:rPr>
                <w:sz w:val="28"/>
                <w:szCs w:val="28"/>
              </w:rPr>
              <w:t>192,1</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both"/>
              <w:rPr>
                <w:sz w:val="28"/>
                <w:szCs w:val="28"/>
              </w:rPr>
            </w:pPr>
            <w:r>
              <w:rPr>
                <w:sz w:val="28"/>
                <w:szCs w:val="28"/>
              </w:rPr>
              <w:lastRenderedPageBreak/>
              <w:t xml:space="preserve">182 </w:t>
            </w:r>
            <w:r>
              <w:rPr>
                <w:color w:val="000000"/>
                <w:sz w:val="28"/>
                <w:szCs w:val="28"/>
              </w:rPr>
              <w:t>1 06 06033 10 0000 110</w:t>
            </w:r>
          </w:p>
        </w:tc>
        <w:tc>
          <w:tcPr>
            <w:tcW w:w="2516" w:type="pct"/>
            <w:tcBorders>
              <w:top w:val="single" w:sz="4" w:space="0" w:color="auto"/>
              <w:left w:val="single" w:sz="4" w:space="0" w:color="auto"/>
              <w:bottom w:val="single" w:sz="4" w:space="0" w:color="auto"/>
              <w:right w:val="single" w:sz="4" w:space="0" w:color="auto"/>
            </w:tcBorders>
            <w:vAlign w:val="center"/>
          </w:tcPr>
          <w:p w:rsidR="00C50918" w:rsidRDefault="00C50918">
            <w:pPr>
              <w:pStyle w:val="af"/>
              <w:spacing w:before="0" w:after="0"/>
              <w:jc w:val="both"/>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p w:rsidR="00C50918" w:rsidRDefault="00C50918">
            <w:pPr>
              <w:pStyle w:val="af"/>
              <w:spacing w:before="0" w:after="0"/>
              <w:jc w:val="both"/>
              <w:rPr>
                <w:sz w:val="28"/>
                <w:szCs w:val="28"/>
              </w:rPr>
            </w:pP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right"/>
              <w:rPr>
                <w:sz w:val="28"/>
                <w:szCs w:val="28"/>
              </w:rPr>
            </w:pPr>
            <w:r>
              <w:rPr>
                <w:sz w:val="28"/>
                <w:szCs w:val="28"/>
              </w:rPr>
              <w:t>192,1</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both"/>
              <w:rPr>
                <w:sz w:val="28"/>
                <w:szCs w:val="28"/>
              </w:rPr>
            </w:pPr>
            <w:r>
              <w:rPr>
                <w:sz w:val="28"/>
                <w:szCs w:val="28"/>
              </w:rPr>
              <w:t xml:space="preserve">182 </w:t>
            </w:r>
            <w:r>
              <w:rPr>
                <w:snapToGrid w:val="0"/>
                <w:sz w:val="28"/>
                <w:szCs w:val="28"/>
              </w:rPr>
              <w:t>1 06 06040 00 0000 110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jc w:val="both"/>
              <w:rPr>
                <w:snapToGrid w:val="0"/>
                <w:sz w:val="28"/>
                <w:szCs w:val="28"/>
              </w:rPr>
            </w:pPr>
            <w:r>
              <w:rPr>
                <w:snapToGrid w:val="0"/>
                <w:sz w:val="28"/>
                <w:szCs w:val="28"/>
              </w:rPr>
              <w:t>Земельный налог с физических лиц</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8" w:lineRule="auto"/>
              <w:jc w:val="right"/>
              <w:rPr>
                <w:sz w:val="28"/>
                <w:szCs w:val="28"/>
              </w:rPr>
            </w:pPr>
            <w:r>
              <w:rPr>
                <w:sz w:val="28"/>
                <w:szCs w:val="28"/>
              </w:rPr>
              <w:t>1584,8</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8" w:lineRule="auto"/>
              <w:jc w:val="both"/>
              <w:rPr>
                <w:sz w:val="28"/>
                <w:szCs w:val="28"/>
              </w:rPr>
            </w:pPr>
            <w:r>
              <w:rPr>
                <w:sz w:val="28"/>
                <w:szCs w:val="28"/>
              </w:rPr>
              <w:t xml:space="preserve">182 </w:t>
            </w:r>
            <w:r>
              <w:rPr>
                <w:snapToGrid w:val="0"/>
                <w:sz w:val="28"/>
                <w:szCs w:val="28"/>
              </w:rPr>
              <w:t>1 06 06043 10 0000 110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jc w:val="both"/>
              <w:rPr>
                <w:snapToGrid w:val="0"/>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8" w:lineRule="auto"/>
              <w:jc w:val="right"/>
              <w:rPr>
                <w:sz w:val="28"/>
                <w:szCs w:val="28"/>
              </w:rPr>
            </w:pPr>
            <w:r>
              <w:rPr>
                <w:sz w:val="28"/>
                <w:szCs w:val="28"/>
              </w:rPr>
              <w:t>1584,8</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04" w:lineRule="auto"/>
              <w:jc w:val="both"/>
              <w:rPr>
                <w:sz w:val="28"/>
                <w:szCs w:val="28"/>
              </w:rPr>
            </w:pPr>
            <w:r>
              <w:rPr>
                <w:sz w:val="28"/>
                <w:szCs w:val="28"/>
              </w:rPr>
              <w:t>802 1 00 00000 00 0000 000</w:t>
            </w:r>
          </w:p>
          <w:p w:rsidR="00C50918" w:rsidRDefault="00C50918">
            <w:pPr>
              <w:spacing w:before="60" w:after="60" w:line="216" w:lineRule="auto"/>
              <w:jc w:val="both"/>
              <w:rPr>
                <w:color w:val="FF0000"/>
                <w:sz w:val="28"/>
                <w:szCs w:val="28"/>
              </w:rPr>
            </w:pP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both"/>
              <w:rPr>
                <w:color w:val="FF0000"/>
                <w:sz w:val="28"/>
                <w:szCs w:val="28"/>
              </w:rPr>
            </w:pPr>
            <w:r>
              <w:rPr>
                <w:sz w:val="28"/>
                <w:szCs w:val="28"/>
              </w:rPr>
              <w:t>НАЛОГОВЫЕ И НЕНАЛОГОВЫЕ ДОХОДЫ</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right"/>
              <w:rPr>
                <w:sz w:val="28"/>
                <w:szCs w:val="28"/>
              </w:rPr>
            </w:pPr>
            <w:r>
              <w:rPr>
                <w:sz w:val="28"/>
                <w:szCs w:val="28"/>
              </w:rPr>
              <w:t>0,3</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16" w:lineRule="auto"/>
              <w:jc w:val="both"/>
              <w:rPr>
                <w:sz w:val="28"/>
                <w:szCs w:val="28"/>
              </w:rPr>
            </w:pPr>
            <w:r>
              <w:rPr>
                <w:sz w:val="28"/>
                <w:szCs w:val="28"/>
              </w:rPr>
              <w:t>802 1 16 00000 00 0000 000</w:t>
            </w:r>
          </w:p>
          <w:p w:rsidR="00C50918" w:rsidRDefault="00C50918">
            <w:pPr>
              <w:spacing w:before="60" w:after="60" w:line="216" w:lineRule="auto"/>
              <w:jc w:val="both"/>
              <w:rPr>
                <w:color w:val="FF0000"/>
                <w:sz w:val="28"/>
                <w:szCs w:val="28"/>
              </w:rPr>
            </w:pP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both"/>
              <w:rPr>
                <w:color w:val="FF0000"/>
                <w:sz w:val="28"/>
                <w:szCs w:val="28"/>
              </w:rPr>
            </w:pPr>
            <w:r>
              <w:rPr>
                <w:sz w:val="28"/>
                <w:szCs w:val="28"/>
              </w:rPr>
              <w:t>ШТРАФЫ, САНКЦИИ, ВОЗМЕЩЕНИЕ УЩЕРБА</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right"/>
              <w:rPr>
                <w:sz w:val="28"/>
                <w:szCs w:val="28"/>
              </w:rPr>
            </w:pPr>
            <w:r>
              <w:rPr>
                <w:sz w:val="28"/>
                <w:szCs w:val="28"/>
              </w:rPr>
              <w:t>0,3</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both"/>
              <w:rPr>
                <w:color w:val="FF0000"/>
                <w:sz w:val="28"/>
                <w:szCs w:val="28"/>
              </w:rPr>
            </w:pPr>
            <w:r>
              <w:rPr>
                <w:sz w:val="28"/>
                <w:szCs w:val="28"/>
              </w:rPr>
              <w:t>802 1 16 51000 02 0000 140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both"/>
              <w:rPr>
                <w:color w:val="FF0000"/>
                <w:sz w:val="28"/>
                <w:szCs w:val="28"/>
              </w:rPr>
            </w:pPr>
            <w:r>
              <w:rPr>
                <w:sz w:val="28"/>
                <w:szCs w:val="28"/>
              </w:rPr>
              <w:t>Денежные взыскания(штрафы), установленные законами субъектов Российской Федерации за несоблюдение муниципальных правовых актов</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right"/>
              <w:rPr>
                <w:sz w:val="28"/>
                <w:szCs w:val="28"/>
              </w:rPr>
            </w:pPr>
            <w:r>
              <w:rPr>
                <w:sz w:val="28"/>
                <w:szCs w:val="28"/>
              </w:rPr>
              <w:t>0,3</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both"/>
              <w:rPr>
                <w:color w:val="FF0000"/>
                <w:sz w:val="28"/>
                <w:szCs w:val="28"/>
              </w:rPr>
            </w:pPr>
            <w:r>
              <w:rPr>
                <w:sz w:val="28"/>
                <w:szCs w:val="28"/>
              </w:rPr>
              <w:t>802 1 16 51040 02 0000 140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both"/>
              <w:rPr>
                <w:sz w:val="28"/>
                <w:szCs w:val="28"/>
              </w:rPr>
            </w:pPr>
            <w:r>
              <w:rPr>
                <w:sz w:val="28"/>
                <w:szCs w:val="28"/>
              </w:rPr>
              <w:t>Денежные взыскания(штрафы),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right"/>
              <w:rPr>
                <w:sz w:val="28"/>
                <w:szCs w:val="28"/>
              </w:rPr>
            </w:pPr>
            <w:r>
              <w:rPr>
                <w:sz w:val="28"/>
                <w:szCs w:val="28"/>
              </w:rPr>
              <w:t>0,3</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both"/>
              <w:rPr>
                <w:sz w:val="28"/>
                <w:szCs w:val="28"/>
              </w:rPr>
            </w:pPr>
            <w:r>
              <w:rPr>
                <w:sz w:val="28"/>
                <w:szCs w:val="28"/>
              </w:rPr>
              <w:t>951 1 00 00000 00 0000 000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both"/>
              <w:rPr>
                <w:sz w:val="28"/>
                <w:szCs w:val="28"/>
              </w:rPr>
            </w:pPr>
            <w:r>
              <w:rPr>
                <w:sz w:val="28"/>
                <w:szCs w:val="28"/>
              </w:rPr>
              <w:t>НАЛОГОВЫЕ И НЕНАЛОГОВЫЕ ДОХОДЫ</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right"/>
              <w:rPr>
                <w:sz w:val="28"/>
                <w:szCs w:val="28"/>
              </w:rPr>
            </w:pPr>
            <w:r>
              <w:rPr>
                <w:sz w:val="28"/>
                <w:szCs w:val="28"/>
              </w:rPr>
              <w:t>407,6</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28" w:lineRule="auto"/>
              <w:rPr>
                <w:color w:val="000000"/>
                <w:sz w:val="28"/>
                <w:szCs w:val="28"/>
              </w:rPr>
            </w:pPr>
            <w:r>
              <w:rPr>
                <w:sz w:val="28"/>
                <w:szCs w:val="28"/>
              </w:rPr>
              <w:t xml:space="preserve">951 </w:t>
            </w:r>
            <w:r>
              <w:rPr>
                <w:color w:val="000000"/>
                <w:sz w:val="28"/>
                <w:szCs w:val="28"/>
              </w:rPr>
              <w:t>1 08 00000 00 0000 000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28" w:lineRule="auto"/>
              <w:jc w:val="both"/>
              <w:rPr>
                <w:color w:val="000000"/>
                <w:sz w:val="28"/>
                <w:szCs w:val="28"/>
              </w:rPr>
            </w:pPr>
            <w:r>
              <w:rPr>
                <w:color w:val="000000"/>
                <w:sz w:val="28"/>
                <w:szCs w:val="28"/>
              </w:rPr>
              <w:t>ГОСУДАРСТВЕННАЯ ПОШЛИНА</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right"/>
              <w:rPr>
                <w:sz w:val="28"/>
                <w:szCs w:val="28"/>
              </w:rPr>
            </w:pPr>
            <w:r>
              <w:rPr>
                <w:sz w:val="28"/>
                <w:szCs w:val="28"/>
              </w:rPr>
              <w:t>7,9</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28" w:lineRule="auto"/>
              <w:rPr>
                <w:color w:val="000000"/>
                <w:sz w:val="28"/>
                <w:szCs w:val="28"/>
              </w:rPr>
            </w:pPr>
            <w:r>
              <w:rPr>
                <w:sz w:val="28"/>
                <w:szCs w:val="28"/>
              </w:rPr>
              <w:t xml:space="preserve">951 </w:t>
            </w:r>
            <w:r>
              <w:rPr>
                <w:color w:val="000000"/>
                <w:sz w:val="28"/>
                <w:szCs w:val="28"/>
              </w:rPr>
              <w:t>1 08 04000 01 0000 110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28" w:lineRule="auto"/>
              <w:jc w:val="both"/>
              <w:rPr>
                <w:color w:val="000000"/>
                <w:sz w:val="28"/>
                <w:szCs w:val="28"/>
              </w:rPr>
            </w:pPr>
            <w:r>
              <w:rPr>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jc w:val="right"/>
              <w:rPr>
                <w:sz w:val="28"/>
                <w:szCs w:val="28"/>
              </w:rPr>
            </w:pPr>
            <w:r>
              <w:rPr>
                <w:sz w:val="28"/>
                <w:szCs w:val="28"/>
              </w:rPr>
              <w:t>7,9</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napToGrid w:val="0"/>
                <w:sz w:val="28"/>
                <w:szCs w:val="28"/>
              </w:rPr>
            </w:pPr>
            <w:r>
              <w:rPr>
                <w:sz w:val="28"/>
                <w:szCs w:val="28"/>
              </w:rPr>
              <w:t xml:space="preserve">951 </w:t>
            </w:r>
            <w:r>
              <w:rPr>
                <w:snapToGrid w:val="0"/>
                <w:sz w:val="28"/>
                <w:szCs w:val="28"/>
              </w:rPr>
              <w:t>1 08 04020 01 0000 110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jc w:val="both"/>
              <w:rPr>
                <w:snapToGrid w:val="0"/>
                <w:sz w:val="28"/>
                <w:szCs w:val="28"/>
              </w:rPr>
            </w:pPr>
            <w:r>
              <w:rPr>
                <w:snapToGrid w:val="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jc w:val="right"/>
              <w:rPr>
                <w:sz w:val="28"/>
                <w:szCs w:val="28"/>
              </w:rPr>
            </w:pPr>
            <w:r>
              <w:rPr>
                <w:sz w:val="28"/>
                <w:szCs w:val="28"/>
              </w:rPr>
              <w:t>7,9</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lastRenderedPageBreak/>
              <w:t>951 1 11 00000 00 0000 000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jc w:val="both"/>
              <w:rPr>
                <w:snapToGrid w:val="0"/>
                <w:sz w:val="28"/>
                <w:szCs w:val="28"/>
              </w:rPr>
            </w:pPr>
            <w:r>
              <w:rPr>
                <w:sz w:val="28"/>
                <w:szCs w:val="28"/>
              </w:rPr>
              <w:t>ДОХОДЫ ОТ ИСПОЛЬЗОВАНИЯ ИМУЩЕСТВА, НАХОДЯЩЕГОСЯ В ГОСУДАРСТВЕННОЙ И МУНИЦИПАЛЬНОЙ СОБСТВЕННОСТИ</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jc w:val="right"/>
              <w:rPr>
                <w:sz w:val="28"/>
                <w:szCs w:val="28"/>
              </w:rPr>
            </w:pPr>
            <w:r>
              <w:rPr>
                <w:sz w:val="28"/>
                <w:szCs w:val="28"/>
              </w:rPr>
              <w:t>399,7</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951 1 11 05000 00 0000 120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jc w:val="both"/>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jc w:val="right"/>
              <w:rPr>
                <w:sz w:val="28"/>
                <w:szCs w:val="28"/>
              </w:rPr>
            </w:pPr>
            <w:r>
              <w:rPr>
                <w:sz w:val="28"/>
                <w:szCs w:val="28"/>
              </w:rPr>
              <w:t>399,7</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951 1 11 05020 00 0000 120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jc w:val="both"/>
              <w:rPr>
                <w:sz w:val="28"/>
                <w:szCs w:val="28"/>
              </w:rPr>
            </w:pPr>
            <w:r>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jc w:val="right"/>
              <w:rPr>
                <w:sz w:val="28"/>
                <w:szCs w:val="28"/>
              </w:rPr>
            </w:pPr>
            <w:r>
              <w:rPr>
                <w:sz w:val="28"/>
                <w:szCs w:val="28"/>
              </w:rPr>
              <w:t>399,7</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951 1 11 05025 10 0000 120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jc w:val="both"/>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jc w:val="right"/>
              <w:rPr>
                <w:sz w:val="28"/>
                <w:szCs w:val="28"/>
              </w:rPr>
            </w:pPr>
            <w:r>
              <w:rPr>
                <w:sz w:val="28"/>
                <w:szCs w:val="28"/>
              </w:rPr>
              <w:t>399,7</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both"/>
              <w:rPr>
                <w:sz w:val="28"/>
                <w:szCs w:val="28"/>
              </w:rPr>
            </w:pPr>
            <w:r>
              <w:rPr>
                <w:sz w:val="28"/>
                <w:szCs w:val="28"/>
              </w:rPr>
              <w:t>951 2 00 00000 00 0000 000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both"/>
              <w:rPr>
                <w:sz w:val="28"/>
                <w:szCs w:val="28"/>
              </w:rPr>
            </w:pPr>
            <w:r>
              <w:rPr>
                <w:sz w:val="28"/>
                <w:szCs w:val="28"/>
              </w:rPr>
              <w:t>БЕЗВОЗМЕЗДНЫЕ ПОСТУПЛЕНИЯ</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right"/>
              <w:rPr>
                <w:sz w:val="28"/>
                <w:szCs w:val="28"/>
              </w:rPr>
            </w:pPr>
            <w:r>
              <w:rPr>
                <w:sz w:val="28"/>
                <w:szCs w:val="28"/>
              </w:rPr>
              <w:t>5945,1</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6" w:lineRule="auto"/>
              <w:rPr>
                <w:color w:val="000000"/>
                <w:sz w:val="28"/>
                <w:szCs w:val="28"/>
              </w:rPr>
            </w:pPr>
            <w:r>
              <w:rPr>
                <w:sz w:val="28"/>
                <w:szCs w:val="28"/>
              </w:rPr>
              <w:t xml:space="preserve">951 </w:t>
            </w:r>
            <w:r>
              <w:rPr>
                <w:color w:val="000000"/>
                <w:sz w:val="28"/>
                <w:szCs w:val="28"/>
              </w:rPr>
              <w:t>2 02 00000 00 0000 000</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6" w:lineRule="auto"/>
              <w:jc w:val="both"/>
              <w:rPr>
                <w:color w:val="000000"/>
                <w:sz w:val="28"/>
                <w:szCs w:val="28"/>
              </w:rPr>
            </w:pPr>
            <w:r>
              <w:rPr>
                <w:color w:val="000000"/>
                <w:sz w:val="28"/>
                <w:szCs w:val="28"/>
              </w:rPr>
              <w:t>Безвозмездные поступления от других бюджетов бюджетной системы Российской Федерации</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6" w:lineRule="auto"/>
              <w:jc w:val="right"/>
              <w:rPr>
                <w:color w:val="000000"/>
                <w:sz w:val="28"/>
                <w:szCs w:val="28"/>
              </w:rPr>
            </w:pPr>
            <w:r>
              <w:rPr>
                <w:color w:val="000000"/>
                <w:sz w:val="28"/>
                <w:szCs w:val="28"/>
              </w:rPr>
              <w:t>5945,1</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951 2 02 01000 00 0000 151</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jc w:val="both"/>
              <w:rPr>
                <w:snapToGrid w:val="0"/>
                <w:sz w:val="28"/>
                <w:szCs w:val="28"/>
              </w:rPr>
            </w:pPr>
            <w:r>
              <w:rPr>
                <w:snapToGrid w:val="0"/>
                <w:sz w:val="28"/>
                <w:szCs w:val="28"/>
              </w:rPr>
              <w:t>Дотации бюджетам субъектов Российской Федерации и муниципальных образований</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8" w:lineRule="auto"/>
              <w:jc w:val="right"/>
              <w:rPr>
                <w:color w:val="000000"/>
                <w:sz w:val="28"/>
                <w:szCs w:val="28"/>
              </w:rPr>
            </w:pPr>
            <w:r>
              <w:rPr>
                <w:color w:val="000000"/>
                <w:sz w:val="28"/>
                <w:szCs w:val="28"/>
              </w:rPr>
              <w:t>4143,1</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951 2 02 01001 00 0000 151</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jc w:val="both"/>
              <w:rPr>
                <w:snapToGrid w:val="0"/>
                <w:sz w:val="28"/>
                <w:szCs w:val="28"/>
              </w:rPr>
            </w:pPr>
            <w:r>
              <w:rPr>
                <w:snapToGrid w:val="0"/>
                <w:sz w:val="28"/>
                <w:szCs w:val="28"/>
              </w:rPr>
              <w:t>Дотации на выравнивание бюджетной обеспеченности</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jc w:val="right"/>
              <w:rPr>
                <w:sz w:val="28"/>
                <w:szCs w:val="28"/>
              </w:rPr>
            </w:pPr>
            <w:r>
              <w:rPr>
                <w:color w:val="000000"/>
                <w:sz w:val="28"/>
                <w:szCs w:val="28"/>
              </w:rPr>
              <w:t>4143,1</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951 2 02 01001 10 0000 151</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jc w:val="both"/>
              <w:rPr>
                <w:snapToGrid w:val="0"/>
                <w:sz w:val="28"/>
                <w:szCs w:val="28"/>
              </w:rPr>
            </w:pPr>
            <w:r>
              <w:rPr>
                <w:snapToGrid w:val="0"/>
                <w:sz w:val="28"/>
                <w:szCs w:val="28"/>
              </w:rPr>
              <w:t>Дотации бюджетам сельских поселений на выравнивание бюджетной обеспеченности</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jc w:val="right"/>
              <w:rPr>
                <w:sz w:val="28"/>
                <w:szCs w:val="28"/>
              </w:rPr>
            </w:pPr>
            <w:r>
              <w:rPr>
                <w:color w:val="000000"/>
                <w:sz w:val="28"/>
                <w:szCs w:val="28"/>
              </w:rPr>
              <w:t>4143,1</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8" w:lineRule="auto"/>
              <w:rPr>
                <w:color w:val="000000"/>
                <w:sz w:val="28"/>
                <w:szCs w:val="28"/>
              </w:rPr>
            </w:pPr>
            <w:r>
              <w:rPr>
                <w:sz w:val="28"/>
                <w:szCs w:val="28"/>
              </w:rPr>
              <w:lastRenderedPageBreak/>
              <w:t>95</w:t>
            </w:r>
            <w:r>
              <w:rPr>
                <w:snapToGrid w:val="0"/>
                <w:sz w:val="28"/>
                <w:szCs w:val="28"/>
              </w:rPr>
              <w:t xml:space="preserve">1 </w:t>
            </w:r>
            <w:r>
              <w:rPr>
                <w:color w:val="000000"/>
                <w:sz w:val="28"/>
                <w:szCs w:val="28"/>
              </w:rPr>
              <w:t>2 02 03000 00 0000 151</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8" w:lineRule="auto"/>
              <w:jc w:val="both"/>
              <w:rPr>
                <w:color w:val="000000"/>
                <w:sz w:val="28"/>
                <w:szCs w:val="28"/>
              </w:rPr>
            </w:pPr>
            <w:r>
              <w:rPr>
                <w:color w:val="000000"/>
                <w:sz w:val="28"/>
                <w:szCs w:val="28"/>
              </w:rPr>
              <w:t>Субвенции бюджетам субъектов Российской Федерации и муниципальных образований</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8" w:lineRule="auto"/>
              <w:jc w:val="right"/>
              <w:rPr>
                <w:color w:val="000000"/>
                <w:sz w:val="28"/>
                <w:szCs w:val="28"/>
              </w:rPr>
            </w:pPr>
            <w:r>
              <w:rPr>
                <w:color w:val="000000"/>
                <w:sz w:val="28"/>
                <w:szCs w:val="28"/>
              </w:rPr>
              <w:t>70,1</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06" w:lineRule="auto"/>
              <w:rPr>
                <w:color w:val="000000"/>
                <w:sz w:val="28"/>
                <w:szCs w:val="28"/>
              </w:rPr>
            </w:pPr>
            <w:r>
              <w:rPr>
                <w:sz w:val="28"/>
                <w:szCs w:val="28"/>
              </w:rPr>
              <w:t>95</w:t>
            </w:r>
            <w:r>
              <w:rPr>
                <w:snapToGrid w:val="0"/>
                <w:sz w:val="28"/>
                <w:szCs w:val="28"/>
              </w:rPr>
              <w:t xml:space="preserve">1 </w:t>
            </w:r>
            <w:r>
              <w:rPr>
                <w:color w:val="000000"/>
                <w:sz w:val="28"/>
                <w:szCs w:val="28"/>
              </w:rPr>
              <w:t>2 02 03015 00 0000 151</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06" w:lineRule="auto"/>
              <w:jc w:val="both"/>
              <w:rPr>
                <w:color w:val="000000"/>
                <w:sz w:val="28"/>
                <w:szCs w:val="28"/>
              </w:rPr>
            </w:pPr>
            <w:r>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8" w:lineRule="auto"/>
              <w:jc w:val="right"/>
              <w:rPr>
                <w:color w:val="000000"/>
                <w:sz w:val="28"/>
                <w:szCs w:val="28"/>
              </w:rPr>
            </w:pPr>
            <w:r>
              <w:rPr>
                <w:color w:val="000000"/>
                <w:sz w:val="28"/>
                <w:szCs w:val="28"/>
              </w:rPr>
              <w:t>69,9</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napToGrid w:val="0"/>
                <w:sz w:val="28"/>
                <w:szCs w:val="28"/>
              </w:rPr>
            </w:pPr>
            <w:r>
              <w:rPr>
                <w:sz w:val="28"/>
                <w:szCs w:val="28"/>
              </w:rPr>
              <w:t>95</w:t>
            </w:r>
            <w:r>
              <w:rPr>
                <w:snapToGrid w:val="0"/>
                <w:sz w:val="28"/>
                <w:szCs w:val="28"/>
              </w:rPr>
              <w:t xml:space="preserve">1 </w:t>
            </w:r>
            <w:r>
              <w:rPr>
                <w:sz w:val="28"/>
                <w:szCs w:val="28"/>
              </w:rPr>
              <w:t>2 02 03015 10 0000 151</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jc w:val="both"/>
              <w:rPr>
                <w:sz w:val="28"/>
                <w:szCs w:val="28"/>
              </w:rPr>
            </w:pPr>
            <w:r>
              <w:rPr>
                <w:snapToGrid w:val="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8" w:lineRule="auto"/>
              <w:jc w:val="right"/>
              <w:rPr>
                <w:color w:val="000000"/>
                <w:sz w:val="28"/>
                <w:szCs w:val="28"/>
              </w:rPr>
            </w:pPr>
            <w:r>
              <w:rPr>
                <w:color w:val="000000"/>
                <w:sz w:val="28"/>
                <w:szCs w:val="28"/>
              </w:rPr>
              <w:t>69,9</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951 2 02 03024 00 0000 151</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jc w:val="both"/>
              <w:rPr>
                <w:snapToGrid w:val="0"/>
                <w:sz w:val="28"/>
                <w:szCs w:val="28"/>
              </w:rPr>
            </w:pPr>
            <w:r>
              <w:rPr>
                <w:snapToGrid w:val="0"/>
                <w:sz w:val="28"/>
                <w:szCs w:val="28"/>
              </w:rPr>
              <w:t>Субвенции местным бюджетам на выполнение передаваемых полномочий субъектов Российской Федерации</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8" w:lineRule="auto"/>
              <w:jc w:val="right"/>
              <w:rPr>
                <w:color w:val="000000"/>
                <w:sz w:val="28"/>
                <w:szCs w:val="28"/>
              </w:rPr>
            </w:pPr>
            <w:r>
              <w:rPr>
                <w:color w:val="000000"/>
                <w:sz w:val="28"/>
                <w:szCs w:val="28"/>
              </w:rPr>
              <w:t>0,2</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951 2 02 03024 10 0000 151</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jc w:val="both"/>
              <w:rPr>
                <w:snapToGrid w:val="0"/>
                <w:sz w:val="28"/>
                <w:szCs w:val="28"/>
              </w:rPr>
            </w:pPr>
            <w:r>
              <w:rPr>
                <w:snapToGrid w:val="0"/>
                <w:sz w:val="28"/>
                <w:szCs w:val="28"/>
              </w:rPr>
              <w:t>Субвенции бюджетам сельских поселений на выполнение передаваемых полномочий субъектов Российской Федерации</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8" w:lineRule="auto"/>
              <w:jc w:val="right"/>
              <w:rPr>
                <w:color w:val="000000"/>
                <w:sz w:val="28"/>
                <w:szCs w:val="28"/>
              </w:rPr>
            </w:pPr>
            <w:r>
              <w:rPr>
                <w:color w:val="000000"/>
                <w:sz w:val="28"/>
                <w:szCs w:val="28"/>
              </w:rPr>
              <w:t>0,2</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951 2 02 04000 00 0000 151</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rPr>
                <w:snapToGrid w:val="0"/>
                <w:sz w:val="28"/>
                <w:szCs w:val="28"/>
              </w:rPr>
            </w:pPr>
            <w:r>
              <w:rPr>
                <w:sz w:val="28"/>
                <w:szCs w:val="28"/>
                <w:lang w:val="en-US"/>
              </w:rPr>
              <w:t>ИНЫЕ МЕЖБЮДЖЕТНЫЕ ТРАНСФЕРТЫ</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06" w:lineRule="auto"/>
              <w:jc w:val="right"/>
              <w:rPr>
                <w:color w:val="000000"/>
                <w:sz w:val="28"/>
                <w:szCs w:val="28"/>
              </w:rPr>
            </w:pPr>
            <w:r>
              <w:rPr>
                <w:color w:val="000000"/>
                <w:sz w:val="28"/>
                <w:szCs w:val="28"/>
              </w:rPr>
              <w:t>1731,9</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 xml:space="preserve">951 </w:t>
            </w:r>
            <w:r>
              <w:rPr>
                <w:sz w:val="28"/>
                <w:szCs w:val="28"/>
                <w:lang w:val="en-US"/>
              </w:rPr>
              <w:t xml:space="preserve">2 02 </w:t>
            </w:r>
            <w:r>
              <w:rPr>
                <w:sz w:val="28"/>
                <w:szCs w:val="28"/>
              </w:rPr>
              <w:t>0</w:t>
            </w:r>
            <w:r>
              <w:rPr>
                <w:sz w:val="28"/>
                <w:szCs w:val="28"/>
                <w:lang w:val="en-US"/>
              </w:rPr>
              <w:t>4999 00 0000 151</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rPr>
                <w:snapToGrid w:val="0"/>
                <w:sz w:val="28"/>
                <w:szCs w:val="28"/>
              </w:rPr>
            </w:pPr>
            <w:r>
              <w:rPr>
                <w:sz w:val="28"/>
                <w:szCs w:val="28"/>
              </w:rPr>
              <w:t>Прочие межбюджетные трансферты, передаваемые бюджетам</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06" w:lineRule="auto"/>
              <w:jc w:val="right"/>
              <w:rPr>
                <w:color w:val="000000"/>
                <w:sz w:val="28"/>
                <w:szCs w:val="28"/>
              </w:rPr>
            </w:pPr>
            <w:r>
              <w:rPr>
                <w:color w:val="000000"/>
                <w:sz w:val="28"/>
                <w:szCs w:val="28"/>
              </w:rPr>
              <w:t>1731,9</w:t>
            </w:r>
          </w:p>
        </w:tc>
      </w:tr>
      <w:tr w:rsidR="00C50918" w:rsidTr="00C50918">
        <w:trPr>
          <w:cantSplit/>
          <w:trHeight w:val="20"/>
        </w:trPr>
        <w:tc>
          <w:tcPr>
            <w:tcW w:w="1716" w:type="pct"/>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 xml:space="preserve">951 </w:t>
            </w:r>
            <w:r>
              <w:rPr>
                <w:sz w:val="28"/>
                <w:szCs w:val="28"/>
                <w:lang w:val="en-US"/>
              </w:rPr>
              <w:t xml:space="preserve">2 02 </w:t>
            </w:r>
            <w:r>
              <w:rPr>
                <w:sz w:val="28"/>
                <w:szCs w:val="28"/>
              </w:rPr>
              <w:t>0</w:t>
            </w:r>
            <w:r>
              <w:rPr>
                <w:sz w:val="28"/>
                <w:szCs w:val="28"/>
                <w:lang w:val="en-US"/>
              </w:rPr>
              <w:t>4999 10 0000 151</w:t>
            </w:r>
          </w:p>
        </w:tc>
        <w:tc>
          <w:tcPr>
            <w:tcW w:w="2516" w:type="pct"/>
            <w:tcBorders>
              <w:top w:val="single" w:sz="4" w:space="0" w:color="auto"/>
              <w:left w:val="single" w:sz="4" w:space="0" w:color="auto"/>
              <w:bottom w:val="single" w:sz="4" w:space="0" w:color="auto"/>
              <w:right w:val="single" w:sz="4" w:space="0" w:color="auto"/>
            </w:tcBorders>
            <w:hideMark/>
          </w:tcPr>
          <w:p w:rsidR="00C50918" w:rsidRDefault="00C50918">
            <w:pPr>
              <w:rPr>
                <w:snapToGrid w:val="0"/>
                <w:sz w:val="28"/>
                <w:szCs w:val="28"/>
              </w:rPr>
            </w:pPr>
            <w:r>
              <w:rPr>
                <w:sz w:val="28"/>
                <w:szCs w:val="28"/>
              </w:rPr>
              <w:t>Прочие межбюджетные трансферты, передаваемые бюджетам сельских поселений</w:t>
            </w:r>
          </w:p>
        </w:tc>
        <w:tc>
          <w:tcPr>
            <w:tcW w:w="768"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06" w:lineRule="auto"/>
              <w:jc w:val="right"/>
              <w:rPr>
                <w:color w:val="000000"/>
                <w:sz w:val="28"/>
                <w:szCs w:val="28"/>
              </w:rPr>
            </w:pPr>
            <w:r>
              <w:rPr>
                <w:color w:val="000000"/>
                <w:sz w:val="28"/>
                <w:szCs w:val="28"/>
              </w:rPr>
              <w:t>1731,9</w:t>
            </w:r>
          </w:p>
        </w:tc>
      </w:tr>
    </w:tbl>
    <w:p w:rsidR="00C50918" w:rsidRDefault="00C50918" w:rsidP="00C50918">
      <w:pPr>
        <w:tabs>
          <w:tab w:val="left" w:pos="4320"/>
        </w:tabs>
        <w:rPr>
          <w:sz w:val="28"/>
          <w:szCs w:val="28"/>
        </w:rPr>
      </w:pPr>
      <w:r>
        <w:rPr>
          <w:sz w:val="28"/>
          <w:szCs w:val="28"/>
        </w:rPr>
        <w:tab/>
      </w: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tbl>
      <w:tblPr>
        <w:tblW w:w="4980" w:type="dxa"/>
        <w:tblInd w:w="4786" w:type="dxa"/>
        <w:tblLayout w:type="fixed"/>
        <w:tblLook w:val="04A0" w:firstRow="1" w:lastRow="0" w:firstColumn="1" w:lastColumn="0" w:noHBand="0" w:noVBand="1"/>
      </w:tblPr>
      <w:tblGrid>
        <w:gridCol w:w="4980"/>
      </w:tblGrid>
      <w:tr w:rsidR="00C50918" w:rsidTr="00C50918">
        <w:trPr>
          <w:trHeight w:val="1755"/>
        </w:trPr>
        <w:tc>
          <w:tcPr>
            <w:tcW w:w="4985" w:type="dxa"/>
            <w:hideMark/>
          </w:tcPr>
          <w:p w:rsidR="00C50918" w:rsidRDefault="00C50918">
            <w:pPr>
              <w:spacing w:after="120" w:line="192" w:lineRule="auto"/>
              <w:jc w:val="right"/>
              <w:rPr>
                <w:snapToGrid w:val="0"/>
                <w:sz w:val="28"/>
                <w:szCs w:val="28"/>
              </w:rPr>
            </w:pPr>
            <w:r>
              <w:rPr>
                <w:snapToGrid w:val="0"/>
                <w:sz w:val="28"/>
                <w:szCs w:val="28"/>
              </w:rPr>
              <w:t>Приложение 2</w:t>
            </w:r>
          </w:p>
          <w:p w:rsidR="00C50918" w:rsidRDefault="00C50918">
            <w:pPr>
              <w:suppressAutoHyphens/>
              <w:spacing w:line="192" w:lineRule="auto"/>
              <w:jc w:val="right"/>
              <w:rPr>
                <w:snapToGrid w:val="0"/>
                <w:sz w:val="28"/>
                <w:szCs w:val="28"/>
              </w:rPr>
            </w:pPr>
            <w:r>
              <w:rPr>
                <w:snapToGrid w:val="0"/>
                <w:sz w:val="28"/>
                <w:szCs w:val="28"/>
              </w:rPr>
              <w:t>к решению Собрания депутатов Мещеряковского сельского поселения «</w:t>
            </w:r>
            <w:r>
              <w:rPr>
                <w:sz w:val="28"/>
                <w:szCs w:val="28"/>
              </w:rPr>
              <w:t>Об отчете об исполнении бюджета Мещеряковского сельского поселения Верхнедонского района за 2016 год</w:t>
            </w:r>
            <w:r>
              <w:rPr>
                <w:snapToGrid w:val="0"/>
                <w:sz w:val="28"/>
                <w:szCs w:val="28"/>
              </w:rPr>
              <w:t>»</w:t>
            </w:r>
          </w:p>
        </w:tc>
      </w:tr>
    </w:tbl>
    <w:p w:rsidR="00C50918" w:rsidRDefault="00C50918" w:rsidP="00C50918">
      <w:pPr>
        <w:jc w:val="center"/>
        <w:rPr>
          <w:sz w:val="28"/>
          <w:szCs w:val="28"/>
        </w:rPr>
      </w:pPr>
    </w:p>
    <w:p w:rsidR="00C50918" w:rsidRDefault="00C50918" w:rsidP="00C50918">
      <w:pPr>
        <w:jc w:val="center"/>
        <w:rPr>
          <w:sz w:val="28"/>
          <w:szCs w:val="28"/>
        </w:rPr>
      </w:pPr>
    </w:p>
    <w:p w:rsidR="00C50918" w:rsidRDefault="00C50918" w:rsidP="00C50918">
      <w:pPr>
        <w:suppressAutoHyphens/>
        <w:jc w:val="center"/>
        <w:rPr>
          <w:sz w:val="28"/>
          <w:szCs w:val="28"/>
        </w:rPr>
      </w:pPr>
      <w:r>
        <w:rPr>
          <w:b/>
          <w:bCs/>
          <w:sz w:val="28"/>
          <w:szCs w:val="28"/>
        </w:rPr>
        <w:t>Расходы бюджета Мещеряковского сельского поселения Верхнедонского района по ведомственной структуре расходов бюджета сельского поселения за 2016 год</w:t>
      </w:r>
    </w:p>
    <w:p w:rsidR="00C50918" w:rsidRDefault="00C50918" w:rsidP="00C50918">
      <w:pPr>
        <w:jc w:val="center"/>
        <w:rPr>
          <w:sz w:val="28"/>
          <w:szCs w:val="28"/>
        </w:rPr>
      </w:pPr>
    </w:p>
    <w:p w:rsidR="00C50918" w:rsidRDefault="00C50918" w:rsidP="00C50918">
      <w:pPr>
        <w:spacing w:after="120"/>
        <w:jc w:val="right"/>
        <w:rPr>
          <w:sz w:val="28"/>
          <w:szCs w:val="28"/>
        </w:rPr>
      </w:pPr>
      <w:r>
        <w:rPr>
          <w:sz w:val="28"/>
          <w:szCs w:val="28"/>
        </w:rPr>
        <w:t>(тыс. рублей)</w:t>
      </w:r>
    </w:p>
    <w:tbl>
      <w:tblPr>
        <w:tblW w:w="975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9"/>
        <w:gridCol w:w="709"/>
        <w:gridCol w:w="567"/>
        <w:gridCol w:w="692"/>
        <w:gridCol w:w="1719"/>
        <w:gridCol w:w="709"/>
        <w:gridCol w:w="1275"/>
      </w:tblGrid>
      <w:tr w:rsidR="00C50918" w:rsidTr="00C50918">
        <w:trPr>
          <w:cantSplit/>
          <w:trHeight w:val="20"/>
        </w:trPr>
        <w:tc>
          <w:tcPr>
            <w:tcW w:w="4077" w:type="dxa"/>
            <w:tcBorders>
              <w:top w:val="single" w:sz="4" w:space="0" w:color="auto"/>
              <w:left w:val="single" w:sz="4" w:space="0" w:color="auto"/>
              <w:bottom w:val="nil"/>
              <w:right w:val="single" w:sz="4" w:space="0" w:color="auto"/>
            </w:tcBorders>
            <w:noWrap/>
            <w:hideMark/>
          </w:tcPr>
          <w:p w:rsidR="00C50918" w:rsidRDefault="00C50918">
            <w:pPr>
              <w:widowControl w:val="0"/>
              <w:jc w:val="center"/>
              <w:rPr>
                <w:bCs/>
                <w:sz w:val="28"/>
                <w:szCs w:val="28"/>
              </w:rPr>
            </w:pPr>
            <w:r>
              <w:rPr>
                <w:bCs/>
                <w:sz w:val="28"/>
                <w:szCs w:val="28"/>
              </w:rPr>
              <w:t>Наименование</w:t>
            </w:r>
          </w:p>
        </w:tc>
        <w:tc>
          <w:tcPr>
            <w:tcW w:w="709" w:type="dxa"/>
            <w:tcBorders>
              <w:top w:val="single" w:sz="4" w:space="0" w:color="auto"/>
              <w:left w:val="single" w:sz="4" w:space="0" w:color="auto"/>
              <w:bottom w:val="nil"/>
              <w:right w:val="single" w:sz="4" w:space="0" w:color="auto"/>
            </w:tcBorders>
            <w:noWrap/>
            <w:hideMark/>
          </w:tcPr>
          <w:p w:rsidR="00C50918" w:rsidRDefault="00C50918">
            <w:pPr>
              <w:widowControl w:val="0"/>
              <w:jc w:val="center"/>
              <w:rPr>
                <w:bCs/>
                <w:sz w:val="28"/>
                <w:szCs w:val="28"/>
              </w:rPr>
            </w:pPr>
            <w:r>
              <w:rPr>
                <w:bCs/>
                <w:sz w:val="28"/>
                <w:szCs w:val="28"/>
              </w:rPr>
              <w:t>Мин</w:t>
            </w:r>
          </w:p>
        </w:tc>
        <w:tc>
          <w:tcPr>
            <w:tcW w:w="567" w:type="dxa"/>
            <w:tcBorders>
              <w:top w:val="single" w:sz="4" w:space="0" w:color="auto"/>
              <w:left w:val="single" w:sz="4" w:space="0" w:color="auto"/>
              <w:bottom w:val="nil"/>
              <w:right w:val="single" w:sz="4" w:space="0" w:color="auto"/>
            </w:tcBorders>
            <w:noWrap/>
            <w:hideMark/>
          </w:tcPr>
          <w:p w:rsidR="00C50918" w:rsidRDefault="00C50918">
            <w:pPr>
              <w:widowControl w:val="0"/>
              <w:jc w:val="center"/>
              <w:rPr>
                <w:bCs/>
                <w:sz w:val="28"/>
                <w:szCs w:val="28"/>
              </w:rPr>
            </w:pPr>
            <w:proofErr w:type="spellStart"/>
            <w:r>
              <w:rPr>
                <w:bCs/>
                <w:sz w:val="28"/>
                <w:szCs w:val="28"/>
              </w:rPr>
              <w:t>Рз</w:t>
            </w:r>
            <w:proofErr w:type="spellEnd"/>
          </w:p>
        </w:tc>
        <w:tc>
          <w:tcPr>
            <w:tcW w:w="692" w:type="dxa"/>
            <w:tcBorders>
              <w:top w:val="single" w:sz="4" w:space="0" w:color="auto"/>
              <w:left w:val="single" w:sz="4" w:space="0" w:color="auto"/>
              <w:bottom w:val="nil"/>
              <w:right w:val="single" w:sz="4" w:space="0" w:color="auto"/>
            </w:tcBorders>
            <w:noWrap/>
            <w:hideMark/>
          </w:tcPr>
          <w:p w:rsidR="00C50918" w:rsidRDefault="00C50918">
            <w:pPr>
              <w:widowControl w:val="0"/>
              <w:jc w:val="center"/>
              <w:rPr>
                <w:bCs/>
                <w:sz w:val="28"/>
                <w:szCs w:val="28"/>
              </w:rPr>
            </w:pPr>
            <w:r>
              <w:rPr>
                <w:bCs/>
                <w:sz w:val="28"/>
                <w:szCs w:val="28"/>
              </w:rPr>
              <w:t>ПР</w:t>
            </w:r>
          </w:p>
        </w:tc>
        <w:tc>
          <w:tcPr>
            <w:tcW w:w="1718" w:type="dxa"/>
            <w:tcBorders>
              <w:top w:val="single" w:sz="4" w:space="0" w:color="auto"/>
              <w:left w:val="single" w:sz="4" w:space="0" w:color="auto"/>
              <w:bottom w:val="nil"/>
              <w:right w:val="single" w:sz="4" w:space="0" w:color="auto"/>
            </w:tcBorders>
            <w:noWrap/>
            <w:hideMark/>
          </w:tcPr>
          <w:p w:rsidR="00C50918" w:rsidRDefault="00C50918">
            <w:pPr>
              <w:widowControl w:val="0"/>
              <w:jc w:val="center"/>
              <w:rPr>
                <w:bCs/>
                <w:sz w:val="28"/>
                <w:szCs w:val="28"/>
              </w:rPr>
            </w:pPr>
            <w:r>
              <w:rPr>
                <w:bCs/>
                <w:sz w:val="28"/>
                <w:szCs w:val="28"/>
              </w:rPr>
              <w:t>ЦСР</w:t>
            </w:r>
          </w:p>
        </w:tc>
        <w:tc>
          <w:tcPr>
            <w:tcW w:w="709" w:type="dxa"/>
            <w:tcBorders>
              <w:top w:val="single" w:sz="4" w:space="0" w:color="auto"/>
              <w:left w:val="single" w:sz="4" w:space="0" w:color="auto"/>
              <w:bottom w:val="nil"/>
              <w:right w:val="single" w:sz="4" w:space="0" w:color="auto"/>
            </w:tcBorders>
            <w:noWrap/>
            <w:hideMark/>
          </w:tcPr>
          <w:p w:rsidR="00C50918" w:rsidRDefault="00C50918">
            <w:pPr>
              <w:widowControl w:val="0"/>
              <w:jc w:val="center"/>
              <w:rPr>
                <w:bCs/>
                <w:sz w:val="28"/>
                <w:szCs w:val="28"/>
              </w:rPr>
            </w:pPr>
            <w:r>
              <w:rPr>
                <w:bCs/>
                <w:sz w:val="28"/>
                <w:szCs w:val="28"/>
              </w:rPr>
              <w:t>ВР</w:t>
            </w:r>
          </w:p>
        </w:tc>
        <w:tc>
          <w:tcPr>
            <w:tcW w:w="1275" w:type="dxa"/>
            <w:tcBorders>
              <w:top w:val="single" w:sz="4" w:space="0" w:color="auto"/>
              <w:left w:val="single" w:sz="4" w:space="0" w:color="auto"/>
              <w:bottom w:val="nil"/>
              <w:right w:val="single" w:sz="4" w:space="0" w:color="auto"/>
            </w:tcBorders>
            <w:hideMark/>
          </w:tcPr>
          <w:p w:rsidR="00C50918" w:rsidRDefault="00C50918">
            <w:pPr>
              <w:widowControl w:val="0"/>
              <w:jc w:val="center"/>
              <w:rPr>
                <w:bCs/>
                <w:sz w:val="28"/>
                <w:szCs w:val="28"/>
              </w:rPr>
            </w:pPr>
            <w:r>
              <w:rPr>
                <w:bCs/>
                <w:sz w:val="28"/>
                <w:szCs w:val="28"/>
              </w:rPr>
              <w:t>Кассовое исполнение</w:t>
            </w:r>
          </w:p>
        </w:tc>
      </w:tr>
    </w:tbl>
    <w:p w:rsidR="00C50918" w:rsidRDefault="00C50918" w:rsidP="00C50918">
      <w:pPr>
        <w:spacing w:line="12" w:lineRule="auto"/>
        <w:rPr>
          <w:sz w:val="28"/>
          <w:szCs w:val="28"/>
        </w:rPr>
      </w:pPr>
    </w:p>
    <w:tbl>
      <w:tblPr>
        <w:tblW w:w="9750" w:type="dxa"/>
        <w:tblLayout w:type="fixed"/>
        <w:tblLook w:val="04A0" w:firstRow="1" w:lastRow="0" w:firstColumn="1" w:lastColumn="0" w:noHBand="0" w:noVBand="1"/>
      </w:tblPr>
      <w:tblGrid>
        <w:gridCol w:w="4079"/>
        <w:gridCol w:w="709"/>
        <w:gridCol w:w="567"/>
        <w:gridCol w:w="692"/>
        <w:gridCol w:w="1719"/>
        <w:gridCol w:w="709"/>
        <w:gridCol w:w="1275"/>
      </w:tblGrid>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widowControl w:val="0"/>
              <w:spacing w:before="60" w:after="60" w:line="216" w:lineRule="auto"/>
              <w:jc w:val="center"/>
              <w:rPr>
                <w:bCs/>
                <w:sz w:val="28"/>
                <w:szCs w:val="28"/>
              </w:rPr>
            </w:pPr>
            <w:bookmarkStart w:id="3" w:name="RANGE!A11:G1311"/>
            <w:r>
              <w:rPr>
                <w:bCs/>
                <w:sz w:val="28"/>
                <w:szCs w:val="28"/>
              </w:rPr>
              <w:lastRenderedPageBreak/>
              <w:t>1</w:t>
            </w:r>
            <w:bookmarkEnd w:id="3"/>
          </w:p>
        </w:tc>
        <w:tc>
          <w:tcPr>
            <w:tcW w:w="709" w:type="dxa"/>
            <w:tcBorders>
              <w:top w:val="single" w:sz="4" w:space="0" w:color="auto"/>
              <w:left w:val="nil"/>
              <w:bottom w:val="single" w:sz="4" w:space="0" w:color="auto"/>
              <w:right w:val="single" w:sz="4" w:space="0" w:color="auto"/>
            </w:tcBorders>
            <w:noWrap/>
            <w:hideMark/>
          </w:tcPr>
          <w:p w:rsidR="00C50918" w:rsidRDefault="00C50918">
            <w:pPr>
              <w:widowControl w:val="0"/>
              <w:spacing w:before="60" w:after="60" w:line="216" w:lineRule="auto"/>
              <w:jc w:val="center"/>
              <w:rPr>
                <w:bCs/>
                <w:sz w:val="28"/>
                <w:szCs w:val="28"/>
              </w:rPr>
            </w:pPr>
            <w:r>
              <w:rPr>
                <w:bCs/>
                <w:sz w:val="28"/>
                <w:szCs w:val="28"/>
              </w:rPr>
              <w:t>2</w:t>
            </w:r>
          </w:p>
        </w:tc>
        <w:tc>
          <w:tcPr>
            <w:tcW w:w="567" w:type="dxa"/>
            <w:tcBorders>
              <w:top w:val="single" w:sz="4" w:space="0" w:color="auto"/>
              <w:left w:val="nil"/>
              <w:bottom w:val="single" w:sz="4" w:space="0" w:color="auto"/>
              <w:right w:val="single" w:sz="4" w:space="0" w:color="auto"/>
            </w:tcBorders>
            <w:noWrap/>
            <w:hideMark/>
          </w:tcPr>
          <w:p w:rsidR="00C50918" w:rsidRDefault="00C50918">
            <w:pPr>
              <w:widowControl w:val="0"/>
              <w:spacing w:before="60" w:after="60" w:line="216" w:lineRule="auto"/>
              <w:jc w:val="center"/>
              <w:rPr>
                <w:bCs/>
                <w:sz w:val="28"/>
                <w:szCs w:val="28"/>
              </w:rPr>
            </w:pPr>
            <w:r>
              <w:rPr>
                <w:bCs/>
                <w:sz w:val="28"/>
                <w:szCs w:val="28"/>
              </w:rPr>
              <w:t>3</w:t>
            </w:r>
          </w:p>
        </w:tc>
        <w:tc>
          <w:tcPr>
            <w:tcW w:w="692" w:type="dxa"/>
            <w:tcBorders>
              <w:top w:val="single" w:sz="4" w:space="0" w:color="auto"/>
              <w:left w:val="nil"/>
              <w:bottom w:val="single" w:sz="4" w:space="0" w:color="auto"/>
              <w:right w:val="single" w:sz="4" w:space="0" w:color="auto"/>
            </w:tcBorders>
            <w:noWrap/>
            <w:hideMark/>
          </w:tcPr>
          <w:p w:rsidR="00C50918" w:rsidRDefault="00C50918">
            <w:pPr>
              <w:widowControl w:val="0"/>
              <w:spacing w:before="60" w:after="60" w:line="216" w:lineRule="auto"/>
              <w:jc w:val="center"/>
              <w:rPr>
                <w:bCs/>
                <w:sz w:val="28"/>
                <w:szCs w:val="28"/>
              </w:rPr>
            </w:pPr>
            <w:r>
              <w:rPr>
                <w:bCs/>
                <w:sz w:val="28"/>
                <w:szCs w:val="28"/>
              </w:rPr>
              <w:t>4</w:t>
            </w:r>
          </w:p>
        </w:tc>
        <w:tc>
          <w:tcPr>
            <w:tcW w:w="1718" w:type="dxa"/>
            <w:tcBorders>
              <w:top w:val="single" w:sz="4" w:space="0" w:color="auto"/>
              <w:left w:val="nil"/>
              <w:bottom w:val="single" w:sz="4" w:space="0" w:color="auto"/>
              <w:right w:val="single" w:sz="4" w:space="0" w:color="auto"/>
            </w:tcBorders>
            <w:noWrap/>
            <w:hideMark/>
          </w:tcPr>
          <w:p w:rsidR="00C50918" w:rsidRDefault="00C50918">
            <w:pPr>
              <w:widowControl w:val="0"/>
              <w:spacing w:before="60" w:after="60" w:line="216" w:lineRule="auto"/>
              <w:jc w:val="center"/>
              <w:rPr>
                <w:bCs/>
                <w:sz w:val="28"/>
                <w:szCs w:val="28"/>
              </w:rPr>
            </w:pPr>
            <w:r>
              <w:rPr>
                <w:bCs/>
                <w:sz w:val="28"/>
                <w:szCs w:val="28"/>
              </w:rPr>
              <w:t>5</w:t>
            </w:r>
          </w:p>
        </w:tc>
        <w:tc>
          <w:tcPr>
            <w:tcW w:w="709" w:type="dxa"/>
            <w:tcBorders>
              <w:top w:val="single" w:sz="4" w:space="0" w:color="auto"/>
              <w:left w:val="nil"/>
              <w:bottom w:val="single" w:sz="4" w:space="0" w:color="auto"/>
              <w:right w:val="single" w:sz="4" w:space="0" w:color="auto"/>
            </w:tcBorders>
            <w:noWrap/>
            <w:hideMark/>
          </w:tcPr>
          <w:p w:rsidR="00C50918" w:rsidRDefault="00C50918">
            <w:pPr>
              <w:widowControl w:val="0"/>
              <w:spacing w:before="60" w:after="60" w:line="216" w:lineRule="auto"/>
              <w:jc w:val="center"/>
              <w:rPr>
                <w:bCs/>
                <w:sz w:val="28"/>
                <w:szCs w:val="28"/>
              </w:rPr>
            </w:pPr>
            <w:r>
              <w:rPr>
                <w:bCs/>
                <w:sz w:val="28"/>
                <w:szCs w:val="28"/>
              </w:rPr>
              <w:t>6</w:t>
            </w:r>
          </w:p>
        </w:tc>
        <w:tc>
          <w:tcPr>
            <w:tcW w:w="1275" w:type="dxa"/>
            <w:tcBorders>
              <w:top w:val="single" w:sz="4" w:space="0" w:color="auto"/>
              <w:left w:val="nil"/>
              <w:bottom w:val="single" w:sz="4" w:space="0" w:color="auto"/>
              <w:right w:val="single" w:sz="4" w:space="0" w:color="auto"/>
            </w:tcBorders>
            <w:noWrap/>
            <w:hideMark/>
          </w:tcPr>
          <w:p w:rsidR="00C50918" w:rsidRDefault="00C50918">
            <w:pPr>
              <w:widowControl w:val="0"/>
              <w:spacing w:before="60" w:after="60" w:line="216" w:lineRule="auto"/>
              <w:jc w:val="center"/>
              <w:rPr>
                <w:bCs/>
                <w:sz w:val="28"/>
                <w:szCs w:val="28"/>
              </w:rPr>
            </w:pPr>
            <w:r>
              <w:rPr>
                <w:bCs/>
                <w:sz w:val="28"/>
                <w:szCs w:val="28"/>
              </w:rPr>
              <w:t>7</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ВСЕГО</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 </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 </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 </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 </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 </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8815,6</w:t>
            </w:r>
          </w:p>
        </w:tc>
      </w:tr>
      <w:tr w:rsidR="00C50918" w:rsidTr="00C50918">
        <w:trPr>
          <w:cantSplit/>
          <w:trHeight w:val="483"/>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Администрация Мещеряковского сельского поселения</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 </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 </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 </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 </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8815,6</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02</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8810000110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120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578,6</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04</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8910000110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120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2218,5</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04</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8910000190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120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2,0</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lastRenderedPageBreak/>
              <w:t>Расходы на обеспечение функций Администрации Мещеряковского сельского поселения в рамках обеспечения деятельности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04</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8910000190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492,3</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Расходы на обеспечение функций Администрации Мещеряковского сельского поселения в рамках обеспечения деятельности Администрации Мещеряковского сельского поселения (Уплата налогов, сборов и иных платежей)</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04</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8910000190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850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50,6</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04</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8990072390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0.2</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lastRenderedPageBreak/>
              <w:t>Реализация направления расходов в рамках непрограммных расходов Администрации Мещеряковского сельского поселения (Специальные расходы)</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07</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9990099990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800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191,4</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13</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0710027200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18,0</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lastRenderedPageBreak/>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13</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0710027210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18,3</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Реализация направления расходов в рамках непрограммных расходов органов местного самоуправления Мещеряковского сельского поселения в рамках непрограммных мероприятий Администрации Мещеряковского сельского поселения (Уплата налогов, сборов и иных платежей)</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13</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9990099990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850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28,0</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02</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03</w:t>
            </w:r>
          </w:p>
        </w:tc>
        <w:tc>
          <w:tcPr>
            <w:tcW w:w="1718"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 xml:space="preserve">8990051180 </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120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69,9</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lastRenderedPageBreak/>
              <w:t>Мероприятия по защите населения от чрезвычайных ситуаций в рамках подпрограммы «Защита населения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03</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09</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0320027100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2,9</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Расходы на предоставление межбюджетных трансфертов из бюджета сельского поселения в рамках подпрограммы «Защита населения и территории от чрезвычайных ситуаций»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межбюджетные трансферты)</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03</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09</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0320085010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540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112,8</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lastRenderedPageBreak/>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04</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09</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0510027120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1005,2</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 xml:space="preserve">Расходы на ремонт </w:t>
            </w:r>
            <w:proofErr w:type="spellStart"/>
            <w:r>
              <w:rPr>
                <w:sz w:val="28"/>
                <w:szCs w:val="28"/>
              </w:rPr>
              <w:t>внуктрипоселковых</w:t>
            </w:r>
            <w:proofErr w:type="spellEnd"/>
            <w:r>
              <w:rPr>
                <w:sz w:val="28"/>
                <w:szCs w:val="28"/>
              </w:rPr>
              <w:t xml:space="preserve">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04</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09</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0510027130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99,4</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04</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12</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t>9990027230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5,4</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lastRenderedPageBreak/>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04</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12</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9990085010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540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77,0</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Оформление технической документации (технических планов, паспортов и прочие) объектов коммунального хозяйства в рамках подпрограммы «Мероприятия в области коммунального хозяйства»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05</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02</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0110027270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38,9</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color w:val="000000"/>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05</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02</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9990099990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28,5</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lastRenderedPageBreak/>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05</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03</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0120027030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114,2</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05</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03</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0120027040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7,7</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05</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03</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0120027050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14,4</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lastRenderedPageBreak/>
              <w:t>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05</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03</w:t>
            </w:r>
          </w:p>
        </w:tc>
        <w:tc>
          <w:tcPr>
            <w:tcW w:w="1718"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0120027300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13,4</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Реализация направления расходов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05</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03</w:t>
            </w:r>
          </w:p>
        </w:tc>
        <w:tc>
          <w:tcPr>
            <w:tcW w:w="1718"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lang w:val="en-US"/>
              </w:rPr>
              <w:t>0120099990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3,2</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lastRenderedPageBreak/>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07</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05</w:t>
            </w:r>
          </w:p>
        </w:tc>
        <w:tc>
          <w:tcPr>
            <w:tcW w:w="1718"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0110027190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37,0</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Расходы на обеспечение деятельности (оказание услуг) муниципальных учреждений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(Субсидии бюджетным учреждениям)</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08</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0410000590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610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1090,4</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Расходы на капитальный ремонт памятников в рамках подпрограммы «Развитие культуры и туризма»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08</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0410073320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923,0</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lastRenderedPageBreak/>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08</w:t>
            </w:r>
          </w:p>
        </w:tc>
        <w:tc>
          <w:tcPr>
            <w:tcW w:w="692"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01</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0410073850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540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572,4</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08</w:t>
            </w:r>
          </w:p>
        </w:tc>
        <w:tc>
          <w:tcPr>
            <w:tcW w:w="692"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01</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0410085010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540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924,6</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proofErr w:type="spellStart"/>
            <w:r>
              <w:rPr>
                <w:color w:val="000000"/>
                <w:sz w:val="28"/>
                <w:szCs w:val="28"/>
              </w:rPr>
              <w:t>Софинансирование</w:t>
            </w:r>
            <w:proofErr w:type="spellEnd"/>
            <w:r>
              <w:rPr>
                <w:color w:val="000000"/>
                <w:sz w:val="28"/>
                <w:szCs w:val="28"/>
              </w:rPr>
              <w:t xml:space="preserve"> расходов на повышение заработной платы работникам муниципальных учреждений культуры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08</w:t>
            </w:r>
          </w:p>
        </w:tc>
        <w:tc>
          <w:tcPr>
            <w:tcW w:w="692"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01</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04100</w:t>
            </w:r>
            <w:r>
              <w:rPr>
                <w:sz w:val="28"/>
                <w:szCs w:val="28"/>
                <w:lang w:val="en-US"/>
              </w:rPr>
              <w:t>S</w:t>
            </w:r>
            <w:r>
              <w:rPr>
                <w:sz w:val="28"/>
                <w:szCs w:val="28"/>
              </w:rPr>
              <w:t>2728</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540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21,6</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proofErr w:type="spellStart"/>
            <w:r>
              <w:rPr>
                <w:sz w:val="28"/>
                <w:szCs w:val="28"/>
              </w:rPr>
              <w:t>Софинансирование</w:t>
            </w:r>
            <w:proofErr w:type="spellEnd"/>
            <w:r>
              <w:rPr>
                <w:sz w:val="28"/>
                <w:szCs w:val="28"/>
              </w:rPr>
              <w:t xml:space="preserve"> расходов на капитальный ремонт памятников в рамках подпрограммы «Развитие культуры и туризма»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(муниципальных)нужд)</w:t>
            </w:r>
          </w:p>
        </w:tc>
        <w:tc>
          <w:tcPr>
            <w:tcW w:w="709"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08</w:t>
            </w:r>
          </w:p>
        </w:tc>
        <w:tc>
          <w:tcPr>
            <w:tcW w:w="692"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01</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04100</w:t>
            </w:r>
            <w:r>
              <w:rPr>
                <w:sz w:val="28"/>
                <w:szCs w:val="28"/>
                <w:lang w:val="en-US"/>
              </w:rPr>
              <w:t>S</w:t>
            </w:r>
            <w:r>
              <w:rPr>
                <w:sz w:val="28"/>
                <w:szCs w:val="28"/>
              </w:rPr>
              <w:t>2729</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34,5</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color w:val="000000"/>
                <w:sz w:val="28"/>
                <w:szCs w:val="28"/>
              </w:rPr>
              <w:lastRenderedPageBreak/>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08</w:t>
            </w:r>
          </w:p>
        </w:tc>
        <w:tc>
          <w:tcPr>
            <w:tcW w:w="692"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01</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9990099990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320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15,3</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color w:val="000000"/>
                <w:sz w:val="28"/>
                <w:szCs w:val="28"/>
              </w:rPr>
              <w:t>Выплаты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10</w:t>
            </w:r>
          </w:p>
        </w:tc>
        <w:tc>
          <w:tcPr>
            <w:tcW w:w="692" w:type="dxa"/>
            <w:tcBorders>
              <w:top w:val="single" w:sz="4" w:space="0" w:color="auto"/>
              <w:left w:val="nil"/>
              <w:bottom w:val="single" w:sz="4" w:space="0" w:color="auto"/>
              <w:right w:val="single" w:sz="4" w:space="0" w:color="auto"/>
            </w:tcBorders>
            <w:noWrap/>
            <w:hideMark/>
          </w:tcPr>
          <w:p w:rsidR="00C50918" w:rsidRDefault="00C50918">
            <w:pPr>
              <w:rPr>
                <w:sz w:val="28"/>
                <w:szCs w:val="28"/>
              </w:rPr>
            </w:pPr>
            <w:r>
              <w:rPr>
                <w:sz w:val="28"/>
                <w:szCs w:val="28"/>
              </w:rPr>
              <w:t>01</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lang w:val="en-US"/>
              </w:rPr>
              <w:t>9920090090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320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3,9</w:t>
            </w:r>
          </w:p>
        </w:tc>
      </w:tr>
      <w:tr w:rsidR="00C50918" w:rsidTr="00C50918">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C50918" w:rsidRDefault="00C50918">
            <w:pPr>
              <w:rPr>
                <w:sz w:val="28"/>
                <w:szCs w:val="28"/>
              </w:rPr>
            </w:pPr>
            <w:r>
              <w:rPr>
                <w:sz w:val="28"/>
                <w:szCs w:val="28"/>
              </w:rPr>
              <w:t>Процентные платежи по муниципальному долгу Мещеряковского сельского поселения рамках непрограммных расходов Администрации Мещеряковского сельского поселения (Обслуживание муниципального долга)</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13</w:t>
            </w:r>
          </w:p>
        </w:tc>
        <w:tc>
          <w:tcPr>
            <w:tcW w:w="692"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01</w:t>
            </w:r>
          </w:p>
        </w:tc>
        <w:tc>
          <w:tcPr>
            <w:tcW w:w="1718"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9920090090</w:t>
            </w:r>
          </w:p>
        </w:tc>
        <w:tc>
          <w:tcPr>
            <w:tcW w:w="709" w:type="dxa"/>
            <w:tcBorders>
              <w:top w:val="single" w:sz="4" w:space="0" w:color="auto"/>
              <w:left w:val="nil"/>
              <w:bottom w:val="single" w:sz="4" w:space="0" w:color="auto"/>
              <w:right w:val="single" w:sz="4" w:space="0" w:color="auto"/>
            </w:tcBorders>
            <w:noWrap/>
            <w:hideMark/>
          </w:tcPr>
          <w:p w:rsidR="00C50918" w:rsidRDefault="00C50918">
            <w:pPr>
              <w:jc w:val="center"/>
              <w:rPr>
                <w:sz w:val="28"/>
                <w:szCs w:val="28"/>
              </w:rPr>
            </w:pPr>
            <w:r>
              <w:rPr>
                <w:sz w:val="28"/>
                <w:szCs w:val="28"/>
              </w:rPr>
              <w:t>730</w:t>
            </w:r>
          </w:p>
        </w:tc>
        <w:tc>
          <w:tcPr>
            <w:tcW w:w="1275" w:type="dxa"/>
            <w:tcBorders>
              <w:top w:val="single" w:sz="4" w:space="0" w:color="auto"/>
              <w:left w:val="nil"/>
              <w:bottom w:val="single" w:sz="4" w:space="0" w:color="auto"/>
              <w:right w:val="single" w:sz="4" w:space="0" w:color="auto"/>
            </w:tcBorders>
            <w:noWrap/>
            <w:hideMark/>
          </w:tcPr>
          <w:p w:rsidR="00C50918" w:rsidRDefault="00C50918">
            <w:pPr>
              <w:jc w:val="right"/>
              <w:rPr>
                <w:sz w:val="28"/>
                <w:szCs w:val="28"/>
              </w:rPr>
            </w:pPr>
            <w:r>
              <w:rPr>
                <w:sz w:val="28"/>
                <w:szCs w:val="28"/>
              </w:rPr>
              <w:t>2,3</w:t>
            </w:r>
          </w:p>
        </w:tc>
      </w:tr>
    </w:tbl>
    <w:p w:rsidR="00C50918" w:rsidRDefault="00C50918" w:rsidP="00C50918">
      <w:pPr>
        <w:rPr>
          <w:sz w:val="28"/>
          <w:szCs w:val="28"/>
        </w:rPr>
      </w:pPr>
    </w:p>
    <w:p w:rsidR="00C50918" w:rsidRDefault="00C50918" w:rsidP="00C50918">
      <w:pPr>
        <w:tabs>
          <w:tab w:val="left" w:pos="2520"/>
        </w:tabs>
        <w:rPr>
          <w:sz w:val="28"/>
          <w:szCs w:val="28"/>
        </w:rPr>
      </w:pPr>
    </w:p>
    <w:p w:rsidR="00C50918" w:rsidRDefault="00C50918" w:rsidP="00C50918">
      <w:pPr>
        <w:tabs>
          <w:tab w:val="left" w:pos="2520"/>
        </w:tabs>
        <w:rPr>
          <w:sz w:val="28"/>
          <w:szCs w:val="28"/>
        </w:rPr>
      </w:pPr>
    </w:p>
    <w:tbl>
      <w:tblPr>
        <w:tblW w:w="4815" w:type="dxa"/>
        <w:tblInd w:w="4786" w:type="dxa"/>
        <w:tblLayout w:type="fixed"/>
        <w:tblLook w:val="04A0" w:firstRow="1" w:lastRow="0" w:firstColumn="1" w:lastColumn="0" w:noHBand="0" w:noVBand="1"/>
      </w:tblPr>
      <w:tblGrid>
        <w:gridCol w:w="4815"/>
      </w:tblGrid>
      <w:tr w:rsidR="00C50918" w:rsidTr="00C50918">
        <w:tc>
          <w:tcPr>
            <w:tcW w:w="4820" w:type="dxa"/>
            <w:hideMark/>
          </w:tcPr>
          <w:p w:rsidR="00C50918" w:rsidRDefault="00C50918">
            <w:pPr>
              <w:spacing w:after="120" w:line="192" w:lineRule="auto"/>
              <w:jc w:val="right"/>
              <w:rPr>
                <w:snapToGrid w:val="0"/>
                <w:sz w:val="28"/>
                <w:szCs w:val="28"/>
              </w:rPr>
            </w:pPr>
            <w:r>
              <w:rPr>
                <w:snapToGrid w:val="0"/>
                <w:sz w:val="28"/>
                <w:szCs w:val="28"/>
              </w:rPr>
              <w:t>Приложение 3</w:t>
            </w:r>
          </w:p>
          <w:p w:rsidR="00C50918" w:rsidRDefault="00C50918">
            <w:pPr>
              <w:suppressAutoHyphens/>
              <w:spacing w:line="192" w:lineRule="auto"/>
              <w:jc w:val="right"/>
              <w:rPr>
                <w:snapToGrid w:val="0"/>
                <w:sz w:val="28"/>
                <w:szCs w:val="28"/>
              </w:rPr>
            </w:pPr>
            <w:r>
              <w:rPr>
                <w:snapToGrid w:val="0"/>
                <w:sz w:val="28"/>
                <w:szCs w:val="28"/>
              </w:rPr>
              <w:t>к решению Собрания депутатов Мещеряковского сельского поселения «</w:t>
            </w:r>
            <w:r>
              <w:rPr>
                <w:sz w:val="28"/>
                <w:szCs w:val="28"/>
              </w:rPr>
              <w:t>Об отчете об исполнении бюджета</w:t>
            </w:r>
            <w:r>
              <w:rPr>
                <w:spacing w:val="-2"/>
                <w:sz w:val="28"/>
                <w:szCs w:val="28"/>
              </w:rPr>
              <w:t xml:space="preserve"> Мещеряковского сельского поселения</w:t>
            </w:r>
            <w:r>
              <w:rPr>
                <w:sz w:val="28"/>
                <w:szCs w:val="28"/>
              </w:rPr>
              <w:t xml:space="preserve"> за 2016 год</w:t>
            </w:r>
            <w:r>
              <w:rPr>
                <w:snapToGrid w:val="0"/>
                <w:sz w:val="28"/>
                <w:szCs w:val="28"/>
              </w:rPr>
              <w:t>»</w:t>
            </w:r>
          </w:p>
        </w:tc>
      </w:tr>
    </w:tbl>
    <w:p w:rsidR="00C50918" w:rsidRDefault="00C50918" w:rsidP="00C50918">
      <w:pPr>
        <w:suppressAutoHyphens/>
        <w:jc w:val="center"/>
        <w:rPr>
          <w:sz w:val="28"/>
          <w:szCs w:val="28"/>
        </w:rPr>
      </w:pPr>
      <w:r>
        <w:rPr>
          <w:b/>
          <w:bCs/>
          <w:sz w:val="28"/>
          <w:szCs w:val="28"/>
        </w:rPr>
        <w:lastRenderedPageBreak/>
        <w:t>Расходы бюджета</w:t>
      </w:r>
      <w:r>
        <w:rPr>
          <w:b/>
          <w:spacing w:val="-2"/>
          <w:sz w:val="28"/>
          <w:szCs w:val="28"/>
        </w:rPr>
        <w:t xml:space="preserve"> Мещеряковского сельского поселения Верхнедонского района </w:t>
      </w:r>
      <w:r>
        <w:rPr>
          <w:b/>
          <w:bCs/>
          <w:sz w:val="28"/>
          <w:szCs w:val="28"/>
        </w:rPr>
        <w:t>по разделам и подразделам функциональной классификации расходов бюджетов Российской Федерации за 2016 год</w:t>
      </w:r>
    </w:p>
    <w:p w:rsidR="00C50918" w:rsidRDefault="00C50918" w:rsidP="00C50918">
      <w:pPr>
        <w:spacing w:after="120"/>
        <w:jc w:val="right"/>
        <w:rPr>
          <w:sz w:val="28"/>
          <w:szCs w:val="28"/>
        </w:rPr>
      </w:pPr>
      <w:r>
        <w:rPr>
          <w:sz w:val="28"/>
          <w:szCs w:val="28"/>
        </w:rPr>
        <w:t>(тыс. рублей)</w:t>
      </w:r>
    </w:p>
    <w:tbl>
      <w:tblPr>
        <w:tblW w:w="5044" w:type="pct"/>
        <w:tblInd w:w="-45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4"/>
        <w:gridCol w:w="679"/>
        <w:gridCol w:w="1138"/>
        <w:gridCol w:w="1674"/>
      </w:tblGrid>
      <w:tr w:rsidR="00C50918" w:rsidTr="00C50918">
        <w:trPr>
          <w:trHeight w:val="825"/>
        </w:trPr>
        <w:tc>
          <w:tcPr>
            <w:tcW w:w="3303" w:type="pct"/>
            <w:tcBorders>
              <w:top w:val="single" w:sz="4" w:space="0" w:color="auto"/>
              <w:left w:val="single" w:sz="4" w:space="0" w:color="auto"/>
              <w:bottom w:val="nil"/>
              <w:right w:val="single" w:sz="4" w:space="0" w:color="auto"/>
            </w:tcBorders>
            <w:vAlign w:val="center"/>
            <w:hideMark/>
          </w:tcPr>
          <w:p w:rsidR="00C50918" w:rsidRDefault="00C50918">
            <w:pPr>
              <w:jc w:val="center"/>
              <w:rPr>
                <w:sz w:val="28"/>
                <w:szCs w:val="28"/>
              </w:rPr>
            </w:pPr>
            <w:r>
              <w:rPr>
                <w:sz w:val="28"/>
                <w:szCs w:val="28"/>
              </w:rPr>
              <w:t>Наименование</w:t>
            </w:r>
          </w:p>
        </w:tc>
        <w:tc>
          <w:tcPr>
            <w:tcW w:w="330" w:type="pct"/>
            <w:tcBorders>
              <w:top w:val="single" w:sz="4" w:space="0" w:color="auto"/>
              <w:left w:val="single" w:sz="4" w:space="0" w:color="auto"/>
              <w:bottom w:val="nil"/>
              <w:right w:val="single" w:sz="4" w:space="0" w:color="auto"/>
            </w:tcBorders>
            <w:noWrap/>
            <w:vAlign w:val="center"/>
            <w:hideMark/>
          </w:tcPr>
          <w:p w:rsidR="00C50918" w:rsidRDefault="00C50918">
            <w:pPr>
              <w:jc w:val="center"/>
              <w:rPr>
                <w:sz w:val="28"/>
                <w:szCs w:val="28"/>
              </w:rPr>
            </w:pPr>
            <w:proofErr w:type="spellStart"/>
            <w:r>
              <w:rPr>
                <w:sz w:val="28"/>
                <w:szCs w:val="28"/>
              </w:rPr>
              <w:t>Рз</w:t>
            </w:r>
            <w:proofErr w:type="spellEnd"/>
          </w:p>
        </w:tc>
        <w:tc>
          <w:tcPr>
            <w:tcW w:w="553" w:type="pct"/>
            <w:tcBorders>
              <w:top w:val="single" w:sz="4" w:space="0" w:color="auto"/>
              <w:left w:val="single" w:sz="4" w:space="0" w:color="auto"/>
              <w:bottom w:val="nil"/>
              <w:right w:val="single" w:sz="4" w:space="0" w:color="auto"/>
            </w:tcBorders>
            <w:noWrap/>
            <w:vAlign w:val="center"/>
            <w:hideMark/>
          </w:tcPr>
          <w:p w:rsidR="00C50918" w:rsidRDefault="00C50918">
            <w:pPr>
              <w:jc w:val="center"/>
              <w:rPr>
                <w:sz w:val="28"/>
                <w:szCs w:val="28"/>
              </w:rPr>
            </w:pPr>
            <w:r>
              <w:rPr>
                <w:sz w:val="28"/>
                <w:szCs w:val="28"/>
              </w:rPr>
              <w:t>ПР</w:t>
            </w:r>
          </w:p>
        </w:tc>
        <w:tc>
          <w:tcPr>
            <w:tcW w:w="814" w:type="pct"/>
            <w:tcBorders>
              <w:top w:val="single" w:sz="4" w:space="0" w:color="auto"/>
              <w:left w:val="single" w:sz="4" w:space="0" w:color="auto"/>
              <w:bottom w:val="nil"/>
              <w:right w:val="single" w:sz="4" w:space="0" w:color="auto"/>
            </w:tcBorders>
            <w:vAlign w:val="center"/>
            <w:hideMark/>
          </w:tcPr>
          <w:p w:rsidR="00C50918" w:rsidRDefault="00C50918">
            <w:pPr>
              <w:jc w:val="center"/>
              <w:rPr>
                <w:sz w:val="28"/>
                <w:szCs w:val="28"/>
              </w:rPr>
            </w:pPr>
            <w:r>
              <w:rPr>
                <w:sz w:val="28"/>
                <w:szCs w:val="28"/>
              </w:rPr>
              <w:t xml:space="preserve">Кассовое </w:t>
            </w:r>
            <w:r>
              <w:rPr>
                <w:sz w:val="28"/>
                <w:szCs w:val="28"/>
              </w:rPr>
              <w:br/>
              <w:t>исполнение</w:t>
            </w:r>
          </w:p>
        </w:tc>
      </w:tr>
    </w:tbl>
    <w:p w:rsidR="00C50918" w:rsidRDefault="00C50918" w:rsidP="00C50918">
      <w:pPr>
        <w:spacing w:line="12" w:lineRule="auto"/>
        <w:rPr>
          <w:sz w:val="28"/>
          <w:szCs w:val="28"/>
        </w:rPr>
      </w:pPr>
    </w:p>
    <w:tbl>
      <w:tblPr>
        <w:tblW w:w="5044" w:type="pct"/>
        <w:tblInd w:w="-452" w:type="dxa"/>
        <w:tblLook w:val="04A0" w:firstRow="1" w:lastRow="0" w:firstColumn="1" w:lastColumn="0" w:noHBand="0" w:noVBand="1"/>
      </w:tblPr>
      <w:tblGrid>
        <w:gridCol w:w="6741"/>
        <w:gridCol w:w="755"/>
        <w:gridCol w:w="1197"/>
        <w:gridCol w:w="1592"/>
      </w:tblGrid>
      <w:tr w:rsidR="00C50918" w:rsidTr="00C50918">
        <w:trPr>
          <w:cantSplit/>
          <w:trHeight w:val="375"/>
          <w:tblHeader/>
        </w:trPr>
        <w:tc>
          <w:tcPr>
            <w:tcW w:w="3277" w:type="pct"/>
            <w:tcBorders>
              <w:top w:val="single" w:sz="4" w:space="0" w:color="auto"/>
              <w:left w:val="single" w:sz="4" w:space="0" w:color="auto"/>
              <w:bottom w:val="single" w:sz="4" w:space="0" w:color="auto"/>
              <w:right w:val="nil"/>
            </w:tcBorders>
            <w:hideMark/>
          </w:tcPr>
          <w:p w:rsidR="00C50918" w:rsidRDefault="00C50918">
            <w:pPr>
              <w:spacing w:before="60" w:after="60" w:line="216" w:lineRule="auto"/>
              <w:jc w:val="center"/>
              <w:rPr>
                <w:sz w:val="28"/>
                <w:szCs w:val="28"/>
              </w:rPr>
            </w:pPr>
            <w:bookmarkStart w:id="4" w:name="RANGE!A12:D78"/>
            <w:r>
              <w:rPr>
                <w:sz w:val="28"/>
                <w:szCs w:val="28"/>
              </w:rPr>
              <w:t>1</w:t>
            </w:r>
            <w:bookmarkEnd w:id="4"/>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16" w:lineRule="auto"/>
              <w:jc w:val="center"/>
              <w:rPr>
                <w:sz w:val="28"/>
                <w:szCs w:val="28"/>
              </w:rPr>
            </w:pPr>
            <w:r>
              <w:rPr>
                <w:sz w:val="28"/>
                <w:szCs w:val="28"/>
              </w:rPr>
              <w:t>2</w:t>
            </w:r>
          </w:p>
        </w:tc>
        <w:tc>
          <w:tcPr>
            <w:tcW w:w="582" w:type="pct"/>
            <w:tcBorders>
              <w:top w:val="single" w:sz="4" w:space="0" w:color="auto"/>
              <w:left w:val="nil"/>
              <w:bottom w:val="single" w:sz="4" w:space="0" w:color="auto"/>
              <w:right w:val="single" w:sz="4" w:space="0" w:color="auto"/>
            </w:tcBorders>
            <w:hideMark/>
          </w:tcPr>
          <w:p w:rsidR="00C50918" w:rsidRDefault="00C50918">
            <w:pPr>
              <w:spacing w:before="60" w:after="60" w:line="216" w:lineRule="auto"/>
              <w:jc w:val="center"/>
              <w:rPr>
                <w:sz w:val="28"/>
                <w:szCs w:val="28"/>
              </w:rPr>
            </w:pPr>
            <w:r>
              <w:rPr>
                <w:sz w:val="28"/>
                <w:szCs w:val="28"/>
              </w:rPr>
              <w:t>3</w:t>
            </w:r>
          </w:p>
        </w:tc>
        <w:tc>
          <w:tcPr>
            <w:tcW w:w="774" w:type="pct"/>
            <w:tcBorders>
              <w:top w:val="single" w:sz="4" w:space="0" w:color="auto"/>
              <w:left w:val="nil"/>
              <w:bottom w:val="single" w:sz="4" w:space="0" w:color="auto"/>
              <w:right w:val="single" w:sz="4" w:space="0" w:color="auto"/>
            </w:tcBorders>
            <w:hideMark/>
          </w:tcPr>
          <w:p w:rsidR="00C50918" w:rsidRDefault="00C50918">
            <w:pPr>
              <w:spacing w:before="60" w:after="60" w:line="216" w:lineRule="auto"/>
              <w:jc w:val="center"/>
              <w:rPr>
                <w:sz w:val="28"/>
                <w:szCs w:val="28"/>
              </w:rPr>
            </w:pPr>
            <w:r>
              <w:rPr>
                <w:sz w:val="28"/>
                <w:szCs w:val="28"/>
              </w:rPr>
              <w:t>4</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both"/>
              <w:rPr>
                <w:sz w:val="28"/>
                <w:szCs w:val="28"/>
              </w:rPr>
            </w:pPr>
            <w:r>
              <w:rPr>
                <w:sz w:val="28"/>
                <w:szCs w:val="28"/>
              </w:rPr>
              <w:t>ОБЩЕГОСУДАРСТВЕННЫЕ ВОПРОСЫ</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01</w:t>
            </w:r>
          </w:p>
        </w:tc>
        <w:tc>
          <w:tcPr>
            <w:tcW w:w="582"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23"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3598,0</w:t>
            </w:r>
          </w:p>
        </w:tc>
      </w:tr>
      <w:tr w:rsidR="00C50918" w:rsidTr="00C50918">
        <w:trPr>
          <w:cantSplit/>
          <w:trHeight w:val="750"/>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both"/>
              <w:rPr>
                <w:sz w:val="28"/>
                <w:szCs w:val="28"/>
              </w:rPr>
            </w:pPr>
            <w:r>
              <w:rPr>
                <w:sz w:val="28"/>
                <w:szCs w:val="28"/>
              </w:rPr>
              <w:t>3598Функционирование высшего должностного лица субъекта Российской Федерации и органа местного самоуправления</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01</w:t>
            </w:r>
          </w:p>
        </w:tc>
        <w:tc>
          <w:tcPr>
            <w:tcW w:w="582"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02</w:t>
            </w: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widowControl w:val="0"/>
              <w:spacing w:before="60" w:after="60" w:line="206" w:lineRule="auto"/>
              <w:jc w:val="right"/>
              <w:rPr>
                <w:sz w:val="28"/>
                <w:szCs w:val="28"/>
              </w:rPr>
            </w:pPr>
            <w:r>
              <w:rPr>
                <w:sz w:val="28"/>
                <w:szCs w:val="28"/>
              </w:rPr>
              <w:t>578,6</w:t>
            </w:r>
          </w:p>
        </w:tc>
      </w:tr>
      <w:tr w:rsidR="00C50918" w:rsidTr="00C50918">
        <w:trPr>
          <w:cantSplit/>
          <w:trHeight w:val="960"/>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both"/>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01</w:t>
            </w:r>
          </w:p>
        </w:tc>
        <w:tc>
          <w:tcPr>
            <w:tcW w:w="582"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04</w:t>
            </w: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widowControl w:val="0"/>
              <w:spacing w:before="60" w:after="60" w:line="206" w:lineRule="auto"/>
              <w:jc w:val="right"/>
              <w:rPr>
                <w:sz w:val="28"/>
                <w:szCs w:val="28"/>
              </w:rPr>
            </w:pPr>
            <w:r>
              <w:rPr>
                <w:sz w:val="28"/>
                <w:szCs w:val="28"/>
              </w:rPr>
              <w:t>2763,6</w:t>
            </w:r>
          </w:p>
        </w:tc>
      </w:tr>
      <w:tr w:rsidR="00C50918" w:rsidTr="00C50918">
        <w:trPr>
          <w:cantSplit/>
          <w:trHeight w:val="48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both"/>
              <w:rPr>
                <w:sz w:val="28"/>
                <w:szCs w:val="28"/>
              </w:rPr>
            </w:pPr>
            <w:r>
              <w:rPr>
                <w:sz w:val="28"/>
                <w:szCs w:val="28"/>
              </w:rPr>
              <w:t>Обеспечение проведения выборов и референдумов</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01</w:t>
            </w:r>
          </w:p>
        </w:tc>
        <w:tc>
          <w:tcPr>
            <w:tcW w:w="582"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07</w:t>
            </w: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widowControl w:val="0"/>
              <w:spacing w:before="60" w:after="60" w:line="206" w:lineRule="auto"/>
              <w:jc w:val="right"/>
              <w:rPr>
                <w:sz w:val="28"/>
                <w:szCs w:val="28"/>
              </w:rPr>
            </w:pPr>
            <w:r>
              <w:rPr>
                <w:sz w:val="28"/>
                <w:szCs w:val="28"/>
              </w:rPr>
              <w:t>191,4</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both"/>
              <w:rPr>
                <w:sz w:val="28"/>
                <w:szCs w:val="28"/>
              </w:rPr>
            </w:pPr>
            <w:r>
              <w:rPr>
                <w:sz w:val="28"/>
                <w:szCs w:val="28"/>
              </w:rPr>
              <w:t>Другие общегосударственные вопросы</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01</w:t>
            </w:r>
          </w:p>
        </w:tc>
        <w:tc>
          <w:tcPr>
            <w:tcW w:w="582"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13</w:t>
            </w: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64,3</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both"/>
              <w:rPr>
                <w:sz w:val="28"/>
                <w:szCs w:val="28"/>
              </w:rPr>
            </w:pPr>
            <w:r>
              <w:rPr>
                <w:sz w:val="28"/>
                <w:szCs w:val="28"/>
              </w:rPr>
              <w:t>НАЦИОНАЛЬНАЯ ОБОРОНА</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02</w:t>
            </w:r>
          </w:p>
        </w:tc>
        <w:tc>
          <w:tcPr>
            <w:tcW w:w="582"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23"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69,9</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06" w:lineRule="auto"/>
              <w:jc w:val="both"/>
              <w:rPr>
                <w:color w:val="000000"/>
                <w:sz w:val="28"/>
                <w:szCs w:val="28"/>
              </w:rPr>
            </w:pPr>
            <w:r>
              <w:rPr>
                <w:color w:val="000000"/>
                <w:sz w:val="28"/>
                <w:szCs w:val="28"/>
              </w:rPr>
              <w:t xml:space="preserve">Мобилизационная и вневойсковая подготовка </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02</w:t>
            </w:r>
          </w:p>
        </w:tc>
        <w:tc>
          <w:tcPr>
            <w:tcW w:w="582"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03</w:t>
            </w: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69,9</w:t>
            </w:r>
          </w:p>
        </w:tc>
      </w:tr>
      <w:tr w:rsidR="00C50918" w:rsidTr="00C50918">
        <w:trPr>
          <w:cantSplit/>
          <w:trHeight w:val="750"/>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both"/>
              <w:rPr>
                <w:sz w:val="28"/>
                <w:szCs w:val="28"/>
              </w:rPr>
            </w:pPr>
            <w:r>
              <w:rPr>
                <w:sz w:val="28"/>
                <w:szCs w:val="28"/>
              </w:rPr>
              <w:t>НАЦИОНАЛЬНАЯ БЕЗОПАСНОСТЬ И ПРАВООХРАНИТЕЛЬНАЯ ДЕЯТЕЛЬНОСТЬ</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03</w:t>
            </w:r>
          </w:p>
        </w:tc>
        <w:tc>
          <w:tcPr>
            <w:tcW w:w="582"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23"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23" w:lineRule="auto"/>
              <w:jc w:val="right"/>
              <w:rPr>
                <w:sz w:val="28"/>
                <w:szCs w:val="28"/>
              </w:rPr>
            </w:pPr>
            <w:r>
              <w:rPr>
                <w:sz w:val="28"/>
                <w:szCs w:val="28"/>
              </w:rPr>
              <w:t>115,7</w:t>
            </w:r>
          </w:p>
        </w:tc>
      </w:tr>
      <w:tr w:rsidR="00C50918" w:rsidTr="00C50918">
        <w:trPr>
          <w:cantSplit/>
          <w:trHeight w:val="76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4" w:lineRule="auto"/>
              <w:jc w:val="both"/>
              <w:rPr>
                <w:sz w:val="28"/>
                <w:szCs w:val="28"/>
              </w:rPr>
            </w:pPr>
            <w:r>
              <w:rPr>
                <w:sz w:val="28"/>
                <w:szCs w:val="28"/>
              </w:rPr>
              <w:t>Защита населения и территории от чрезвычайных ситуаций природного и техногенного характера, гражданская оборона</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4" w:lineRule="auto"/>
              <w:jc w:val="right"/>
              <w:rPr>
                <w:sz w:val="28"/>
                <w:szCs w:val="28"/>
              </w:rPr>
            </w:pPr>
            <w:r>
              <w:rPr>
                <w:sz w:val="28"/>
                <w:szCs w:val="28"/>
              </w:rPr>
              <w:t>03</w:t>
            </w:r>
          </w:p>
        </w:tc>
        <w:tc>
          <w:tcPr>
            <w:tcW w:w="582"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4" w:lineRule="auto"/>
              <w:jc w:val="right"/>
              <w:rPr>
                <w:sz w:val="28"/>
                <w:szCs w:val="28"/>
              </w:rPr>
            </w:pPr>
            <w:r>
              <w:rPr>
                <w:sz w:val="28"/>
                <w:szCs w:val="28"/>
              </w:rPr>
              <w:t>09</w:t>
            </w: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4" w:lineRule="auto"/>
              <w:jc w:val="right"/>
              <w:rPr>
                <w:sz w:val="28"/>
                <w:szCs w:val="28"/>
              </w:rPr>
            </w:pPr>
            <w:r>
              <w:rPr>
                <w:sz w:val="28"/>
                <w:szCs w:val="28"/>
              </w:rPr>
              <w:t>115,7</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both"/>
              <w:rPr>
                <w:sz w:val="28"/>
                <w:szCs w:val="28"/>
              </w:rPr>
            </w:pPr>
            <w:r>
              <w:rPr>
                <w:sz w:val="28"/>
                <w:szCs w:val="28"/>
              </w:rPr>
              <w:t>НАЦИОНАЛЬНАЯ ЭКОНОМИКА</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04</w:t>
            </w:r>
          </w:p>
        </w:tc>
        <w:tc>
          <w:tcPr>
            <w:tcW w:w="582"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06"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1187,6</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both"/>
              <w:rPr>
                <w:sz w:val="28"/>
                <w:szCs w:val="28"/>
              </w:rPr>
            </w:pPr>
            <w:r>
              <w:rPr>
                <w:sz w:val="28"/>
                <w:szCs w:val="28"/>
              </w:rPr>
              <w:t>Дорожное хозяйство (дорожные фонды)</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04</w:t>
            </w:r>
          </w:p>
        </w:tc>
        <w:tc>
          <w:tcPr>
            <w:tcW w:w="582"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09</w:t>
            </w: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1104,6</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both"/>
              <w:rPr>
                <w:sz w:val="28"/>
                <w:szCs w:val="28"/>
              </w:rPr>
            </w:pPr>
            <w:r>
              <w:rPr>
                <w:sz w:val="28"/>
                <w:szCs w:val="28"/>
              </w:rPr>
              <w:t>Другие вопросы в области национальной экономики</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04</w:t>
            </w:r>
          </w:p>
        </w:tc>
        <w:tc>
          <w:tcPr>
            <w:tcW w:w="582"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12</w:t>
            </w: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83,0</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both"/>
              <w:rPr>
                <w:sz w:val="28"/>
                <w:szCs w:val="28"/>
              </w:rPr>
            </w:pPr>
            <w:r>
              <w:rPr>
                <w:sz w:val="28"/>
                <w:szCs w:val="28"/>
              </w:rPr>
              <w:t>ЖИЛИЩНО-КОММУНАЛЬНОЕ ХОЗЯЙСТВО</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05</w:t>
            </w:r>
          </w:p>
        </w:tc>
        <w:tc>
          <w:tcPr>
            <w:tcW w:w="582"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06"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widowControl w:val="0"/>
              <w:spacing w:before="60" w:after="60" w:line="218" w:lineRule="auto"/>
              <w:jc w:val="right"/>
              <w:rPr>
                <w:sz w:val="28"/>
                <w:szCs w:val="28"/>
              </w:rPr>
            </w:pPr>
            <w:r>
              <w:rPr>
                <w:sz w:val="28"/>
                <w:szCs w:val="28"/>
              </w:rPr>
              <w:t>220,2</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both"/>
              <w:rPr>
                <w:sz w:val="28"/>
                <w:szCs w:val="28"/>
              </w:rPr>
            </w:pPr>
            <w:r>
              <w:rPr>
                <w:sz w:val="28"/>
                <w:szCs w:val="28"/>
              </w:rPr>
              <w:t>Коммунальное хозяйство</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05</w:t>
            </w:r>
          </w:p>
        </w:tc>
        <w:tc>
          <w:tcPr>
            <w:tcW w:w="582"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02</w:t>
            </w: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67,4</w:t>
            </w:r>
          </w:p>
        </w:tc>
      </w:tr>
      <w:tr w:rsidR="00C50918" w:rsidTr="00C50918">
        <w:trPr>
          <w:cantSplit/>
          <w:trHeight w:val="450"/>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28" w:lineRule="auto"/>
              <w:jc w:val="both"/>
              <w:rPr>
                <w:color w:val="000000"/>
                <w:sz w:val="28"/>
                <w:szCs w:val="28"/>
                <w:highlight w:val="yellow"/>
              </w:rPr>
            </w:pPr>
            <w:r>
              <w:rPr>
                <w:color w:val="000000"/>
                <w:sz w:val="28"/>
                <w:szCs w:val="28"/>
              </w:rPr>
              <w:t>Благоустройство</w:t>
            </w:r>
            <w:r>
              <w:rPr>
                <w:color w:val="000000"/>
                <w:sz w:val="28"/>
                <w:szCs w:val="28"/>
                <w:highlight w:val="yellow"/>
              </w:rPr>
              <w:t xml:space="preserve"> </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05</w:t>
            </w:r>
          </w:p>
        </w:tc>
        <w:tc>
          <w:tcPr>
            <w:tcW w:w="582"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03</w:t>
            </w: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6" w:lineRule="auto"/>
              <w:jc w:val="right"/>
              <w:rPr>
                <w:color w:val="000000"/>
                <w:sz w:val="28"/>
                <w:szCs w:val="28"/>
              </w:rPr>
            </w:pPr>
            <w:r>
              <w:rPr>
                <w:color w:val="000000"/>
                <w:sz w:val="28"/>
                <w:szCs w:val="28"/>
              </w:rPr>
              <w:t>152,8</w:t>
            </w:r>
          </w:p>
        </w:tc>
      </w:tr>
      <w:tr w:rsidR="00C50918" w:rsidTr="00C50918">
        <w:trPr>
          <w:cantSplit/>
          <w:trHeight w:val="450"/>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28" w:lineRule="auto"/>
              <w:jc w:val="both"/>
              <w:rPr>
                <w:color w:val="000000"/>
                <w:sz w:val="28"/>
                <w:szCs w:val="28"/>
              </w:rPr>
            </w:pPr>
            <w:r>
              <w:rPr>
                <w:color w:val="000000"/>
                <w:sz w:val="28"/>
                <w:szCs w:val="28"/>
              </w:rPr>
              <w:t>ОБРАЗОВАНИЕ</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07</w:t>
            </w:r>
          </w:p>
        </w:tc>
        <w:tc>
          <w:tcPr>
            <w:tcW w:w="582"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06"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6" w:lineRule="auto"/>
              <w:jc w:val="right"/>
              <w:rPr>
                <w:color w:val="000000"/>
                <w:sz w:val="28"/>
                <w:szCs w:val="28"/>
              </w:rPr>
            </w:pPr>
            <w:r>
              <w:rPr>
                <w:color w:val="000000"/>
                <w:sz w:val="28"/>
                <w:szCs w:val="28"/>
              </w:rPr>
              <w:t>37,0</w:t>
            </w:r>
          </w:p>
        </w:tc>
      </w:tr>
      <w:tr w:rsidR="00C50918" w:rsidTr="00C50918">
        <w:trPr>
          <w:cantSplit/>
          <w:trHeight w:val="450"/>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28" w:lineRule="auto"/>
              <w:jc w:val="both"/>
              <w:rPr>
                <w:color w:val="000000"/>
                <w:sz w:val="28"/>
                <w:szCs w:val="28"/>
              </w:rPr>
            </w:pPr>
            <w:r>
              <w:rPr>
                <w:color w:val="000000"/>
                <w:sz w:val="28"/>
                <w:szCs w:val="28"/>
              </w:rPr>
              <w:t>Профессиональная подготовка, переподготовка и повышение квалификации</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07</w:t>
            </w:r>
          </w:p>
        </w:tc>
        <w:tc>
          <w:tcPr>
            <w:tcW w:w="582"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05</w:t>
            </w: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autoSpaceDE w:val="0"/>
              <w:autoSpaceDN w:val="0"/>
              <w:adjustRightInd w:val="0"/>
              <w:spacing w:before="60" w:after="60" w:line="216" w:lineRule="auto"/>
              <w:jc w:val="right"/>
              <w:rPr>
                <w:color w:val="000000"/>
                <w:sz w:val="28"/>
                <w:szCs w:val="28"/>
              </w:rPr>
            </w:pPr>
            <w:r>
              <w:rPr>
                <w:color w:val="000000"/>
                <w:sz w:val="28"/>
                <w:szCs w:val="28"/>
              </w:rPr>
              <w:t>37,0</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both"/>
              <w:rPr>
                <w:sz w:val="28"/>
                <w:szCs w:val="28"/>
              </w:rPr>
            </w:pPr>
            <w:r>
              <w:rPr>
                <w:sz w:val="28"/>
                <w:szCs w:val="28"/>
              </w:rPr>
              <w:t>КУЛЬТУРА, КИНЕМАТОГРАФИЯ</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08</w:t>
            </w:r>
          </w:p>
        </w:tc>
        <w:tc>
          <w:tcPr>
            <w:tcW w:w="582"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06"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3581,8</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both"/>
              <w:rPr>
                <w:sz w:val="28"/>
                <w:szCs w:val="28"/>
              </w:rPr>
            </w:pPr>
            <w:r>
              <w:rPr>
                <w:sz w:val="28"/>
                <w:szCs w:val="28"/>
              </w:rPr>
              <w:t>Культура</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08</w:t>
            </w:r>
          </w:p>
        </w:tc>
        <w:tc>
          <w:tcPr>
            <w:tcW w:w="582"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01</w:t>
            </w: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3581,8</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both"/>
              <w:rPr>
                <w:sz w:val="28"/>
                <w:szCs w:val="28"/>
              </w:rPr>
            </w:pPr>
            <w:r>
              <w:rPr>
                <w:color w:val="000000"/>
                <w:sz w:val="28"/>
                <w:szCs w:val="28"/>
              </w:rPr>
              <w:t>СОЦИАЛЬНАЯ ПОЛИТИКА</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10</w:t>
            </w:r>
          </w:p>
        </w:tc>
        <w:tc>
          <w:tcPr>
            <w:tcW w:w="582"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06"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3,8</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both"/>
              <w:rPr>
                <w:sz w:val="28"/>
                <w:szCs w:val="28"/>
              </w:rPr>
            </w:pPr>
            <w:r>
              <w:rPr>
                <w:color w:val="000000"/>
                <w:sz w:val="28"/>
                <w:szCs w:val="28"/>
              </w:rPr>
              <w:t>Пенсионное обеспечение</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10</w:t>
            </w:r>
          </w:p>
        </w:tc>
        <w:tc>
          <w:tcPr>
            <w:tcW w:w="582"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01</w:t>
            </w: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3,8</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both"/>
              <w:rPr>
                <w:sz w:val="28"/>
                <w:szCs w:val="28"/>
              </w:rPr>
            </w:pPr>
            <w:r>
              <w:rPr>
                <w:sz w:val="28"/>
                <w:szCs w:val="28"/>
              </w:rPr>
              <w:lastRenderedPageBreak/>
              <w:t>ОБСЛУЖИВАНИЕ ГОСУДАРСТВЕННОГО И МУНИЦИПАЛЬНОГО ДОЛГА</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13</w:t>
            </w:r>
          </w:p>
        </w:tc>
        <w:tc>
          <w:tcPr>
            <w:tcW w:w="582"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06"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1,6</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both"/>
              <w:rPr>
                <w:sz w:val="28"/>
                <w:szCs w:val="28"/>
              </w:rPr>
            </w:pPr>
            <w:r>
              <w:rPr>
                <w:sz w:val="28"/>
                <w:szCs w:val="28"/>
              </w:rPr>
              <w:t>Обслуживание государственного внутреннего и муниципального долга</w:t>
            </w:r>
          </w:p>
        </w:tc>
        <w:tc>
          <w:tcPr>
            <w:tcW w:w="36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13</w:t>
            </w:r>
          </w:p>
        </w:tc>
        <w:tc>
          <w:tcPr>
            <w:tcW w:w="582"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01</w:t>
            </w: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sz w:val="28"/>
                <w:szCs w:val="28"/>
              </w:rPr>
            </w:pPr>
            <w:r>
              <w:rPr>
                <w:sz w:val="28"/>
                <w:szCs w:val="28"/>
              </w:rPr>
              <w:t>1,6</w:t>
            </w:r>
          </w:p>
        </w:tc>
      </w:tr>
      <w:tr w:rsidR="00C50918" w:rsidTr="00C50918">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both"/>
              <w:rPr>
                <w:b/>
                <w:sz w:val="28"/>
                <w:szCs w:val="28"/>
              </w:rPr>
            </w:pPr>
            <w:r>
              <w:rPr>
                <w:b/>
                <w:sz w:val="28"/>
                <w:szCs w:val="28"/>
              </w:rPr>
              <w:t>ИТОГО</w:t>
            </w:r>
          </w:p>
        </w:tc>
        <w:tc>
          <w:tcPr>
            <w:tcW w:w="367"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06" w:lineRule="auto"/>
              <w:jc w:val="right"/>
              <w:rPr>
                <w:b/>
                <w:sz w:val="28"/>
                <w:szCs w:val="28"/>
              </w:rPr>
            </w:pPr>
          </w:p>
        </w:tc>
        <w:tc>
          <w:tcPr>
            <w:tcW w:w="582" w:type="pct"/>
            <w:tcBorders>
              <w:top w:val="single" w:sz="4" w:space="0" w:color="auto"/>
              <w:left w:val="single" w:sz="4" w:space="0" w:color="auto"/>
              <w:bottom w:val="single" w:sz="4" w:space="0" w:color="auto"/>
              <w:right w:val="single" w:sz="4" w:space="0" w:color="auto"/>
            </w:tcBorders>
          </w:tcPr>
          <w:p w:rsidR="00C50918" w:rsidRDefault="00C50918">
            <w:pPr>
              <w:spacing w:before="60" w:after="60" w:line="206" w:lineRule="auto"/>
              <w:jc w:val="right"/>
              <w:rPr>
                <w:b/>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C50918" w:rsidRDefault="00C50918">
            <w:pPr>
              <w:spacing w:before="60" w:after="60" w:line="206" w:lineRule="auto"/>
              <w:jc w:val="right"/>
              <w:rPr>
                <w:b/>
                <w:sz w:val="28"/>
                <w:szCs w:val="28"/>
              </w:rPr>
            </w:pPr>
            <w:r>
              <w:rPr>
                <w:b/>
                <w:sz w:val="28"/>
                <w:szCs w:val="28"/>
              </w:rPr>
              <w:t>8815,6</w:t>
            </w:r>
          </w:p>
        </w:tc>
      </w:tr>
    </w:tbl>
    <w:p w:rsidR="00C50918" w:rsidRDefault="00C50918" w:rsidP="00C50918">
      <w:pPr>
        <w:rPr>
          <w:sz w:val="28"/>
          <w:szCs w:val="28"/>
        </w:rPr>
      </w:pPr>
    </w:p>
    <w:tbl>
      <w:tblPr>
        <w:tblW w:w="4815" w:type="dxa"/>
        <w:tblInd w:w="4786" w:type="dxa"/>
        <w:tblLayout w:type="fixed"/>
        <w:tblLook w:val="04A0" w:firstRow="1" w:lastRow="0" w:firstColumn="1" w:lastColumn="0" w:noHBand="0" w:noVBand="1"/>
      </w:tblPr>
      <w:tblGrid>
        <w:gridCol w:w="4815"/>
      </w:tblGrid>
      <w:tr w:rsidR="00C50918" w:rsidTr="00C50918">
        <w:tc>
          <w:tcPr>
            <w:tcW w:w="4820" w:type="dxa"/>
            <w:hideMark/>
          </w:tcPr>
          <w:p w:rsidR="00C50918" w:rsidRDefault="00C50918">
            <w:pPr>
              <w:spacing w:after="120" w:line="192" w:lineRule="auto"/>
              <w:jc w:val="right"/>
              <w:rPr>
                <w:snapToGrid w:val="0"/>
                <w:sz w:val="28"/>
                <w:szCs w:val="28"/>
              </w:rPr>
            </w:pPr>
            <w:r>
              <w:rPr>
                <w:snapToGrid w:val="0"/>
                <w:sz w:val="28"/>
                <w:szCs w:val="28"/>
              </w:rPr>
              <w:t>Приложение 4</w:t>
            </w:r>
          </w:p>
          <w:p w:rsidR="00C50918" w:rsidRDefault="00C50918">
            <w:pPr>
              <w:suppressAutoHyphens/>
              <w:spacing w:line="192" w:lineRule="auto"/>
              <w:jc w:val="right"/>
              <w:rPr>
                <w:snapToGrid w:val="0"/>
                <w:sz w:val="28"/>
                <w:szCs w:val="28"/>
              </w:rPr>
            </w:pPr>
            <w:r>
              <w:rPr>
                <w:snapToGrid w:val="0"/>
                <w:sz w:val="28"/>
                <w:szCs w:val="28"/>
              </w:rPr>
              <w:t>к решению Собрания депутатов Мещеряковского сельского поселения «</w:t>
            </w:r>
            <w:r>
              <w:rPr>
                <w:sz w:val="28"/>
                <w:szCs w:val="28"/>
              </w:rPr>
              <w:t>Об отчете об исполнении бюджета</w:t>
            </w:r>
            <w:r>
              <w:rPr>
                <w:spacing w:val="-2"/>
                <w:sz w:val="28"/>
                <w:szCs w:val="28"/>
              </w:rPr>
              <w:t xml:space="preserve"> Мещеряковского сельского поселения</w:t>
            </w:r>
            <w:r>
              <w:rPr>
                <w:sz w:val="28"/>
                <w:szCs w:val="28"/>
              </w:rPr>
              <w:t xml:space="preserve"> Верхнедонского района за 2016 год</w:t>
            </w:r>
            <w:r>
              <w:rPr>
                <w:snapToGrid w:val="0"/>
                <w:sz w:val="28"/>
                <w:szCs w:val="28"/>
              </w:rPr>
              <w:t>»</w:t>
            </w:r>
          </w:p>
        </w:tc>
      </w:tr>
    </w:tbl>
    <w:p w:rsidR="00C50918" w:rsidRDefault="00C50918" w:rsidP="00C50918">
      <w:pPr>
        <w:jc w:val="center"/>
        <w:rPr>
          <w:sz w:val="28"/>
          <w:szCs w:val="28"/>
        </w:rPr>
      </w:pPr>
    </w:p>
    <w:p w:rsidR="00C50918" w:rsidRDefault="00C50918" w:rsidP="00C50918">
      <w:pPr>
        <w:jc w:val="center"/>
        <w:rPr>
          <w:b/>
          <w:bCs/>
          <w:sz w:val="28"/>
          <w:szCs w:val="28"/>
        </w:rPr>
      </w:pPr>
      <w:r>
        <w:rPr>
          <w:b/>
          <w:bCs/>
          <w:sz w:val="28"/>
          <w:szCs w:val="28"/>
        </w:rPr>
        <w:t xml:space="preserve">Источники финансирования дефицитов бюджета </w:t>
      </w:r>
      <w:r>
        <w:rPr>
          <w:b/>
          <w:spacing w:val="-2"/>
          <w:sz w:val="28"/>
          <w:szCs w:val="28"/>
        </w:rPr>
        <w:t>Мещеряковского сельского поселения Верхнедонского района</w:t>
      </w:r>
      <w:r>
        <w:rPr>
          <w:b/>
          <w:bCs/>
          <w:sz w:val="28"/>
          <w:szCs w:val="28"/>
        </w:rPr>
        <w:t xml:space="preserve"> по кодам классификации источников финансирования дефицитов бюджетов за 2016 год</w:t>
      </w:r>
    </w:p>
    <w:p w:rsidR="00C50918" w:rsidRDefault="00C50918" w:rsidP="00C50918">
      <w:pPr>
        <w:jc w:val="center"/>
        <w:rPr>
          <w:sz w:val="28"/>
          <w:szCs w:val="28"/>
        </w:rPr>
      </w:pPr>
    </w:p>
    <w:tbl>
      <w:tblPr>
        <w:tblW w:w="10065" w:type="dxa"/>
        <w:tblInd w:w="-176" w:type="dxa"/>
        <w:tblLayout w:type="fixed"/>
        <w:tblCellMar>
          <w:left w:w="30" w:type="dxa"/>
          <w:right w:w="30" w:type="dxa"/>
        </w:tblCellMar>
        <w:tblLook w:val="04A0" w:firstRow="1" w:lastRow="0" w:firstColumn="1" w:lastColumn="0" w:noHBand="0" w:noVBand="1"/>
      </w:tblPr>
      <w:tblGrid>
        <w:gridCol w:w="3040"/>
        <w:gridCol w:w="5912"/>
        <w:gridCol w:w="1113"/>
      </w:tblGrid>
      <w:tr w:rsidR="00C50918" w:rsidTr="00C50918">
        <w:trPr>
          <w:trHeight w:val="283"/>
        </w:trPr>
        <w:tc>
          <w:tcPr>
            <w:tcW w:w="10068" w:type="dxa"/>
            <w:gridSpan w:val="3"/>
            <w:hideMark/>
          </w:tcPr>
          <w:p w:rsidR="00C50918" w:rsidRDefault="00C50918">
            <w:pPr>
              <w:autoSpaceDE w:val="0"/>
              <w:autoSpaceDN w:val="0"/>
              <w:adjustRightInd w:val="0"/>
              <w:jc w:val="right"/>
              <w:rPr>
                <w:b/>
                <w:bCs/>
                <w:color w:val="000000"/>
                <w:sz w:val="28"/>
                <w:szCs w:val="28"/>
              </w:rPr>
            </w:pPr>
            <w:r>
              <w:rPr>
                <w:b/>
                <w:bCs/>
                <w:color w:val="000000"/>
                <w:sz w:val="28"/>
                <w:szCs w:val="28"/>
              </w:rPr>
              <w:t xml:space="preserve">                            (тыс. рублей)</w:t>
            </w:r>
          </w:p>
        </w:tc>
      </w:tr>
      <w:tr w:rsidR="00C50918" w:rsidTr="00C50918">
        <w:trPr>
          <w:trHeight w:val="283"/>
        </w:trPr>
        <w:tc>
          <w:tcPr>
            <w:tcW w:w="3041" w:type="dxa"/>
          </w:tcPr>
          <w:p w:rsidR="00C50918" w:rsidRDefault="00C50918">
            <w:pPr>
              <w:autoSpaceDE w:val="0"/>
              <w:autoSpaceDN w:val="0"/>
              <w:adjustRightInd w:val="0"/>
              <w:jc w:val="right"/>
              <w:rPr>
                <w:b/>
                <w:bCs/>
                <w:color w:val="000000"/>
                <w:sz w:val="28"/>
                <w:szCs w:val="28"/>
              </w:rPr>
            </w:pPr>
          </w:p>
        </w:tc>
        <w:tc>
          <w:tcPr>
            <w:tcW w:w="5914" w:type="dxa"/>
          </w:tcPr>
          <w:p w:rsidR="00C50918" w:rsidRDefault="00C50918">
            <w:pPr>
              <w:autoSpaceDE w:val="0"/>
              <w:autoSpaceDN w:val="0"/>
              <w:adjustRightInd w:val="0"/>
              <w:jc w:val="right"/>
              <w:rPr>
                <w:b/>
                <w:bCs/>
                <w:color w:val="000000"/>
                <w:sz w:val="28"/>
                <w:szCs w:val="28"/>
              </w:rPr>
            </w:pPr>
          </w:p>
        </w:tc>
        <w:tc>
          <w:tcPr>
            <w:tcW w:w="1113" w:type="dxa"/>
          </w:tcPr>
          <w:p w:rsidR="00C50918" w:rsidRDefault="00C50918">
            <w:pPr>
              <w:autoSpaceDE w:val="0"/>
              <w:autoSpaceDN w:val="0"/>
              <w:adjustRightInd w:val="0"/>
              <w:jc w:val="right"/>
              <w:rPr>
                <w:b/>
                <w:bCs/>
                <w:color w:val="000000"/>
                <w:sz w:val="28"/>
                <w:szCs w:val="28"/>
              </w:rPr>
            </w:pPr>
          </w:p>
        </w:tc>
      </w:tr>
      <w:tr w:rsidR="00C50918" w:rsidTr="00C50918">
        <w:trPr>
          <w:trHeight w:val="851"/>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jc w:val="center"/>
              <w:rPr>
                <w:b/>
                <w:bCs/>
                <w:color w:val="000000"/>
                <w:sz w:val="28"/>
                <w:szCs w:val="28"/>
              </w:rPr>
            </w:pPr>
            <w:r>
              <w:rPr>
                <w:b/>
                <w:bCs/>
                <w:color w:val="000000"/>
                <w:sz w:val="28"/>
                <w:szCs w:val="28"/>
              </w:rPr>
              <w:t>Код бюджетной классификации Российской Федерации</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jc w:val="center"/>
              <w:rPr>
                <w:b/>
                <w:bCs/>
                <w:color w:val="000000"/>
                <w:sz w:val="28"/>
                <w:szCs w:val="28"/>
              </w:rPr>
            </w:pPr>
            <w:r>
              <w:rPr>
                <w:b/>
                <w:bCs/>
                <w:color w:val="000000"/>
                <w:sz w:val="28"/>
                <w:szCs w:val="28"/>
              </w:rPr>
              <w:t>Наименование</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jc w:val="center"/>
              <w:rPr>
                <w:b/>
                <w:bCs/>
                <w:color w:val="000000"/>
                <w:sz w:val="28"/>
                <w:szCs w:val="28"/>
              </w:rPr>
            </w:pPr>
            <w:r>
              <w:rPr>
                <w:b/>
                <w:bCs/>
                <w:color w:val="000000"/>
                <w:sz w:val="28"/>
                <w:szCs w:val="28"/>
              </w:rPr>
              <w:t>Сумма</w:t>
            </w:r>
          </w:p>
        </w:tc>
      </w:tr>
      <w:tr w:rsidR="00C50918" w:rsidTr="00C50918">
        <w:trPr>
          <w:trHeight w:val="333"/>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jc w:val="center"/>
              <w:rPr>
                <w:bCs/>
                <w:color w:val="000000"/>
                <w:sz w:val="28"/>
                <w:szCs w:val="28"/>
              </w:rPr>
            </w:pPr>
            <w:r>
              <w:rPr>
                <w:bCs/>
                <w:color w:val="000000"/>
                <w:sz w:val="28"/>
                <w:szCs w:val="28"/>
              </w:rPr>
              <w:t>1</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jc w:val="center"/>
              <w:rPr>
                <w:bCs/>
                <w:color w:val="000000"/>
                <w:sz w:val="28"/>
                <w:szCs w:val="28"/>
              </w:rPr>
            </w:pPr>
            <w:r>
              <w:rPr>
                <w:bCs/>
                <w:color w:val="000000"/>
                <w:sz w:val="28"/>
                <w:szCs w:val="28"/>
              </w:rPr>
              <w:t>2</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jc w:val="center"/>
              <w:rPr>
                <w:bCs/>
                <w:color w:val="000000"/>
                <w:sz w:val="28"/>
                <w:szCs w:val="28"/>
              </w:rPr>
            </w:pPr>
            <w:r>
              <w:rPr>
                <w:bCs/>
                <w:color w:val="000000"/>
                <w:sz w:val="28"/>
                <w:szCs w:val="28"/>
              </w:rPr>
              <w:t>3</w:t>
            </w:r>
          </w:p>
        </w:tc>
      </w:tr>
      <w:tr w:rsidR="00C50918" w:rsidTr="00C50918">
        <w:trPr>
          <w:trHeight w:val="566"/>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01 00 00 00 00 0000 000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ИСТОЧНИКИ ВНУТРЕННЕГО ФИНАНСИРОВАНИЯ ДЕФИЦИТОВ БЮДЖЕТОВ</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jc w:val="right"/>
              <w:rPr>
                <w:color w:val="000000"/>
                <w:sz w:val="28"/>
                <w:szCs w:val="28"/>
              </w:rPr>
            </w:pPr>
            <w:r>
              <w:rPr>
                <w:color w:val="000000"/>
                <w:sz w:val="28"/>
                <w:szCs w:val="28"/>
              </w:rPr>
              <w:t>-1014,3</w:t>
            </w:r>
          </w:p>
        </w:tc>
      </w:tr>
      <w:tr w:rsidR="00C50918" w:rsidTr="00C50918">
        <w:trPr>
          <w:trHeight w:val="566"/>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b/>
                <w:color w:val="000000"/>
                <w:sz w:val="28"/>
                <w:szCs w:val="28"/>
              </w:rPr>
            </w:pPr>
            <w:r>
              <w:rPr>
                <w:b/>
                <w:color w:val="000000"/>
                <w:sz w:val="28"/>
                <w:szCs w:val="28"/>
              </w:rPr>
              <w:t>01 03 00 00 00 0000 000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b/>
                <w:color w:val="000000"/>
                <w:sz w:val="28"/>
                <w:szCs w:val="28"/>
              </w:rPr>
            </w:pPr>
            <w:r>
              <w:rPr>
                <w:b/>
                <w:color w:val="000000"/>
                <w:sz w:val="28"/>
                <w:szCs w:val="28"/>
              </w:rPr>
              <w:t>Бюджетные кредиты от других бюджетов бюджетной системы Российской Федерации</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jc w:val="right"/>
              <w:rPr>
                <w:b/>
                <w:color w:val="000000"/>
                <w:sz w:val="28"/>
                <w:szCs w:val="28"/>
              </w:rPr>
            </w:pPr>
            <w:r>
              <w:rPr>
                <w:b/>
                <w:color w:val="000000"/>
                <w:sz w:val="28"/>
                <w:szCs w:val="28"/>
              </w:rPr>
              <w:t>-416,0</w:t>
            </w:r>
          </w:p>
        </w:tc>
      </w:tr>
      <w:tr w:rsidR="00C50918" w:rsidTr="00C50918">
        <w:trPr>
          <w:trHeight w:val="566"/>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01 03 01 00 00 0000 000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Бюджетные кредиты от других бюджетов бюджетной системы Российской Федерации в валюте Российской Федерации</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jc w:val="right"/>
              <w:rPr>
                <w:color w:val="000000"/>
                <w:sz w:val="28"/>
                <w:szCs w:val="28"/>
              </w:rPr>
            </w:pPr>
            <w:r>
              <w:rPr>
                <w:color w:val="000000"/>
                <w:sz w:val="28"/>
                <w:szCs w:val="28"/>
              </w:rPr>
              <w:t>-416,0</w:t>
            </w:r>
          </w:p>
        </w:tc>
      </w:tr>
      <w:tr w:rsidR="00C50918" w:rsidTr="00C50918">
        <w:trPr>
          <w:trHeight w:val="566"/>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01 03 01 00 00 0000 700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jc w:val="right"/>
              <w:rPr>
                <w:sz w:val="28"/>
                <w:szCs w:val="28"/>
                <w:lang w:val="en-US"/>
              </w:rPr>
            </w:pPr>
            <w:r>
              <w:rPr>
                <w:color w:val="000000"/>
                <w:sz w:val="28"/>
                <w:szCs w:val="28"/>
              </w:rPr>
              <w:t xml:space="preserve">        2896,7</w:t>
            </w:r>
          </w:p>
        </w:tc>
      </w:tr>
      <w:tr w:rsidR="00C50918" w:rsidTr="00C50918">
        <w:trPr>
          <w:trHeight w:val="566"/>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01 03 01 00 10 0000 710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jc w:val="right"/>
              <w:rPr>
                <w:sz w:val="28"/>
                <w:szCs w:val="28"/>
              </w:rPr>
            </w:pPr>
            <w:r>
              <w:rPr>
                <w:color w:val="000000"/>
                <w:sz w:val="28"/>
                <w:szCs w:val="28"/>
              </w:rPr>
              <w:t>2896,7</w:t>
            </w:r>
          </w:p>
        </w:tc>
      </w:tr>
      <w:tr w:rsidR="00C50918" w:rsidTr="00C50918">
        <w:trPr>
          <w:trHeight w:val="566"/>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01 03 01  00 00 0000 800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sz w:val="28"/>
                <w:szCs w:val="28"/>
              </w:rPr>
            </w:pPr>
            <w:r>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jc w:val="right"/>
              <w:rPr>
                <w:sz w:val="28"/>
                <w:szCs w:val="28"/>
                <w:lang w:val="en-US"/>
              </w:rPr>
            </w:pPr>
            <w:r>
              <w:rPr>
                <w:color w:val="000000"/>
                <w:sz w:val="28"/>
                <w:szCs w:val="28"/>
              </w:rPr>
              <w:t>-3312,7</w:t>
            </w:r>
          </w:p>
        </w:tc>
      </w:tr>
      <w:tr w:rsidR="00C50918" w:rsidTr="00C50918">
        <w:trPr>
          <w:trHeight w:val="566"/>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lastRenderedPageBreak/>
              <w:t>01 03 01 00 10 0000 810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jc w:val="right"/>
              <w:rPr>
                <w:color w:val="000000"/>
                <w:sz w:val="28"/>
                <w:szCs w:val="28"/>
              </w:rPr>
            </w:pPr>
            <w:r>
              <w:rPr>
                <w:color w:val="000000"/>
                <w:sz w:val="28"/>
                <w:szCs w:val="28"/>
              </w:rPr>
              <w:t>-3312,7</w:t>
            </w:r>
          </w:p>
        </w:tc>
      </w:tr>
      <w:tr w:rsidR="00C50918" w:rsidTr="00C50918">
        <w:trPr>
          <w:trHeight w:val="566"/>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01 05 00 00 00 0000 000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Изменение остатков средств на счетах по учету средств бюджета</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jc w:val="right"/>
              <w:rPr>
                <w:color w:val="000000"/>
                <w:sz w:val="28"/>
                <w:szCs w:val="28"/>
              </w:rPr>
            </w:pPr>
            <w:r>
              <w:rPr>
                <w:color w:val="000000"/>
                <w:sz w:val="28"/>
                <w:szCs w:val="28"/>
              </w:rPr>
              <w:t>-598,3</w:t>
            </w:r>
          </w:p>
        </w:tc>
      </w:tr>
      <w:tr w:rsidR="00C50918" w:rsidTr="00C50918">
        <w:trPr>
          <w:trHeight w:val="283"/>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01 05 00 00 00 0000 500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Увеличение остатков средств бюджетов</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jc w:val="right"/>
              <w:rPr>
                <w:color w:val="000000"/>
                <w:sz w:val="28"/>
                <w:szCs w:val="28"/>
              </w:rPr>
            </w:pPr>
            <w:r>
              <w:rPr>
                <w:color w:val="000000"/>
                <w:sz w:val="28"/>
                <w:szCs w:val="28"/>
              </w:rPr>
              <w:t>-12805,8</w:t>
            </w:r>
          </w:p>
        </w:tc>
      </w:tr>
      <w:tr w:rsidR="00C50918" w:rsidTr="00C50918">
        <w:trPr>
          <w:trHeight w:val="283"/>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01 05 02 00 00 0000 500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Увеличение прочих остатков средств бюджетов</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jc w:val="right"/>
              <w:rPr>
                <w:color w:val="000000"/>
                <w:sz w:val="28"/>
                <w:szCs w:val="28"/>
              </w:rPr>
            </w:pPr>
            <w:r>
              <w:rPr>
                <w:color w:val="000000"/>
                <w:sz w:val="28"/>
                <w:szCs w:val="28"/>
              </w:rPr>
              <w:t>-12805,8</w:t>
            </w:r>
          </w:p>
        </w:tc>
      </w:tr>
      <w:tr w:rsidR="00C50918" w:rsidTr="00C50918">
        <w:trPr>
          <w:trHeight w:val="283"/>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01 05 02 01 00 0000 510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Увеличение прочих остатков денежных средств бюджетов</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jc w:val="right"/>
              <w:rPr>
                <w:color w:val="000000"/>
                <w:sz w:val="28"/>
                <w:szCs w:val="28"/>
              </w:rPr>
            </w:pPr>
            <w:r>
              <w:rPr>
                <w:color w:val="000000"/>
                <w:sz w:val="28"/>
                <w:szCs w:val="28"/>
              </w:rPr>
              <w:t>-12805,8</w:t>
            </w:r>
          </w:p>
        </w:tc>
      </w:tr>
      <w:tr w:rsidR="00C50918" w:rsidTr="00C50918">
        <w:trPr>
          <w:trHeight w:val="566"/>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01 05 02 01 10 0000 510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Увеличение прочих остатков денежных средств бюджетов сельских поселений</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jc w:val="right"/>
              <w:rPr>
                <w:color w:val="000000"/>
                <w:sz w:val="28"/>
                <w:szCs w:val="28"/>
              </w:rPr>
            </w:pPr>
            <w:r>
              <w:rPr>
                <w:color w:val="000000"/>
                <w:sz w:val="28"/>
                <w:szCs w:val="28"/>
              </w:rPr>
              <w:t>-12805,8</w:t>
            </w:r>
          </w:p>
        </w:tc>
      </w:tr>
      <w:tr w:rsidR="00C50918" w:rsidTr="00C50918">
        <w:trPr>
          <w:trHeight w:val="283"/>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01 05 00 00 00 0000 600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Уменьшение остатков средств бюджетов</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jc w:val="right"/>
              <w:rPr>
                <w:color w:val="000000"/>
                <w:sz w:val="28"/>
                <w:szCs w:val="28"/>
              </w:rPr>
            </w:pPr>
            <w:r>
              <w:rPr>
                <w:color w:val="000000"/>
                <w:sz w:val="28"/>
                <w:szCs w:val="28"/>
              </w:rPr>
              <w:t>12207,5</w:t>
            </w:r>
          </w:p>
        </w:tc>
      </w:tr>
      <w:tr w:rsidR="00C50918" w:rsidTr="00C50918">
        <w:trPr>
          <w:trHeight w:val="283"/>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01 05 02 00 00 0000 600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Уменьшение прочих остатков средств бюджетов</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jc w:val="right"/>
            </w:pPr>
            <w:r>
              <w:rPr>
                <w:color w:val="000000"/>
                <w:sz w:val="28"/>
                <w:szCs w:val="28"/>
              </w:rPr>
              <w:t>12207,5</w:t>
            </w:r>
          </w:p>
        </w:tc>
      </w:tr>
      <w:tr w:rsidR="00C50918" w:rsidTr="00C50918">
        <w:trPr>
          <w:trHeight w:val="283"/>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01 05 02 01 00 0000 610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Уменьшение прочих остатков денежных средств бюджетов</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jc w:val="right"/>
            </w:pPr>
            <w:r>
              <w:rPr>
                <w:color w:val="000000"/>
                <w:sz w:val="28"/>
                <w:szCs w:val="28"/>
              </w:rPr>
              <w:t>12207,5</w:t>
            </w:r>
          </w:p>
        </w:tc>
      </w:tr>
      <w:tr w:rsidR="00C50918" w:rsidTr="00C50918">
        <w:trPr>
          <w:trHeight w:val="566"/>
        </w:trPr>
        <w:tc>
          <w:tcPr>
            <w:tcW w:w="3041"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01 05 02 01 10 0000 610</w:t>
            </w:r>
          </w:p>
        </w:tc>
        <w:tc>
          <w:tcPr>
            <w:tcW w:w="5914" w:type="dxa"/>
            <w:tcBorders>
              <w:top w:val="single" w:sz="6" w:space="0" w:color="auto"/>
              <w:left w:val="single" w:sz="6" w:space="0" w:color="auto"/>
              <w:bottom w:val="single" w:sz="6" w:space="0" w:color="auto"/>
              <w:right w:val="single" w:sz="6" w:space="0" w:color="auto"/>
            </w:tcBorders>
            <w:hideMark/>
          </w:tcPr>
          <w:p w:rsidR="00C50918" w:rsidRDefault="00C50918">
            <w:pPr>
              <w:autoSpaceDE w:val="0"/>
              <w:autoSpaceDN w:val="0"/>
              <w:adjustRightInd w:val="0"/>
              <w:rPr>
                <w:color w:val="000000"/>
                <w:sz w:val="28"/>
                <w:szCs w:val="28"/>
              </w:rPr>
            </w:pPr>
            <w:r>
              <w:rPr>
                <w:color w:val="000000"/>
                <w:sz w:val="28"/>
                <w:szCs w:val="28"/>
              </w:rPr>
              <w:t>Уменьшение прочих остатков денежных средств бюджетов сельских поселений</w:t>
            </w:r>
          </w:p>
        </w:tc>
        <w:tc>
          <w:tcPr>
            <w:tcW w:w="1113" w:type="dxa"/>
            <w:tcBorders>
              <w:top w:val="single" w:sz="6" w:space="0" w:color="auto"/>
              <w:left w:val="single" w:sz="6" w:space="0" w:color="auto"/>
              <w:bottom w:val="single" w:sz="6" w:space="0" w:color="auto"/>
              <w:right w:val="single" w:sz="6" w:space="0" w:color="auto"/>
            </w:tcBorders>
            <w:hideMark/>
          </w:tcPr>
          <w:p w:rsidR="00C50918" w:rsidRDefault="00C50918">
            <w:pPr>
              <w:jc w:val="right"/>
            </w:pPr>
            <w:r>
              <w:rPr>
                <w:color w:val="000000"/>
                <w:sz w:val="28"/>
                <w:szCs w:val="28"/>
              </w:rPr>
              <w:t>12207,5</w:t>
            </w:r>
          </w:p>
        </w:tc>
      </w:tr>
    </w:tbl>
    <w:p w:rsidR="00C50918" w:rsidRDefault="00C50918" w:rsidP="00C50918">
      <w:pPr>
        <w:jc w:val="both"/>
        <w:rPr>
          <w:sz w:val="28"/>
          <w:szCs w:val="28"/>
        </w:rPr>
      </w:pPr>
    </w:p>
    <w:p w:rsidR="00C50918" w:rsidRDefault="00C50918" w:rsidP="00C50918">
      <w:pPr>
        <w:jc w:val="center"/>
        <w:rPr>
          <w:sz w:val="28"/>
          <w:szCs w:val="28"/>
        </w:rPr>
      </w:pPr>
    </w:p>
    <w:p w:rsidR="00C50918" w:rsidRDefault="00C50918" w:rsidP="00C50918">
      <w:pPr>
        <w:tabs>
          <w:tab w:val="left" w:pos="2520"/>
        </w:tabs>
        <w:rPr>
          <w:sz w:val="28"/>
          <w:szCs w:val="28"/>
        </w:rP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tbl>
      <w:tblPr>
        <w:tblpPr w:leftFromText="180" w:rightFromText="180" w:vertAnchor="page" w:horzAnchor="margin" w:tblpY="1458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51"/>
        <w:gridCol w:w="2114"/>
        <w:gridCol w:w="1181"/>
      </w:tblGrid>
      <w:tr w:rsidR="00E121B0" w:rsidTr="00E121B0">
        <w:trPr>
          <w:trHeight w:val="933"/>
        </w:trPr>
        <w:tc>
          <w:tcPr>
            <w:tcW w:w="2539" w:type="dxa"/>
            <w:tcBorders>
              <w:top w:val="single" w:sz="4" w:space="0" w:color="auto"/>
              <w:left w:val="single" w:sz="4" w:space="0" w:color="auto"/>
              <w:bottom w:val="single" w:sz="4" w:space="0" w:color="auto"/>
              <w:right w:val="single" w:sz="4" w:space="0" w:color="auto"/>
            </w:tcBorders>
            <w:hideMark/>
          </w:tcPr>
          <w:p w:rsidR="00E121B0" w:rsidRDefault="00E121B0" w:rsidP="008E3221">
            <w:pPr>
              <w:tabs>
                <w:tab w:val="left" w:pos="2949"/>
              </w:tabs>
              <w:rPr>
                <w:sz w:val="16"/>
                <w:szCs w:val="16"/>
              </w:rPr>
            </w:pPr>
            <w:r>
              <w:rPr>
                <w:sz w:val="16"/>
                <w:szCs w:val="16"/>
              </w:rPr>
              <w:t>ИЗДАТЕЛЬ ОФИЦИАЛЬНОГО БЮЛЛЕТЕНЯ:</w:t>
            </w:r>
          </w:p>
          <w:p w:rsidR="00E121B0" w:rsidRDefault="00E121B0" w:rsidP="008E3221">
            <w:pPr>
              <w:tabs>
                <w:tab w:val="left" w:pos="2949"/>
              </w:tabs>
              <w:rPr>
                <w:sz w:val="16"/>
                <w:szCs w:val="16"/>
              </w:rPr>
            </w:pPr>
            <w:r>
              <w:rPr>
                <w:sz w:val="16"/>
                <w:szCs w:val="16"/>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E121B0" w:rsidRDefault="00E121B0" w:rsidP="008E3221">
            <w:pPr>
              <w:tabs>
                <w:tab w:val="left" w:pos="2949"/>
              </w:tabs>
              <w:rPr>
                <w:sz w:val="16"/>
                <w:szCs w:val="16"/>
              </w:rPr>
            </w:pPr>
            <w:r>
              <w:rPr>
                <w:sz w:val="16"/>
                <w:szCs w:val="16"/>
              </w:rPr>
              <w:t>Отпечатано в Администрации Мещеряковского сельского поселения Верхнедонского района:</w:t>
            </w:r>
          </w:p>
          <w:p w:rsidR="00E121B0" w:rsidRDefault="00E121B0" w:rsidP="008E3221">
            <w:pPr>
              <w:tabs>
                <w:tab w:val="left" w:pos="2949"/>
              </w:tabs>
              <w:rPr>
                <w:sz w:val="16"/>
                <w:szCs w:val="16"/>
              </w:rPr>
            </w:pPr>
            <w:r>
              <w:rPr>
                <w:sz w:val="16"/>
                <w:szCs w:val="16"/>
              </w:rPr>
              <w:t>346163, ул. Плешакова,3</w:t>
            </w:r>
          </w:p>
          <w:p w:rsidR="00E121B0" w:rsidRDefault="00E121B0" w:rsidP="008E3221">
            <w:pPr>
              <w:tabs>
                <w:tab w:val="left" w:pos="2949"/>
              </w:tabs>
              <w:rPr>
                <w:sz w:val="16"/>
                <w:szCs w:val="16"/>
              </w:rPr>
            </w:pPr>
            <w:r>
              <w:rPr>
                <w:sz w:val="16"/>
                <w:szCs w:val="16"/>
              </w:rPr>
              <w:t>х. Мещеряковский</w:t>
            </w:r>
          </w:p>
          <w:p w:rsidR="00E121B0" w:rsidRDefault="00E121B0" w:rsidP="008E3221">
            <w:pPr>
              <w:tabs>
                <w:tab w:val="left" w:pos="2949"/>
              </w:tabs>
              <w:rPr>
                <w:sz w:val="16"/>
                <w:szCs w:val="16"/>
              </w:rPr>
            </w:pPr>
            <w:r>
              <w:rPr>
                <w:sz w:val="16"/>
                <w:szCs w:val="16"/>
              </w:rPr>
              <w:t xml:space="preserve">  </w:t>
            </w:r>
            <w:r>
              <w:rPr>
                <w:sz w:val="16"/>
                <w:szCs w:val="16"/>
                <w:lang w:val="en-US"/>
              </w:rPr>
              <w:t>E</w:t>
            </w:r>
            <w:r>
              <w:rPr>
                <w:sz w:val="16"/>
                <w:szCs w:val="16"/>
              </w:rPr>
              <w:t>-</w:t>
            </w:r>
            <w:r>
              <w:rPr>
                <w:sz w:val="16"/>
                <w:szCs w:val="16"/>
                <w:lang w:val="en-US"/>
              </w:rPr>
              <w:t>mail</w:t>
            </w:r>
            <w:r>
              <w:rPr>
                <w:sz w:val="16"/>
                <w:szCs w:val="16"/>
              </w:rPr>
              <w:t>:</w:t>
            </w:r>
            <w:r>
              <w:rPr>
                <w:sz w:val="16"/>
                <w:szCs w:val="16"/>
                <w:lang w:val="en-US"/>
              </w:rPr>
              <w:t>sp</w:t>
            </w:r>
            <w:r>
              <w:rPr>
                <w:sz w:val="16"/>
                <w:szCs w:val="16"/>
              </w:rPr>
              <w:t>06062@</w:t>
            </w:r>
            <w:r>
              <w:rPr>
                <w:sz w:val="16"/>
                <w:szCs w:val="16"/>
                <w:lang w:val="en-US"/>
              </w:rPr>
              <w:t>donpac</w:t>
            </w:r>
            <w:r>
              <w:rPr>
                <w:sz w:val="16"/>
                <w:szCs w:val="16"/>
              </w:rPr>
              <w:t>.</w:t>
            </w:r>
            <w:r>
              <w:rPr>
                <w:sz w:val="16"/>
                <w:szCs w:val="16"/>
                <w:lang w:val="en-US"/>
              </w:rPr>
              <w:t>ru</w:t>
            </w:r>
          </w:p>
        </w:tc>
        <w:tc>
          <w:tcPr>
            <w:tcW w:w="2114" w:type="dxa"/>
            <w:tcBorders>
              <w:top w:val="single" w:sz="4" w:space="0" w:color="auto"/>
              <w:left w:val="single" w:sz="4" w:space="0" w:color="auto"/>
              <w:bottom w:val="single" w:sz="4" w:space="0" w:color="auto"/>
              <w:right w:val="single" w:sz="4" w:space="0" w:color="auto"/>
            </w:tcBorders>
          </w:tcPr>
          <w:p w:rsidR="00E121B0" w:rsidRDefault="00E121B0" w:rsidP="008E3221">
            <w:pPr>
              <w:tabs>
                <w:tab w:val="left" w:pos="2949"/>
              </w:tabs>
              <w:rPr>
                <w:sz w:val="16"/>
                <w:szCs w:val="16"/>
              </w:rPr>
            </w:pPr>
            <w:r>
              <w:rPr>
                <w:sz w:val="16"/>
                <w:szCs w:val="16"/>
              </w:rPr>
              <w:t xml:space="preserve">            </w:t>
            </w:r>
          </w:p>
          <w:p w:rsidR="00E121B0" w:rsidRDefault="00E121B0" w:rsidP="008E3221">
            <w:pPr>
              <w:tabs>
                <w:tab w:val="left" w:pos="2949"/>
              </w:tabs>
              <w:rPr>
                <w:sz w:val="16"/>
                <w:szCs w:val="16"/>
              </w:rPr>
            </w:pPr>
            <w:r>
              <w:rPr>
                <w:sz w:val="16"/>
                <w:szCs w:val="16"/>
              </w:rPr>
              <w:t xml:space="preserve">  РАСПРОСТРАНЯЕТСЯ     </w:t>
            </w:r>
          </w:p>
          <w:p w:rsidR="00E121B0" w:rsidRDefault="00E121B0" w:rsidP="008E3221">
            <w:pPr>
              <w:tabs>
                <w:tab w:val="left" w:pos="2949"/>
              </w:tabs>
              <w:rPr>
                <w:sz w:val="16"/>
                <w:szCs w:val="16"/>
              </w:rPr>
            </w:pPr>
            <w:r>
              <w:rPr>
                <w:sz w:val="16"/>
                <w:szCs w:val="16"/>
              </w:rPr>
              <w:t xml:space="preserve">           БЕСПЛАТНО</w:t>
            </w:r>
          </w:p>
          <w:p w:rsidR="00E121B0" w:rsidRDefault="00E121B0" w:rsidP="008E3221">
            <w:pPr>
              <w:tabs>
                <w:tab w:val="left" w:pos="2949"/>
              </w:tabs>
              <w:rPr>
                <w:sz w:val="16"/>
                <w:szCs w:val="16"/>
              </w:rPr>
            </w:pPr>
          </w:p>
          <w:p w:rsidR="00E121B0" w:rsidRDefault="00E121B0" w:rsidP="008E3221">
            <w:pPr>
              <w:tabs>
                <w:tab w:val="left" w:pos="2949"/>
              </w:tabs>
              <w:rPr>
                <w:sz w:val="16"/>
                <w:szCs w:val="16"/>
              </w:rPr>
            </w:pPr>
            <w:r>
              <w:rPr>
                <w:sz w:val="16"/>
                <w:szCs w:val="16"/>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E121B0" w:rsidRDefault="00E121B0" w:rsidP="008E3221">
            <w:pPr>
              <w:tabs>
                <w:tab w:val="left" w:pos="2949"/>
              </w:tabs>
              <w:rPr>
                <w:sz w:val="16"/>
                <w:szCs w:val="16"/>
              </w:rPr>
            </w:pPr>
          </w:p>
        </w:tc>
      </w:tr>
    </w:tbl>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E121B0" w:rsidRDefault="00E121B0" w:rsidP="00E121B0">
      <w:pPr>
        <w:tabs>
          <w:tab w:val="left" w:pos="2949"/>
        </w:tabs>
        <w:rPr>
          <w:sz w:val="16"/>
          <w:szCs w:val="16"/>
        </w:rP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47503D" w:rsidRDefault="0047503D" w:rsidP="002B6AC5">
      <w:pPr>
        <w:tabs>
          <w:tab w:val="left" w:pos="2949"/>
        </w:tabs>
      </w:pPr>
    </w:p>
    <w:sectPr w:rsidR="0047503D" w:rsidSect="00D6759E">
      <w:footerReference w:type="even" r:id="rId7"/>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D" w:rsidRDefault="00E1238D" w:rsidP="007B6940">
      <w:r>
        <w:separator/>
      </w:r>
    </w:p>
  </w:endnote>
  <w:endnote w:type="continuationSeparator" w:id="0">
    <w:p w:rsidR="00E1238D" w:rsidRDefault="00E1238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D" w:rsidRDefault="00E1238D" w:rsidP="007B6940">
      <w:r>
        <w:separator/>
      </w:r>
    </w:p>
  </w:footnote>
  <w:footnote w:type="continuationSeparator" w:id="0">
    <w:p w:rsidR="00E1238D" w:rsidRDefault="00E1238D"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9F"/>
    <w:multiLevelType w:val="hybridMultilevel"/>
    <w:tmpl w:val="462434AE"/>
    <w:lvl w:ilvl="0" w:tplc="1360CD8E">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54086"/>
    <w:multiLevelType w:val="hybridMultilevel"/>
    <w:tmpl w:val="7EE8112C"/>
    <w:lvl w:ilvl="0" w:tplc="306044F2">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15:restartNumberingAfterBreak="0">
    <w:nsid w:val="5C5E39A1"/>
    <w:multiLevelType w:val="hybridMultilevel"/>
    <w:tmpl w:val="4D64750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3"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1"/>
  </w:num>
  <w:num w:numId="3">
    <w:abstractNumId w:val="9"/>
  </w:num>
  <w:num w:numId="4">
    <w:abstractNumId w:val="10"/>
  </w:num>
  <w:num w:numId="5">
    <w:abstractNumId w:val="4"/>
  </w:num>
  <w:num w:numId="6">
    <w:abstractNumId w:val="8"/>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2B96"/>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47984"/>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698"/>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5D4E"/>
    <w:rsid w:val="00587099"/>
    <w:rsid w:val="00587A0A"/>
    <w:rsid w:val="005909CB"/>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5C3C"/>
    <w:rsid w:val="00625D59"/>
    <w:rsid w:val="00625ED6"/>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2041"/>
    <w:rsid w:val="00644745"/>
    <w:rsid w:val="00644C39"/>
    <w:rsid w:val="00647F6C"/>
    <w:rsid w:val="0065753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E7811"/>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65BA"/>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408F"/>
    <w:rsid w:val="00C356B7"/>
    <w:rsid w:val="00C360C6"/>
    <w:rsid w:val="00C364A6"/>
    <w:rsid w:val="00C37982"/>
    <w:rsid w:val="00C411C7"/>
    <w:rsid w:val="00C43597"/>
    <w:rsid w:val="00C44103"/>
    <w:rsid w:val="00C442B5"/>
    <w:rsid w:val="00C46674"/>
    <w:rsid w:val="00C466D2"/>
    <w:rsid w:val="00C466DD"/>
    <w:rsid w:val="00C4677B"/>
    <w:rsid w:val="00C50592"/>
    <w:rsid w:val="00C50918"/>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58A"/>
    <w:rsid w:val="00CC7CCB"/>
    <w:rsid w:val="00CD1BD3"/>
    <w:rsid w:val="00CD2E7D"/>
    <w:rsid w:val="00CD35D0"/>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1D9"/>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6C7E"/>
    <w:rsid w:val="00DF7765"/>
    <w:rsid w:val="00DF78C6"/>
    <w:rsid w:val="00E02C03"/>
    <w:rsid w:val="00E07537"/>
    <w:rsid w:val="00E0768F"/>
    <w:rsid w:val="00E10BFE"/>
    <w:rsid w:val="00E10F1B"/>
    <w:rsid w:val="00E115BE"/>
    <w:rsid w:val="00E121B0"/>
    <w:rsid w:val="00E1238D"/>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semiHidden/>
    <w:locked/>
    <w:rsid w:val="00D54AFE"/>
    <w:rPr>
      <w:rFonts w:ascii="Times New Roman" w:hAnsi="Times New Roman" w:cs="Times New Roman"/>
      <w:sz w:val="24"/>
      <w:szCs w:val="24"/>
      <w:lang w:eastAsia="ru-RU"/>
    </w:rPr>
  </w:style>
  <w:style w:type="paragraph" w:styleId="a5">
    <w:name w:val="Balloon Text"/>
    <w:basedOn w:val="a"/>
    <w:link w:val="a6"/>
    <w:semiHidden/>
    <w:rsid w:val="00D54AFE"/>
    <w:rPr>
      <w:rFonts w:ascii="Tahoma" w:hAnsi="Tahoma" w:cs="Tahoma"/>
      <w:sz w:val="16"/>
      <w:szCs w:val="16"/>
    </w:rPr>
  </w:style>
  <w:style w:type="character" w:customStyle="1" w:styleId="a6">
    <w:name w:val="Текст выноски Знак"/>
    <w:link w:val="a5"/>
    <w:semiHidden/>
    <w:locked/>
    <w:rsid w:val="00D54AFE"/>
    <w:rPr>
      <w:rFonts w:ascii="Tahoma" w:hAnsi="Tahoma" w:cs="Tahoma"/>
      <w:sz w:val="16"/>
      <w:szCs w:val="16"/>
      <w:lang w:eastAsia="ru-RU"/>
    </w:rPr>
  </w:style>
  <w:style w:type="paragraph" w:customStyle="1" w:styleId="11">
    <w:name w:val="Знак Знак Знак1 Знак"/>
    <w:basedOn w:val="a"/>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semiHidden/>
    <w:rsid w:val="00FF5235"/>
    <w:rPr>
      <w:rFonts w:cs="Times New Roman"/>
      <w:color w:val="0000FF"/>
      <w:u w:val="single"/>
    </w:rPr>
  </w:style>
  <w:style w:type="character" w:styleId="ab">
    <w:name w:val="FollowedHyperlink"/>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link w:val="af0"/>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1">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2">
    <w:name w:val="Body Text Indent"/>
    <w:basedOn w:val="a"/>
    <w:link w:val="af3"/>
    <w:uiPriority w:val="99"/>
    <w:rsid w:val="00FD5454"/>
    <w:pPr>
      <w:ind w:firstLine="708"/>
      <w:jc w:val="both"/>
    </w:pPr>
    <w:rPr>
      <w:rFonts w:eastAsia="Calibri"/>
      <w:sz w:val="28"/>
    </w:rPr>
  </w:style>
  <w:style w:type="character" w:customStyle="1" w:styleId="af3">
    <w:name w:val="Основной текст с отступом Знак"/>
    <w:link w:val="af2"/>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4">
    <w:name w:val="List Paragraph"/>
    <w:basedOn w:val="a"/>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5">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
    <w:name w:val="toc 5"/>
    <w:basedOn w:val="a"/>
    <w:next w:val="a"/>
    <w:autoRedefine/>
    <w:unhideWhenUsed/>
    <w:locked/>
    <w:rsid w:val="003671D3"/>
    <w:pPr>
      <w:ind w:left="720"/>
    </w:pPr>
    <w:rPr>
      <w:sz w:val="20"/>
      <w:szCs w:val="20"/>
    </w:rPr>
  </w:style>
  <w:style w:type="paragraph" w:styleId="6">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6">
    <w:name w:val="Subtitle"/>
    <w:basedOn w:val="a"/>
    <w:next w:val="a"/>
    <w:link w:val="af7"/>
    <w:qFormat/>
    <w:locked/>
    <w:rsid w:val="003671D3"/>
    <w:pPr>
      <w:spacing w:after="60"/>
      <w:jc w:val="center"/>
      <w:outlineLvl w:val="1"/>
    </w:pPr>
    <w:rPr>
      <w:rFonts w:ascii="Calibri Light" w:hAnsi="Calibri Light"/>
    </w:rPr>
  </w:style>
  <w:style w:type="character" w:customStyle="1" w:styleId="af7">
    <w:name w:val="Подзаголовок Знак"/>
    <w:basedOn w:val="a0"/>
    <w:link w:val="af6"/>
    <w:rsid w:val="003671D3"/>
    <w:rPr>
      <w:rFonts w:ascii="Calibri Light" w:eastAsia="Times New Roman" w:hAnsi="Calibri Light"/>
      <w:sz w:val="24"/>
      <w:szCs w:val="24"/>
    </w:rPr>
  </w:style>
  <w:style w:type="paragraph" w:styleId="af8">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9">
    <w:name w:val="Знак"/>
    <w:basedOn w:val="a"/>
    <w:rsid w:val="003671D3"/>
    <w:pPr>
      <w:spacing w:before="100" w:beforeAutospacing="1" w:after="100" w:afterAutospacing="1"/>
      <w:jc w:val="both"/>
    </w:pPr>
    <w:rPr>
      <w:rFonts w:ascii="Tahoma" w:hAnsi="Tahoma"/>
      <w:sz w:val="20"/>
      <w:szCs w:val="20"/>
      <w:lang w:val="en-US" w:eastAsia="en-US"/>
    </w:rPr>
  </w:style>
  <w:style w:type="paragraph" w:customStyle="1" w:styleId="210">
    <w:name w:val="Основной текст 21"/>
    <w:basedOn w:val="a"/>
    <w:rsid w:val="00644C39"/>
    <w:pPr>
      <w:jc w:val="both"/>
    </w:pPr>
    <w:rPr>
      <w:szCs w:val="20"/>
    </w:rPr>
  </w:style>
  <w:style w:type="paragraph" w:styleId="afa">
    <w:name w:val="Body Text"/>
    <w:basedOn w:val="a"/>
    <w:link w:val="afb"/>
    <w:uiPriority w:val="99"/>
    <w:semiHidden/>
    <w:unhideWhenUsed/>
    <w:rsid w:val="00C50918"/>
    <w:pPr>
      <w:spacing w:after="120"/>
    </w:pPr>
  </w:style>
  <w:style w:type="character" w:customStyle="1" w:styleId="afb">
    <w:name w:val="Основной текст Знак"/>
    <w:basedOn w:val="a0"/>
    <w:link w:val="afa"/>
    <w:uiPriority w:val="99"/>
    <w:semiHidden/>
    <w:rsid w:val="00C50918"/>
    <w:rPr>
      <w:rFonts w:ascii="Times New Roman" w:eastAsia="Times New Roman" w:hAnsi="Times New Roman"/>
      <w:sz w:val="24"/>
      <w:szCs w:val="24"/>
    </w:rPr>
  </w:style>
  <w:style w:type="character" w:customStyle="1" w:styleId="af0">
    <w:name w:val="Обычный (веб) Знак"/>
    <w:link w:val="af"/>
    <w:semiHidden/>
    <w:locked/>
    <w:rsid w:val="00C5091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7196">
      <w:bodyDiv w:val="1"/>
      <w:marLeft w:val="0"/>
      <w:marRight w:val="0"/>
      <w:marTop w:val="0"/>
      <w:marBottom w:val="0"/>
      <w:divBdr>
        <w:top w:val="none" w:sz="0" w:space="0" w:color="auto"/>
        <w:left w:val="none" w:sz="0" w:space="0" w:color="auto"/>
        <w:bottom w:val="none" w:sz="0" w:space="0" w:color="auto"/>
        <w:right w:val="none" w:sz="0" w:space="0" w:color="auto"/>
      </w:divBdr>
    </w:div>
    <w:div w:id="510410917">
      <w:bodyDiv w:val="1"/>
      <w:marLeft w:val="0"/>
      <w:marRight w:val="0"/>
      <w:marTop w:val="0"/>
      <w:marBottom w:val="0"/>
      <w:divBdr>
        <w:top w:val="none" w:sz="0" w:space="0" w:color="auto"/>
        <w:left w:val="none" w:sz="0" w:space="0" w:color="auto"/>
        <w:bottom w:val="none" w:sz="0" w:space="0" w:color="auto"/>
        <w:right w:val="none" w:sz="0" w:space="0" w:color="auto"/>
      </w:divBdr>
    </w:div>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788475129">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293168887">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1575972729">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49</Pages>
  <Words>7223</Words>
  <Characters>54447</Characters>
  <Application>Microsoft Office Word</Application>
  <DocSecurity>0</DocSecurity>
  <Lines>453</Lines>
  <Paragraphs>123</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61547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3</cp:revision>
  <cp:lastPrinted>2014-12-24T09:50:00Z</cp:lastPrinted>
  <dcterms:created xsi:type="dcterms:W3CDTF">2017-05-29T13:00:00Z</dcterms:created>
  <dcterms:modified xsi:type="dcterms:W3CDTF">2017-06-02T07:33:00Z</dcterms:modified>
</cp:coreProperties>
</file>