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85" w:type="dxa"/>
        <w:tblLook w:val="01E0" w:firstRow="1" w:lastRow="1" w:firstColumn="1" w:lastColumn="1" w:noHBand="0" w:noVBand="0"/>
      </w:tblPr>
      <w:tblGrid>
        <w:gridCol w:w="9520"/>
      </w:tblGrid>
      <w:tr w:rsidR="003A6758" w:rsidRPr="001D0A98" w:rsidTr="00552698">
        <w:trPr>
          <w:trHeight w:val="4954"/>
        </w:trPr>
        <w:tc>
          <w:tcPr>
            <w:tcW w:w="9520" w:type="dxa"/>
          </w:tcPr>
          <w:p w:rsidR="00804C0A" w:rsidRDefault="00804C0A" w:rsidP="00804C0A">
            <w:pPr>
              <w:jc w:val="center"/>
              <w:rPr>
                <w:rFonts w:ascii="Microsoft Sans Serif" w:hAnsi="Microsoft Sans Serif" w:cs="Microsoft Sans Serif"/>
                <w:b/>
                <w:noProof/>
              </w:rPr>
            </w:pPr>
            <w:r>
              <w:rPr>
                <w:rFonts w:ascii="Microsoft Sans Serif" w:hAnsi="Microsoft Sans Serif" w:cs="Microsoft Sans Serif"/>
                <w:b/>
                <w:noProof/>
              </w:rPr>
              <w:t>БЮЛЛЕТЕНЬ</w:t>
            </w:r>
          </w:p>
          <w:p w:rsidR="00804C0A" w:rsidRDefault="00804C0A" w:rsidP="00804C0A">
            <w:pPr>
              <w:rPr>
                <w:rFonts w:ascii="Microsoft Sans Serif" w:hAnsi="Microsoft Sans Serif" w:cs="Microsoft Sans Serif"/>
                <w:b/>
                <w:noProof/>
              </w:rPr>
            </w:pPr>
          </w:p>
          <w:p w:rsidR="00804C0A" w:rsidRDefault="00AE7F34" w:rsidP="00804C0A">
            <w:pPr>
              <w:jc w:val="center"/>
              <w:rPr>
                <w:rFonts w:ascii="Microsoft Sans Serif" w:hAnsi="Microsoft Sans Serif" w:cs="Microsoft Sans Serif"/>
                <w:b/>
                <w:noProof/>
              </w:rPr>
            </w:pPr>
            <w:r>
              <w:rPr>
                <w:noProof/>
              </w:rPr>
              <mc:AlternateContent>
                <mc:Choice Requires="wps">
                  <w:drawing>
                    <wp:anchor distT="0" distB="0" distL="114300" distR="114300" simplePos="0" relativeHeight="251657728" behindDoc="0" locked="0" layoutInCell="1" allowOverlap="1">
                      <wp:simplePos x="0" y="0"/>
                      <wp:positionH relativeFrom="column">
                        <wp:posOffset>375920</wp:posOffset>
                      </wp:positionH>
                      <wp:positionV relativeFrom="paragraph">
                        <wp:posOffset>226695</wp:posOffset>
                      </wp:positionV>
                      <wp:extent cx="5372100" cy="1028700"/>
                      <wp:effectExtent l="6985" t="5715" r="12065" b="13335"/>
                      <wp:wrapSquare wrapText="r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28700"/>
                              </a:xfrm>
                              <a:prstGeom prst="rect">
                                <a:avLst/>
                              </a:prstGeom>
                              <a:extLst>
                                <a:ext uri="{AF507438-7753-43E0-B8FC-AC1667EBCBE1}">
                                  <a14:hiddenEffects xmlns:a14="http://schemas.microsoft.com/office/drawing/2010/main">
                                    <a:effectLst/>
                                  </a14:hiddenEffects>
                                </a:ext>
                              </a:extLst>
                            </wps:spPr>
                            <wps:txbx>
                              <w:txbxContent>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29.6pt;margin-top:17.85pt;width:423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" filled="f" stroked="f">
                      <o:lock v:ext="edit" shapetype="t"/>
                      <v:textbox style="mso-fit-shape-to-text:t">
                        <w:txbxContent>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v:textbox>
                      <w10:wrap type="square" side="right"/>
                    </v:shape>
                  </w:pict>
                </mc:Fallback>
              </mc:AlternateContent>
            </w:r>
          </w:p>
          <w:p w:rsidR="00804C0A" w:rsidRPr="00DC386A" w:rsidRDefault="00804C0A" w:rsidP="00DC386A">
            <w:pPr>
              <w:jc w:val="center"/>
              <w:rPr>
                <w:rFonts w:ascii="Microsoft Sans Serif" w:hAnsi="Microsoft Sans Serif" w:cs="Microsoft Sans Serif"/>
                <w:b/>
                <w:noProof/>
              </w:rPr>
            </w:pPr>
            <w:r>
              <w:t xml:space="preserve">                                                                                                                                                      </w:t>
            </w:r>
          </w:p>
          <w:p w:rsidR="00804C0A" w:rsidRDefault="00804C0A" w:rsidP="00804C0A">
            <w:pPr>
              <w:rPr>
                <w:rFonts w:ascii="Calibri" w:hAnsi="Calibri"/>
                <w:sz w:val="22"/>
                <w:szCs w:val="22"/>
                <w:lang w:eastAsia="en-US"/>
              </w:rPr>
            </w:pPr>
            <w:r>
              <w:t xml:space="preserve">                                                                                                          </w:t>
            </w:r>
            <w:r>
              <w:rPr>
                <w:b/>
                <w:sz w:val="20"/>
                <w:szCs w:val="20"/>
              </w:rPr>
              <w:t>Издается с  ноября  2014 года</w:t>
            </w:r>
          </w:p>
          <w:p w:rsidR="00804C0A" w:rsidRDefault="00804C0A" w:rsidP="00804C0A">
            <w:pPr>
              <w:rPr>
                <w:b/>
                <w:sz w:val="20"/>
              </w:rPr>
            </w:pPr>
            <w:r>
              <w:rPr>
                <w:sz w:val="20"/>
              </w:rPr>
              <w:t xml:space="preserve">Официальное периодическое печатное издание                                              </w:t>
            </w:r>
            <w:r>
              <w:rPr>
                <w:sz w:val="20"/>
                <w:szCs w:val="28"/>
              </w:rPr>
              <w:t>(</w:t>
            </w:r>
            <w:r w:rsidR="003E5C0E">
              <w:rPr>
                <w:b/>
                <w:sz w:val="20"/>
                <w:szCs w:val="28"/>
                <w:u w:val="single"/>
              </w:rPr>
              <w:t xml:space="preserve">№ </w:t>
            </w:r>
            <w:r w:rsidR="000B2061">
              <w:rPr>
                <w:b/>
                <w:sz w:val="20"/>
                <w:szCs w:val="28"/>
                <w:u w:val="single"/>
              </w:rPr>
              <w:t>16</w:t>
            </w:r>
            <w:r w:rsidR="009E20EF">
              <w:rPr>
                <w:b/>
                <w:sz w:val="20"/>
                <w:szCs w:val="28"/>
                <w:u w:val="single"/>
              </w:rPr>
              <w:t xml:space="preserve">)  </w:t>
            </w:r>
            <w:r w:rsidR="000B2061">
              <w:rPr>
                <w:b/>
                <w:sz w:val="20"/>
                <w:szCs w:val="28"/>
                <w:u w:val="single"/>
              </w:rPr>
              <w:t>23</w:t>
            </w:r>
            <w:r w:rsidR="00E30EA8">
              <w:rPr>
                <w:b/>
                <w:sz w:val="20"/>
                <w:szCs w:val="28"/>
                <w:u w:val="single"/>
              </w:rPr>
              <w:t xml:space="preserve">  но</w:t>
            </w:r>
            <w:r w:rsidR="001B2E6E">
              <w:rPr>
                <w:b/>
                <w:sz w:val="20"/>
                <w:szCs w:val="28"/>
                <w:u w:val="single"/>
              </w:rPr>
              <w:t>ября</w:t>
            </w:r>
            <w:r w:rsidR="003E5C0E">
              <w:rPr>
                <w:b/>
                <w:sz w:val="20"/>
                <w:szCs w:val="28"/>
                <w:u w:val="single"/>
              </w:rPr>
              <w:t xml:space="preserve">  2017</w:t>
            </w:r>
            <w:r>
              <w:rPr>
                <w:b/>
                <w:sz w:val="20"/>
                <w:szCs w:val="28"/>
                <w:u w:val="single"/>
              </w:rPr>
              <w:t xml:space="preserve"> года</w:t>
            </w:r>
            <w:r>
              <w:rPr>
                <w:b/>
                <w:sz w:val="20"/>
                <w:u w:val="single"/>
              </w:rPr>
              <w:t xml:space="preserve"> </w:t>
            </w:r>
            <w:r>
              <w:rPr>
                <w:b/>
                <w:sz w:val="20"/>
              </w:rPr>
              <w:t xml:space="preserve">                                            </w:t>
            </w:r>
          </w:p>
          <w:p w:rsidR="00804C0A" w:rsidRDefault="00804C0A" w:rsidP="00804C0A">
            <w:pPr>
              <w:rPr>
                <w:sz w:val="20"/>
              </w:rPr>
            </w:pPr>
            <w:r>
              <w:rPr>
                <w:sz w:val="20"/>
              </w:rPr>
              <w:t xml:space="preserve">Администрации Мещеряковского сельского поселения                                    </w:t>
            </w:r>
            <w:r>
              <w:rPr>
                <w:b/>
                <w:sz w:val="20"/>
              </w:rPr>
              <w:t>выходит 2 раза в месяц</w:t>
            </w:r>
            <w:r>
              <w:rPr>
                <w:sz w:val="20"/>
              </w:rPr>
              <w:t xml:space="preserve">  </w:t>
            </w:r>
          </w:p>
          <w:p w:rsidR="00804C0A" w:rsidRDefault="00804C0A" w:rsidP="00804C0A">
            <w:pPr>
              <w:rPr>
                <w:b/>
                <w:sz w:val="20"/>
              </w:rPr>
            </w:pPr>
            <w:r>
              <w:rPr>
                <w:b/>
                <w:sz w:val="18"/>
              </w:rPr>
              <w:t xml:space="preserve">                                                                                                                                                          БЕСПЛАТНО</w:t>
            </w:r>
            <w:r>
              <w:rPr>
                <w:sz w:val="20"/>
              </w:rPr>
              <w:t xml:space="preserve">    </w:t>
            </w:r>
            <w:r>
              <w:t xml:space="preserve">                          </w:t>
            </w:r>
            <w:r>
              <w:rPr>
                <w:b/>
                <w:sz w:val="20"/>
              </w:rPr>
              <w:t xml:space="preserve">                                                                                                    </w:t>
            </w:r>
          </w:p>
          <w:p w:rsidR="00804C0A" w:rsidRDefault="00804C0A" w:rsidP="00804C0A">
            <w:pPr>
              <w:pBdr>
                <w:bottom w:val="single" w:sz="12" w:space="0" w:color="auto"/>
              </w:pBdr>
              <w:rPr>
                <w:rFonts w:ascii="Calibri" w:hAnsi="Calibri"/>
                <w:sz w:val="22"/>
              </w:rPr>
            </w:pPr>
            <w:r>
              <w:rPr>
                <w:b/>
                <w:sz w:val="20"/>
              </w:rPr>
              <w:t xml:space="preserve">               </w:t>
            </w:r>
            <w:r>
              <w:rPr>
                <w:sz w:val="20"/>
              </w:rPr>
              <w:t xml:space="preserve">                                                                                                               </w:t>
            </w:r>
            <w:r>
              <w:t xml:space="preserve">                             </w:t>
            </w:r>
          </w:p>
          <w:p w:rsidR="003A6758" w:rsidRPr="00BF3F60" w:rsidRDefault="003A6758" w:rsidP="00FD5454">
            <w:pPr>
              <w:jc w:val="center"/>
            </w:pPr>
          </w:p>
        </w:tc>
      </w:tr>
    </w:tbl>
    <w:p w:rsidR="00A12155" w:rsidRDefault="00A12155" w:rsidP="00A12155"/>
    <w:p w:rsidR="00552698" w:rsidRPr="00A14079" w:rsidRDefault="00552698" w:rsidP="00552698"/>
    <w:p w:rsidR="008311ED" w:rsidRDefault="008311ED" w:rsidP="008311ED">
      <w:pPr>
        <w:jc w:val="center"/>
        <w:rPr>
          <w:b/>
        </w:rPr>
      </w:pPr>
      <w:r>
        <w:rPr>
          <w:b/>
        </w:rPr>
        <w:t>РОСТОВСКАЯ ОБЛАСТЬ</w:t>
      </w:r>
    </w:p>
    <w:p w:rsidR="008311ED" w:rsidRDefault="008311ED" w:rsidP="008311ED">
      <w:pPr>
        <w:jc w:val="center"/>
        <w:rPr>
          <w:b/>
        </w:rPr>
      </w:pPr>
      <w:r>
        <w:rPr>
          <w:b/>
        </w:rPr>
        <w:t xml:space="preserve">ВЕРХНЕДОНСКОЙ РАЙОН       </w:t>
      </w:r>
    </w:p>
    <w:p w:rsidR="008311ED" w:rsidRDefault="008311ED" w:rsidP="008311ED">
      <w:pPr>
        <w:pStyle w:val="ConsPlusTitle"/>
        <w:spacing w:line="360" w:lineRule="auto"/>
        <w:jc w:val="center"/>
      </w:pPr>
      <w:r>
        <w:t>СОБРАНИЕ ДЕПУТАТОВ МЕЩЕРЯКОВСКОГО СЕЛЬСКОГО ПОСЕЛЕНИЯ</w:t>
      </w:r>
    </w:p>
    <w:p w:rsidR="008311ED" w:rsidRDefault="008311ED" w:rsidP="008311ED">
      <w:pPr>
        <w:pStyle w:val="ConsPlusTitle"/>
        <w:spacing w:line="360" w:lineRule="auto"/>
        <w:jc w:val="center"/>
      </w:pPr>
    </w:p>
    <w:p w:rsidR="008311ED" w:rsidRDefault="008311ED" w:rsidP="008311ED">
      <w:pPr>
        <w:pStyle w:val="ConsPlusTitle"/>
        <w:spacing w:line="360" w:lineRule="auto"/>
        <w:jc w:val="center"/>
      </w:pPr>
    </w:p>
    <w:p w:rsidR="008311ED" w:rsidRDefault="008311ED" w:rsidP="008311ED">
      <w:pPr>
        <w:pStyle w:val="ConsPlusTitle"/>
        <w:spacing w:line="360" w:lineRule="auto"/>
        <w:jc w:val="center"/>
      </w:pPr>
      <w:r>
        <w:t>РЕШЕНИЕ № 106</w:t>
      </w:r>
    </w:p>
    <w:p w:rsidR="008311ED" w:rsidRDefault="008311ED" w:rsidP="008311ED">
      <w:pPr>
        <w:pStyle w:val="ConsPlusTitle"/>
        <w:spacing w:line="360" w:lineRule="auto"/>
      </w:pPr>
      <w:r>
        <w:t xml:space="preserve">   «20» ноября 2017г.                                                                                                          х. Мещеряковский    </w:t>
      </w:r>
    </w:p>
    <w:p w:rsidR="008311ED" w:rsidRDefault="008311ED" w:rsidP="008311ED">
      <w:pPr>
        <w:pStyle w:val="ConsPlusTitle"/>
        <w:spacing w:line="360" w:lineRule="auto"/>
      </w:pPr>
    </w:p>
    <w:p w:rsidR="008311ED" w:rsidRDefault="008311ED" w:rsidP="008311ED">
      <w:pPr>
        <w:autoSpaceDE w:val="0"/>
        <w:autoSpaceDN w:val="0"/>
        <w:adjustRightInd w:val="0"/>
        <w:jc w:val="both"/>
        <w:outlineLvl w:val="1"/>
      </w:pPr>
      <w:r>
        <w:t>О внесении изменений</w:t>
      </w:r>
    </w:p>
    <w:p w:rsidR="008311ED" w:rsidRDefault="008311ED" w:rsidP="008311ED">
      <w:pPr>
        <w:autoSpaceDE w:val="0"/>
        <w:autoSpaceDN w:val="0"/>
        <w:adjustRightInd w:val="0"/>
        <w:jc w:val="both"/>
        <w:outlineLvl w:val="1"/>
      </w:pPr>
      <w:r>
        <w:t xml:space="preserve">в решение Собрания депутатов </w:t>
      </w:r>
    </w:p>
    <w:p w:rsidR="008311ED" w:rsidRDefault="008311ED" w:rsidP="008311ED">
      <w:pPr>
        <w:autoSpaceDE w:val="0"/>
        <w:autoSpaceDN w:val="0"/>
        <w:adjustRightInd w:val="0"/>
        <w:jc w:val="both"/>
        <w:outlineLvl w:val="1"/>
      </w:pPr>
      <w:r>
        <w:t>Мещеряковского сельского поселения</w:t>
      </w:r>
    </w:p>
    <w:p w:rsidR="008311ED" w:rsidRDefault="008311ED" w:rsidP="008311ED">
      <w:pPr>
        <w:autoSpaceDE w:val="0"/>
        <w:autoSpaceDN w:val="0"/>
        <w:adjustRightInd w:val="0"/>
        <w:jc w:val="both"/>
        <w:outlineLvl w:val="1"/>
      </w:pPr>
      <w:r>
        <w:t>от 29.12.2016 №36 «О бюджете</w:t>
      </w:r>
    </w:p>
    <w:p w:rsidR="008311ED" w:rsidRDefault="008311ED" w:rsidP="008311ED">
      <w:pPr>
        <w:autoSpaceDE w:val="0"/>
        <w:autoSpaceDN w:val="0"/>
        <w:adjustRightInd w:val="0"/>
        <w:jc w:val="both"/>
        <w:outlineLvl w:val="1"/>
      </w:pPr>
      <w:r>
        <w:t>Мещеряковского сельского поселения</w:t>
      </w:r>
    </w:p>
    <w:p w:rsidR="008311ED" w:rsidRDefault="008311ED" w:rsidP="008311ED">
      <w:pPr>
        <w:autoSpaceDE w:val="0"/>
        <w:autoSpaceDN w:val="0"/>
        <w:adjustRightInd w:val="0"/>
        <w:jc w:val="both"/>
        <w:outlineLvl w:val="1"/>
      </w:pPr>
      <w:r>
        <w:t>Верхнедонского района на 2017 год</w:t>
      </w:r>
    </w:p>
    <w:p w:rsidR="008311ED" w:rsidRDefault="008311ED" w:rsidP="008311ED">
      <w:pPr>
        <w:pStyle w:val="ConsPlusTitle"/>
        <w:rPr>
          <w:b w:val="0"/>
          <w:color w:val="000000"/>
        </w:rPr>
      </w:pPr>
      <w:r>
        <w:rPr>
          <w:b w:val="0"/>
          <w:color w:val="000000"/>
        </w:rPr>
        <w:t>и плановый период 2018 и 2019 годов»</w:t>
      </w:r>
      <w:r>
        <w:t xml:space="preserve">            </w:t>
      </w:r>
    </w:p>
    <w:p w:rsidR="008311ED" w:rsidRPr="008311ED" w:rsidRDefault="008311ED" w:rsidP="008311ED">
      <w:pPr>
        <w:pStyle w:val="ConsPlusTitle"/>
        <w:spacing w:line="360" w:lineRule="auto"/>
      </w:pPr>
      <w:r w:rsidRPr="008311ED">
        <w:t xml:space="preserve">  </w:t>
      </w:r>
    </w:p>
    <w:p w:rsidR="008311ED" w:rsidRPr="008311ED" w:rsidRDefault="008311ED" w:rsidP="008311ED">
      <w:pPr>
        <w:pStyle w:val="ConsPlusTitle"/>
        <w:spacing w:line="360" w:lineRule="auto"/>
      </w:pPr>
    </w:p>
    <w:p w:rsidR="008311ED" w:rsidRDefault="008311ED" w:rsidP="008311ED">
      <w:pPr>
        <w:jc w:val="center"/>
      </w:pPr>
    </w:p>
    <w:p w:rsidR="008311ED" w:rsidRDefault="008311ED" w:rsidP="008311ED">
      <w:pPr>
        <w:jc w:val="center"/>
      </w:pPr>
      <w:r>
        <w:t xml:space="preserve">     Собрание депутатов Мещеряковского сельского поселения решило:</w:t>
      </w:r>
    </w:p>
    <w:p w:rsidR="008311ED" w:rsidRDefault="008311ED" w:rsidP="008311ED">
      <w:pPr>
        <w:jc w:val="center"/>
      </w:pPr>
    </w:p>
    <w:p w:rsidR="008311ED" w:rsidRDefault="008311ED" w:rsidP="008311ED">
      <w:pPr>
        <w:jc w:val="center"/>
      </w:pPr>
    </w:p>
    <w:p w:rsidR="008311ED" w:rsidRDefault="008311ED" w:rsidP="008311ED">
      <w:pPr>
        <w:autoSpaceDE w:val="0"/>
        <w:autoSpaceDN w:val="0"/>
        <w:adjustRightInd w:val="0"/>
        <w:jc w:val="both"/>
        <w:outlineLvl w:val="1"/>
      </w:pPr>
      <w:r>
        <w:t xml:space="preserve">     1.  Внести в решение Собрания депутатов Мещеряковского сельского поселения от 29.12.2016 №36 «О бюджете Мещеряковского сельского поселения</w:t>
      </w:r>
    </w:p>
    <w:p w:rsidR="008311ED" w:rsidRDefault="008311ED" w:rsidP="008311ED">
      <w:pPr>
        <w:autoSpaceDE w:val="0"/>
        <w:autoSpaceDN w:val="0"/>
        <w:adjustRightInd w:val="0"/>
        <w:jc w:val="both"/>
        <w:outlineLvl w:val="1"/>
      </w:pPr>
      <w:r>
        <w:t xml:space="preserve">Верхнедонского района на 2017 год </w:t>
      </w:r>
      <w:r>
        <w:rPr>
          <w:color w:val="000000"/>
        </w:rPr>
        <w:t>и плановый период 2018 и 2019 годов</w:t>
      </w:r>
      <w:r>
        <w:t>» следующие изменения:</w:t>
      </w:r>
    </w:p>
    <w:p w:rsidR="008311ED" w:rsidRDefault="008311ED" w:rsidP="008311ED">
      <w:pPr>
        <w:numPr>
          <w:ilvl w:val="0"/>
          <w:numId w:val="20"/>
        </w:numPr>
        <w:ind w:left="360"/>
      </w:pPr>
      <w:r>
        <w:t>в статье 1 в пункте 1:</w:t>
      </w:r>
    </w:p>
    <w:p w:rsidR="008311ED" w:rsidRDefault="008311ED" w:rsidP="008311ED">
      <w:pPr>
        <w:ind w:left="720"/>
      </w:pPr>
      <w:r>
        <w:t>в подпункте 1 цифры «6447,8» заменить цифрами «7157,6»;</w:t>
      </w:r>
    </w:p>
    <w:p w:rsidR="008311ED" w:rsidRDefault="008311ED" w:rsidP="008311ED">
      <w:pPr>
        <w:ind w:left="720"/>
      </w:pPr>
      <w:r>
        <w:t>в подпункте 2 цифры «7160,4» заменить цифрами «7870,2»;</w:t>
      </w:r>
    </w:p>
    <w:p w:rsidR="008311ED" w:rsidRDefault="008311ED" w:rsidP="008311ED">
      <w:pPr>
        <w:autoSpaceDE w:val="0"/>
        <w:autoSpaceDN w:val="0"/>
        <w:adjustRightInd w:val="0"/>
        <w:rPr>
          <w:color w:val="FF0000"/>
        </w:rPr>
      </w:pPr>
      <w:r>
        <w:t xml:space="preserve">2)       в пункте 4 статьи 3 цифры «185,2» заменить цифрами «463,2»;     </w:t>
      </w:r>
    </w:p>
    <w:p w:rsidR="008311ED" w:rsidRDefault="008311ED" w:rsidP="008311ED">
      <w:pPr>
        <w:autoSpaceDE w:val="0"/>
        <w:autoSpaceDN w:val="0"/>
        <w:adjustRightInd w:val="0"/>
      </w:pPr>
      <w:r>
        <w:t>3)       в пункте 1 статьи 4 цифры «2723,5» заменить цифрами «3384,8»;</w:t>
      </w:r>
    </w:p>
    <w:p w:rsidR="008311ED" w:rsidRDefault="008311ED" w:rsidP="008311ED">
      <w:pPr>
        <w:autoSpaceDE w:val="0"/>
        <w:autoSpaceDN w:val="0"/>
        <w:adjustRightInd w:val="0"/>
        <w:ind w:left="360"/>
      </w:pPr>
    </w:p>
    <w:p w:rsidR="008311ED" w:rsidRDefault="008311ED" w:rsidP="008311ED">
      <w:pPr>
        <w:autoSpaceDE w:val="0"/>
        <w:autoSpaceDN w:val="0"/>
        <w:adjustRightInd w:val="0"/>
        <w:ind w:left="360"/>
      </w:pPr>
      <w:r>
        <w:t>3) Приложение 1 изложить в следующей редакции:</w:t>
      </w:r>
    </w:p>
    <w:p w:rsidR="008311ED" w:rsidRDefault="008311ED" w:rsidP="008311ED">
      <w:pPr>
        <w:tabs>
          <w:tab w:val="left" w:pos="426"/>
        </w:tabs>
        <w:autoSpaceDE w:val="0"/>
        <w:autoSpaceDN w:val="0"/>
        <w:adjustRightInd w:val="0"/>
      </w:pPr>
    </w:p>
    <w:tbl>
      <w:tblPr>
        <w:tblW w:w="0" w:type="dxa"/>
        <w:tblInd w:w="468" w:type="dxa"/>
        <w:tblLayout w:type="fixed"/>
        <w:tblLook w:val="04A0" w:firstRow="1" w:lastRow="0" w:firstColumn="1" w:lastColumn="0" w:noHBand="0" w:noVBand="1"/>
      </w:tblPr>
      <w:tblGrid>
        <w:gridCol w:w="3255"/>
        <w:gridCol w:w="5032"/>
        <w:gridCol w:w="1418"/>
        <w:gridCol w:w="567"/>
      </w:tblGrid>
      <w:tr w:rsidR="008311ED" w:rsidTr="008311ED">
        <w:trPr>
          <w:gridAfter w:val="1"/>
          <w:wAfter w:w="567" w:type="dxa"/>
          <w:trHeight w:val="375"/>
        </w:trPr>
        <w:tc>
          <w:tcPr>
            <w:tcW w:w="3255" w:type="dxa"/>
            <w:noWrap/>
            <w:vAlign w:val="bottom"/>
          </w:tcPr>
          <w:p w:rsidR="008311ED" w:rsidRDefault="008311ED">
            <w:pPr>
              <w:jc w:val="center"/>
            </w:pPr>
          </w:p>
        </w:tc>
        <w:tc>
          <w:tcPr>
            <w:tcW w:w="6450" w:type="dxa"/>
            <w:gridSpan w:val="2"/>
            <w:noWrap/>
            <w:vAlign w:val="bottom"/>
            <w:hideMark/>
          </w:tcPr>
          <w:p w:rsidR="008311ED" w:rsidRDefault="008311ED">
            <w:pPr>
              <w:jc w:val="right"/>
            </w:pPr>
            <w:r>
              <w:t>Приложение 1</w:t>
            </w:r>
          </w:p>
        </w:tc>
      </w:tr>
      <w:tr w:rsidR="008311ED" w:rsidTr="008311ED">
        <w:trPr>
          <w:gridAfter w:val="1"/>
          <w:wAfter w:w="567" w:type="dxa"/>
          <w:trHeight w:val="375"/>
        </w:trPr>
        <w:tc>
          <w:tcPr>
            <w:tcW w:w="3255" w:type="dxa"/>
            <w:noWrap/>
            <w:vAlign w:val="bottom"/>
          </w:tcPr>
          <w:p w:rsidR="008311ED" w:rsidRDefault="008311ED">
            <w:pPr>
              <w:jc w:val="center"/>
            </w:pPr>
          </w:p>
        </w:tc>
        <w:tc>
          <w:tcPr>
            <w:tcW w:w="6450" w:type="dxa"/>
            <w:gridSpan w:val="2"/>
            <w:noWrap/>
            <w:vAlign w:val="bottom"/>
            <w:hideMark/>
          </w:tcPr>
          <w:p w:rsidR="008311ED" w:rsidRDefault="008311ED">
            <w:pPr>
              <w:jc w:val="right"/>
            </w:pPr>
            <w:r>
              <w:t>к решению Собрания депутатов</w:t>
            </w:r>
          </w:p>
        </w:tc>
      </w:tr>
      <w:tr w:rsidR="008311ED" w:rsidTr="008311ED">
        <w:trPr>
          <w:gridAfter w:val="1"/>
          <w:wAfter w:w="567" w:type="dxa"/>
          <w:trHeight w:val="375"/>
        </w:trPr>
        <w:tc>
          <w:tcPr>
            <w:tcW w:w="3255" w:type="dxa"/>
            <w:noWrap/>
            <w:vAlign w:val="bottom"/>
          </w:tcPr>
          <w:p w:rsidR="008311ED" w:rsidRDefault="008311ED">
            <w:pPr>
              <w:jc w:val="center"/>
            </w:pPr>
          </w:p>
        </w:tc>
        <w:tc>
          <w:tcPr>
            <w:tcW w:w="6450" w:type="dxa"/>
            <w:gridSpan w:val="2"/>
            <w:noWrap/>
            <w:vAlign w:val="bottom"/>
            <w:hideMark/>
          </w:tcPr>
          <w:p w:rsidR="008311ED" w:rsidRDefault="008311ED">
            <w:pPr>
              <w:jc w:val="right"/>
            </w:pPr>
            <w:r>
              <w:t>«О бюджете Мещеряковского сельского поселения Верхнедонского района на 2017 год</w:t>
            </w:r>
          </w:p>
        </w:tc>
      </w:tr>
      <w:tr w:rsidR="008311ED" w:rsidTr="008311ED">
        <w:trPr>
          <w:gridAfter w:val="1"/>
          <w:wAfter w:w="567" w:type="dxa"/>
          <w:trHeight w:val="375"/>
        </w:trPr>
        <w:tc>
          <w:tcPr>
            <w:tcW w:w="3255" w:type="dxa"/>
            <w:noWrap/>
            <w:vAlign w:val="bottom"/>
          </w:tcPr>
          <w:p w:rsidR="008311ED" w:rsidRDefault="008311ED">
            <w:pPr>
              <w:jc w:val="center"/>
            </w:pPr>
          </w:p>
        </w:tc>
        <w:tc>
          <w:tcPr>
            <w:tcW w:w="6450" w:type="dxa"/>
            <w:gridSpan w:val="2"/>
            <w:noWrap/>
            <w:vAlign w:val="bottom"/>
            <w:hideMark/>
          </w:tcPr>
          <w:p w:rsidR="008311ED" w:rsidRDefault="008311ED">
            <w:pPr>
              <w:jc w:val="right"/>
            </w:pPr>
            <w:r>
              <w:t>и на плановый период 2018 и 2019 годов»</w:t>
            </w:r>
          </w:p>
        </w:tc>
      </w:tr>
      <w:tr w:rsidR="008311ED" w:rsidTr="008311ED">
        <w:trPr>
          <w:gridAfter w:val="1"/>
          <w:wAfter w:w="567" w:type="dxa"/>
          <w:trHeight w:val="375"/>
        </w:trPr>
        <w:tc>
          <w:tcPr>
            <w:tcW w:w="3255" w:type="dxa"/>
            <w:noWrap/>
            <w:vAlign w:val="bottom"/>
          </w:tcPr>
          <w:p w:rsidR="008311ED" w:rsidRDefault="008311ED">
            <w:pPr>
              <w:jc w:val="right"/>
            </w:pPr>
          </w:p>
        </w:tc>
        <w:tc>
          <w:tcPr>
            <w:tcW w:w="5032" w:type="dxa"/>
            <w:noWrap/>
            <w:vAlign w:val="bottom"/>
          </w:tcPr>
          <w:p w:rsidR="008311ED" w:rsidRDefault="008311ED">
            <w:pPr>
              <w:jc w:val="right"/>
            </w:pPr>
          </w:p>
        </w:tc>
        <w:tc>
          <w:tcPr>
            <w:tcW w:w="1418" w:type="dxa"/>
            <w:noWrap/>
            <w:vAlign w:val="bottom"/>
          </w:tcPr>
          <w:p w:rsidR="008311ED" w:rsidRDefault="008311ED">
            <w:pPr>
              <w:jc w:val="right"/>
            </w:pPr>
          </w:p>
        </w:tc>
      </w:tr>
      <w:tr w:rsidR="008311ED" w:rsidTr="008311ED">
        <w:trPr>
          <w:gridAfter w:val="1"/>
          <w:wAfter w:w="567" w:type="dxa"/>
          <w:trHeight w:val="420"/>
        </w:trPr>
        <w:tc>
          <w:tcPr>
            <w:tcW w:w="9705" w:type="dxa"/>
            <w:gridSpan w:val="3"/>
            <w:hideMark/>
          </w:tcPr>
          <w:p w:rsidR="008311ED" w:rsidRDefault="008311ED">
            <w:pPr>
              <w:jc w:val="center"/>
              <w:rPr>
                <w:b/>
                <w:bCs/>
              </w:rPr>
            </w:pPr>
            <w:r>
              <w:rPr>
                <w:b/>
                <w:bCs/>
              </w:rPr>
              <w:t xml:space="preserve">Объем поступлений доходов бюджета Мещеряковского сельского поселения Верхнедонского района на 2017 год </w:t>
            </w:r>
          </w:p>
        </w:tc>
      </w:tr>
      <w:tr w:rsidR="008311ED" w:rsidTr="008311ED">
        <w:trPr>
          <w:gridAfter w:val="1"/>
          <w:wAfter w:w="567" w:type="dxa"/>
          <w:trHeight w:val="165"/>
        </w:trPr>
        <w:tc>
          <w:tcPr>
            <w:tcW w:w="3255" w:type="dxa"/>
          </w:tcPr>
          <w:p w:rsidR="008311ED" w:rsidRDefault="008311ED"/>
        </w:tc>
        <w:tc>
          <w:tcPr>
            <w:tcW w:w="5032" w:type="dxa"/>
            <w:noWrap/>
            <w:vAlign w:val="bottom"/>
          </w:tcPr>
          <w:p w:rsidR="008311ED" w:rsidRDefault="008311ED"/>
        </w:tc>
        <w:tc>
          <w:tcPr>
            <w:tcW w:w="1418" w:type="dxa"/>
            <w:noWrap/>
            <w:vAlign w:val="bottom"/>
          </w:tcPr>
          <w:p w:rsidR="008311ED" w:rsidRDefault="008311ED"/>
        </w:tc>
      </w:tr>
      <w:tr w:rsidR="008311ED" w:rsidTr="008311ED">
        <w:trPr>
          <w:gridAfter w:val="1"/>
          <w:wAfter w:w="567" w:type="dxa"/>
          <w:trHeight w:val="375"/>
        </w:trPr>
        <w:tc>
          <w:tcPr>
            <w:tcW w:w="9705" w:type="dxa"/>
            <w:gridSpan w:val="3"/>
            <w:noWrap/>
            <w:vAlign w:val="bottom"/>
            <w:hideMark/>
          </w:tcPr>
          <w:p w:rsidR="008311ED" w:rsidRDefault="008311ED">
            <w:pPr>
              <w:jc w:val="right"/>
              <w:rPr>
                <w:b/>
                <w:bCs/>
              </w:rPr>
            </w:pPr>
            <w:r>
              <w:rPr>
                <w:b/>
                <w:bCs/>
              </w:rPr>
              <w:t>(тыс. рублей)</w:t>
            </w:r>
          </w:p>
        </w:tc>
      </w:tr>
      <w:tr w:rsidR="008311ED" w:rsidTr="008311ED">
        <w:trPr>
          <w:gridAfter w:val="1"/>
          <w:wAfter w:w="567" w:type="dxa"/>
          <w:trHeight w:val="1545"/>
        </w:trPr>
        <w:tc>
          <w:tcPr>
            <w:tcW w:w="3255" w:type="dxa"/>
            <w:tcBorders>
              <w:top w:val="single" w:sz="4" w:space="0" w:color="auto"/>
              <w:left w:val="single" w:sz="4" w:space="0" w:color="auto"/>
              <w:bottom w:val="single" w:sz="4" w:space="0" w:color="auto"/>
              <w:right w:val="single" w:sz="4" w:space="0" w:color="auto"/>
            </w:tcBorders>
            <w:hideMark/>
          </w:tcPr>
          <w:p w:rsidR="008311ED" w:rsidRDefault="008311ED">
            <w:pPr>
              <w:jc w:val="center"/>
              <w:rPr>
                <w:b/>
                <w:bCs/>
              </w:rPr>
            </w:pPr>
            <w:r>
              <w:rPr>
                <w:b/>
                <w:bCs/>
              </w:rPr>
              <w:t>Код бюджетной классификации Российской Федерации</w:t>
            </w:r>
          </w:p>
        </w:tc>
        <w:tc>
          <w:tcPr>
            <w:tcW w:w="5032" w:type="dxa"/>
            <w:tcBorders>
              <w:top w:val="single" w:sz="4" w:space="0" w:color="auto"/>
              <w:left w:val="nil"/>
              <w:bottom w:val="single" w:sz="4" w:space="0" w:color="auto"/>
              <w:right w:val="single" w:sz="4" w:space="0" w:color="auto"/>
            </w:tcBorders>
            <w:hideMark/>
          </w:tcPr>
          <w:p w:rsidR="008311ED" w:rsidRDefault="008311ED">
            <w:pPr>
              <w:jc w:val="center"/>
              <w:rPr>
                <w:b/>
                <w:bCs/>
              </w:rPr>
            </w:pPr>
            <w:r>
              <w:rPr>
                <w:b/>
                <w:bCs/>
              </w:rPr>
              <w:t>Наименование статьи доходов</w:t>
            </w:r>
          </w:p>
        </w:tc>
        <w:tc>
          <w:tcPr>
            <w:tcW w:w="1418" w:type="dxa"/>
            <w:tcBorders>
              <w:top w:val="single" w:sz="4" w:space="0" w:color="auto"/>
              <w:left w:val="nil"/>
              <w:bottom w:val="single" w:sz="4" w:space="0" w:color="auto"/>
              <w:right w:val="single" w:sz="4" w:space="0" w:color="auto"/>
            </w:tcBorders>
            <w:hideMark/>
          </w:tcPr>
          <w:p w:rsidR="008311ED" w:rsidRDefault="008311ED">
            <w:pPr>
              <w:jc w:val="center"/>
              <w:rPr>
                <w:b/>
                <w:bCs/>
              </w:rPr>
            </w:pPr>
            <w:r>
              <w:rPr>
                <w:b/>
                <w:bCs/>
              </w:rPr>
              <w:t>Сумма</w:t>
            </w:r>
          </w:p>
        </w:tc>
      </w:tr>
      <w:tr w:rsidR="008311ED" w:rsidTr="008311ED">
        <w:trPr>
          <w:gridAfter w:val="1"/>
          <w:wAfter w:w="567" w:type="dxa"/>
          <w:trHeight w:val="375"/>
        </w:trPr>
        <w:tc>
          <w:tcPr>
            <w:tcW w:w="3255" w:type="dxa"/>
            <w:tcBorders>
              <w:top w:val="nil"/>
              <w:left w:val="single" w:sz="4" w:space="0" w:color="auto"/>
              <w:bottom w:val="single" w:sz="4" w:space="0" w:color="auto"/>
              <w:right w:val="nil"/>
            </w:tcBorders>
            <w:noWrap/>
            <w:hideMark/>
          </w:tcPr>
          <w:p w:rsidR="008311ED" w:rsidRDefault="008311ED">
            <w:pPr>
              <w:ind w:left="-93" w:firstLine="93"/>
            </w:pPr>
            <w:r>
              <w:t>1 00 00000 00 0000 000</w:t>
            </w:r>
          </w:p>
        </w:tc>
        <w:tc>
          <w:tcPr>
            <w:tcW w:w="5032" w:type="dxa"/>
            <w:tcBorders>
              <w:top w:val="nil"/>
              <w:left w:val="single" w:sz="4" w:space="0" w:color="auto"/>
              <w:bottom w:val="single" w:sz="4" w:space="0" w:color="auto"/>
              <w:right w:val="single" w:sz="4" w:space="0" w:color="auto"/>
            </w:tcBorders>
            <w:hideMark/>
          </w:tcPr>
          <w:p w:rsidR="008311ED" w:rsidRDefault="008311ED">
            <w:r>
              <w:t>НАЛОГОВЫЕ И НЕНАЛОГОВЫЕ ДОХОДЫ</w:t>
            </w:r>
          </w:p>
        </w:tc>
        <w:tc>
          <w:tcPr>
            <w:tcW w:w="1418" w:type="dxa"/>
            <w:tcBorders>
              <w:top w:val="nil"/>
              <w:left w:val="nil"/>
              <w:bottom w:val="single" w:sz="4" w:space="0" w:color="auto"/>
              <w:right w:val="single" w:sz="4" w:space="0" w:color="auto"/>
            </w:tcBorders>
            <w:noWrap/>
            <w:hideMark/>
          </w:tcPr>
          <w:p w:rsidR="008311ED" w:rsidRDefault="008311ED">
            <w:pPr>
              <w:jc w:val="right"/>
              <w:rPr>
                <w:color w:val="000000"/>
              </w:rPr>
            </w:pPr>
            <w:r>
              <w:rPr>
                <w:color w:val="000000"/>
              </w:rPr>
              <w:t>3440.0</w:t>
            </w:r>
          </w:p>
        </w:tc>
      </w:tr>
      <w:tr w:rsidR="008311ED" w:rsidTr="008311ED">
        <w:trPr>
          <w:gridAfter w:val="1"/>
          <w:wAfter w:w="567" w:type="dxa"/>
          <w:trHeight w:val="375"/>
        </w:trPr>
        <w:tc>
          <w:tcPr>
            <w:tcW w:w="3255" w:type="dxa"/>
            <w:tcBorders>
              <w:top w:val="nil"/>
              <w:left w:val="single" w:sz="4" w:space="0" w:color="auto"/>
              <w:bottom w:val="single" w:sz="4" w:space="0" w:color="auto"/>
              <w:right w:val="nil"/>
            </w:tcBorders>
            <w:noWrap/>
            <w:hideMark/>
          </w:tcPr>
          <w:p w:rsidR="008311ED" w:rsidRDefault="008311ED">
            <w:r>
              <w:t>1 01 00000 00 0000 000</w:t>
            </w:r>
          </w:p>
        </w:tc>
        <w:tc>
          <w:tcPr>
            <w:tcW w:w="5032" w:type="dxa"/>
            <w:tcBorders>
              <w:top w:val="nil"/>
              <w:left w:val="single" w:sz="4" w:space="0" w:color="auto"/>
              <w:bottom w:val="single" w:sz="4" w:space="0" w:color="auto"/>
              <w:right w:val="single" w:sz="4" w:space="0" w:color="auto"/>
            </w:tcBorders>
            <w:hideMark/>
          </w:tcPr>
          <w:p w:rsidR="008311ED" w:rsidRDefault="008311ED">
            <w:r>
              <w:t>НАЛОГИ НА ПРИБЫЛЬ. ДОХОДЫ</w:t>
            </w:r>
          </w:p>
        </w:tc>
        <w:tc>
          <w:tcPr>
            <w:tcW w:w="1418" w:type="dxa"/>
            <w:tcBorders>
              <w:top w:val="nil"/>
              <w:left w:val="nil"/>
              <w:bottom w:val="single" w:sz="4" w:space="0" w:color="auto"/>
              <w:right w:val="single" w:sz="4" w:space="0" w:color="auto"/>
            </w:tcBorders>
            <w:noWrap/>
            <w:hideMark/>
          </w:tcPr>
          <w:p w:rsidR="008311ED" w:rsidRDefault="008311ED">
            <w:pPr>
              <w:jc w:val="right"/>
            </w:pPr>
            <w:r>
              <w:t>228.3</w:t>
            </w:r>
          </w:p>
        </w:tc>
      </w:tr>
      <w:tr w:rsidR="008311ED" w:rsidTr="008311ED">
        <w:trPr>
          <w:gridAfter w:val="1"/>
          <w:wAfter w:w="567" w:type="dxa"/>
          <w:trHeight w:val="375"/>
        </w:trPr>
        <w:tc>
          <w:tcPr>
            <w:tcW w:w="3255" w:type="dxa"/>
            <w:tcBorders>
              <w:top w:val="nil"/>
              <w:left w:val="single" w:sz="4" w:space="0" w:color="auto"/>
              <w:bottom w:val="single" w:sz="4" w:space="0" w:color="auto"/>
              <w:right w:val="nil"/>
            </w:tcBorders>
            <w:noWrap/>
            <w:hideMark/>
          </w:tcPr>
          <w:p w:rsidR="008311ED" w:rsidRDefault="008311ED">
            <w:r>
              <w:t>1 01 02000 01 0000 110</w:t>
            </w:r>
          </w:p>
        </w:tc>
        <w:tc>
          <w:tcPr>
            <w:tcW w:w="5032" w:type="dxa"/>
            <w:tcBorders>
              <w:top w:val="nil"/>
              <w:left w:val="single" w:sz="4" w:space="0" w:color="auto"/>
              <w:bottom w:val="single" w:sz="4" w:space="0" w:color="auto"/>
              <w:right w:val="single" w:sz="4" w:space="0" w:color="auto"/>
            </w:tcBorders>
            <w:hideMark/>
          </w:tcPr>
          <w:p w:rsidR="008311ED" w:rsidRDefault="008311ED">
            <w:r>
              <w:t>Налог на доходы физических лиц</w:t>
            </w:r>
          </w:p>
        </w:tc>
        <w:tc>
          <w:tcPr>
            <w:tcW w:w="1418" w:type="dxa"/>
            <w:tcBorders>
              <w:top w:val="nil"/>
              <w:left w:val="nil"/>
              <w:bottom w:val="single" w:sz="4" w:space="0" w:color="auto"/>
              <w:right w:val="single" w:sz="4" w:space="0" w:color="auto"/>
            </w:tcBorders>
            <w:noWrap/>
            <w:hideMark/>
          </w:tcPr>
          <w:p w:rsidR="008311ED" w:rsidRDefault="008311ED">
            <w:pPr>
              <w:jc w:val="right"/>
            </w:pPr>
            <w:r>
              <w:t>228.3</w:t>
            </w:r>
          </w:p>
        </w:tc>
      </w:tr>
      <w:tr w:rsidR="008311ED" w:rsidTr="008311ED">
        <w:trPr>
          <w:gridAfter w:val="1"/>
          <w:wAfter w:w="567" w:type="dxa"/>
          <w:trHeight w:val="1875"/>
        </w:trPr>
        <w:tc>
          <w:tcPr>
            <w:tcW w:w="3255" w:type="dxa"/>
            <w:tcBorders>
              <w:top w:val="nil"/>
              <w:left w:val="single" w:sz="4" w:space="0" w:color="auto"/>
              <w:bottom w:val="single" w:sz="4" w:space="0" w:color="auto"/>
              <w:right w:val="nil"/>
            </w:tcBorders>
            <w:noWrap/>
            <w:hideMark/>
          </w:tcPr>
          <w:p w:rsidR="008311ED" w:rsidRDefault="008311ED">
            <w:r>
              <w:t>1 01 02010 01 0000 110</w:t>
            </w:r>
          </w:p>
        </w:tc>
        <w:tc>
          <w:tcPr>
            <w:tcW w:w="5032" w:type="dxa"/>
            <w:tcBorders>
              <w:top w:val="nil"/>
              <w:left w:val="single" w:sz="4" w:space="0" w:color="auto"/>
              <w:bottom w:val="single" w:sz="4" w:space="0" w:color="auto"/>
              <w:right w:val="single" w:sz="4" w:space="0" w:color="auto"/>
            </w:tcBorders>
            <w:hideMark/>
          </w:tcPr>
          <w:p w:rsidR="008311ED" w:rsidRDefault="008311ED">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nil"/>
              <w:left w:val="nil"/>
              <w:bottom w:val="single" w:sz="4" w:space="0" w:color="auto"/>
              <w:right w:val="single" w:sz="4" w:space="0" w:color="auto"/>
            </w:tcBorders>
            <w:noWrap/>
            <w:hideMark/>
          </w:tcPr>
          <w:p w:rsidR="008311ED" w:rsidRDefault="008311ED">
            <w:pPr>
              <w:jc w:val="right"/>
            </w:pPr>
            <w:r>
              <w:t>228.3</w:t>
            </w:r>
          </w:p>
        </w:tc>
      </w:tr>
      <w:tr w:rsidR="008311ED" w:rsidTr="008311ED">
        <w:trPr>
          <w:gridAfter w:val="1"/>
          <w:wAfter w:w="567" w:type="dxa"/>
          <w:trHeight w:val="375"/>
        </w:trPr>
        <w:tc>
          <w:tcPr>
            <w:tcW w:w="3255" w:type="dxa"/>
            <w:tcBorders>
              <w:top w:val="nil"/>
              <w:left w:val="single" w:sz="4" w:space="0" w:color="auto"/>
              <w:bottom w:val="single" w:sz="4" w:space="0" w:color="auto"/>
              <w:right w:val="nil"/>
            </w:tcBorders>
            <w:noWrap/>
            <w:hideMark/>
          </w:tcPr>
          <w:p w:rsidR="008311ED" w:rsidRDefault="008311ED">
            <w:r>
              <w:t>1 05 00000 00 0000 000</w:t>
            </w:r>
          </w:p>
        </w:tc>
        <w:tc>
          <w:tcPr>
            <w:tcW w:w="5032" w:type="dxa"/>
            <w:tcBorders>
              <w:top w:val="nil"/>
              <w:left w:val="single" w:sz="4" w:space="0" w:color="auto"/>
              <w:bottom w:val="single" w:sz="4" w:space="0" w:color="auto"/>
              <w:right w:val="single" w:sz="4" w:space="0" w:color="auto"/>
            </w:tcBorders>
            <w:hideMark/>
          </w:tcPr>
          <w:p w:rsidR="008311ED" w:rsidRDefault="008311ED">
            <w:r>
              <w:t>НАЛОГИ НА СОВОКУПНЫЙ ДОХОД</w:t>
            </w:r>
          </w:p>
        </w:tc>
        <w:tc>
          <w:tcPr>
            <w:tcW w:w="1418" w:type="dxa"/>
            <w:tcBorders>
              <w:top w:val="nil"/>
              <w:left w:val="nil"/>
              <w:bottom w:val="single" w:sz="4" w:space="0" w:color="auto"/>
              <w:right w:val="single" w:sz="4" w:space="0" w:color="auto"/>
            </w:tcBorders>
            <w:noWrap/>
            <w:hideMark/>
          </w:tcPr>
          <w:p w:rsidR="008311ED" w:rsidRDefault="008311ED">
            <w:pPr>
              <w:jc w:val="right"/>
            </w:pPr>
            <w:r>
              <w:t>129.3</w:t>
            </w:r>
          </w:p>
        </w:tc>
      </w:tr>
      <w:tr w:rsidR="008311ED" w:rsidTr="008311ED">
        <w:trPr>
          <w:gridAfter w:val="1"/>
          <w:wAfter w:w="567" w:type="dxa"/>
          <w:trHeight w:val="375"/>
        </w:trPr>
        <w:tc>
          <w:tcPr>
            <w:tcW w:w="3255" w:type="dxa"/>
            <w:tcBorders>
              <w:top w:val="nil"/>
              <w:left w:val="single" w:sz="4" w:space="0" w:color="auto"/>
              <w:bottom w:val="single" w:sz="4" w:space="0" w:color="auto"/>
              <w:right w:val="nil"/>
            </w:tcBorders>
            <w:noWrap/>
            <w:hideMark/>
          </w:tcPr>
          <w:p w:rsidR="008311ED" w:rsidRDefault="008311ED">
            <w:r>
              <w:t>1 05 03000 01 0000 110</w:t>
            </w:r>
          </w:p>
        </w:tc>
        <w:tc>
          <w:tcPr>
            <w:tcW w:w="5032" w:type="dxa"/>
            <w:tcBorders>
              <w:top w:val="nil"/>
              <w:left w:val="single" w:sz="4" w:space="0" w:color="auto"/>
              <w:bottom w:val="single" w:sz="4" w:space="0" w:color="auto"/>
              <w:right w:val="single" w:sz="4" w:space="0" w:color="auto"/>
            </w:tcBorders>
            <w:hideMark/>
          </w:tcPr>
          <w:p w:rsidR="008311ED" w:rsidRDefault="008311ED">
            <w:r>
              <w:t>Единый сельскохозяйственный налог</w:t>
            </w:r>
          </w:p>
        </w:tc>
        <w:tc>
          <w:tcPr>
            <w:tcW w:w="1418" w:type="dxa"/>
            <w:tcBorders>
              <w:top w:val="nil"/>
              <w:left w:val="nil"/>
              <w:bottom w:val="single" w:sz="4" w:space="0" w:color="auto"/>
              <w:right w:val="single" w:sz="4" w:space="0" w:color="auto"/>
            </w:tcBorders>
            <w:noWrap/>
            <w:hideMark/>
          </w:tcPr>
          <w:p w:rsidR="008311ED" w:rsidRDefault="008311ED">
            <w:pPr>
              <w:jc w:val="right"/>
            </w:pPr>
            <w:r>
              <w:t>129.3</w:t>
            </w:r>
          </w:p>
        </w:tc>
      </w:tr>
      <w:tr w:rsidR="008311ED" w:rsidTr="008311ED">
        <w:trPr>
          <w:gridAfter w:val="1"/>
          <w:wAfter w:w="567" w:type="dxa"/>
          <w:trHeight w:val="375"/>
        </w:trPr>
        <w:tc>
          <w:tcPr>
            <w:tcW w:w="3255" w:type="dxa"/>
            <w:tcBorders>
              <w:top w:val="nil"/>
              <w:left w:val="single" w:sz="4" w:space="0" w:color="auto"/>
              <w:bottom w:val="single" w:sz="4" w:space="0" w:color="auto"/>
              <w:right w:val="nil"/>
            </w:tcBorders>
            <w:noWrap/>
            <w:hideMark/>
          </w:tcPr>
          <w:p w:rsidR="008311ED" w:rsidRDefault="008311ED">
            <w:r>
              <w:t>1 05 03010 01 0000 110</w:t>
            </w:r>
          </w:p>
        </w:tc>
        <w:tc>
          <w:tcPr>
            <w:tcW w:w="5032" w:type="dxa"/>
            <w:tcBorders>
              <w:top w:val="nil"/>
              <w:left w:val="single" w:sz="4" w:space="0" w:color="auto"/>
              <w:bottom w:val="single" w:sz="4" w:space="0" w:color="auto"/>
              <w:right w:val="single" w:sz="4" w:space="0" w:color="auto"/>
            </w:tcBorders>
            <w:hideMark/>
          </w:tcPr>
          <w:p w:rsidR="008311ED" w:rsidRDefault="008311ED">
            <w:r>
              <w:t>Единый сельскохозяйственный налог</w:t>
            </w:r>
          </w:p>
        </w:tc>
        <w:tc>
          <w:tcPr>
            <w:tcW w:w="1418" w:type="dxa"/>
            <w:tcBorders>
              <w:top w:val="nil"/>
              <w:left w:val="nil"/>
              <w:bottom w:val="single" w:sz="4" w:space="0" w:color="auto"/>
              <w:right w:val="single" w:sz="4" w:space="0" w:color="auto"/>
            </w:tcBorders>
            <w:noWrap/>
            <w:hideMark/>
          </w:tcPr>
          <w:p w:rsidR="008311ED" w:rsidRDefault="008311ED">
            <w:pPr>
              <w:jc w:val="right"/>
            </w:pPr>
            <w:r>
              <w:t>129.3</w:t>
            </w:r>
          </w:p>
        </w:tc>
      </w:tr>
      <w:tr w:rsidR="008311ED" w:rsidTr="008311ED">
        <w:trPr>
          <w:gridAfter w:val="1"/>
          <w:wAfter w:w="567" w:type="dxa"/>
          <w:trHeight w:val="375"/>
        </w:trPr>
        <w:tc>
          <w:tcPr>
            <w:tcW w:w="3255" w:type="dxa"/>
            <w:tcBorders>
              <w:top w:val="nil"/>
              <w:left w:val="single" w:sz="4" w:space="0" w:color="auto"/>
              <w:bottom w:val="single" w:sz="4" w:space="0" w:color="auto"/>
              <w:right w:val="nil"/>
            </w:tcBorders>
            <w:noWrap/>
            <w:hideMark/>
          </w:tcPr>
          <w:p w:rsidR="008311ED" w:rsidRDefault="008311ED">
            <w:r>
              <w:t>1 06 00000 00 0000 000</w:t>
            </w:r>
          </w:p>
        </w:tc>
        <w:tc>
          <w:tcPr>
            <w:tcW w:w="5032" w:type="dxa"/>
            <w:tcBorders>
              <w:top w:val="nil"/>
              <w:left w:val="single" w:sz="4" w:space="0" w:color="auto"/>
              <w:bottom w:val="single" w:sz="4" w:space="0" w:color="auto"/>
              <w:right w:val="single" w:sz="4" w:space="0" w:color="auto"/>
            </w:tcBorders>
            <w:hideMark/>
          </w:tcPr>
          <w:p w:rsidR="008311ED" w:rsidRDefault="008311ED">
            <w:r>
              <w:t>НАЛОГИ НА ИМУЩЕСТВО</w:t>
            </w:r>
          </w:p>
        </w:tc>
        <w:tc>
          <w:tcPr>
            <w:tcW w:w="1418" w:type="dxa"/>
            <w:tcBorders>
              <w:top w:val="nil"/>
              <w:left w:val="nil"/>
              <w:bottom w:val="single" w:sz="4" w:space="0" w:color="auto"/>
              <w:right w:val="single" w:sz="4" w:space="0" w:color="auto"/>
            </w:tcBorders>
            <w:noWrap/>
            <w:hideMark/>
          </w:tcPr>
          <w:p w:rsidR="008311ED" w:rsidRDefault="008311ED">
            <w:pPr>
              <w:jc w:val="right"/>
            </w:pPr>
            <w:r>
              <w:t xml:space="preserve">                                                                                                                                                                                                                                     2 423.7</w:t>
            </w:r>
          </w:p>
        </w:tc>
      </w:tr>
      <w:tr w:rsidR="008311ED" w:rsidTr="008311ED">
        <w:trPr>
          <w:gridAfter w:val="1"/>
          <w:wAfter w:w="567" w:type="dxa"/>
          <w:trHeight w:val="375"/>
        </w:trPr>
        <w:tc>
          <w:tcPr>
            <w:tcW w:w="3255" w:type="dxa"/>
            <w:tcBorders>
              <w:top w:val="nil"/>
              <w:left w:val="single" w:sz="4" w:space="0" w:color="auto"/>
              <w:bottom w:val="single" w:sz="4" w:space="0" w:color="auto"/>
              <w:right w:val="nil"/>
            </w:tcBorders>
            <w:noWrap/>
            <w:hideMark/>
          </w:tcPr>
          <w:p w:rsidR="008311ED" w:rsidRDefault="008311ED">
            <w:r>
              <w:t>1 06 01000 00 0000 110</w:t>
            </w:r>
          </w:p>
        </w:tc>
        <w:tc>
          <w:tcPr>
            <w:tcW w:w="5032" w:type="dxa"/>
            <w:tcBorders>
              <w:top w:val="nil"/>
              <w:left w:val="single" w:sz="4" w:space="0" w:color="auto"/>
              <w:bottom w:val="single" w:sz="4" w:space="0" w:color="auto"/>
              <w:right w:val="single" w:sz="4" w:space="0" w:color="auto"/>
            </w:tcBorders>
            <w:hideMark/>
          </w:tcPr>
          <w:p w:rsidR="008311ED" w:rsidRDefault="008311ED">
            <w:r>
              <w:t>Налог на имущество физических лиц</w:t>
            </w:r>
          </w:p>
        </w:tc>
        <w:tc>
          <w:tcPr>
            <w:tcW w:w="1418" w:type="dxa"/>
            <w:tcBorders>
              <w:top w:val="nil"/>
              <w:left w:val="nil"/>
              <w:bottom w:val="single" w:sz="4" w:space="0" w:color="auto"/>
              <w:right w:val="single" w:sz="4" w:space="0" w:color="auto"/>
            </w:tcBorders>
            <w:noWrap/>
            <w:hideMark/>
          </w:tcPr>
          <w:p w:rsidR="008311ED" w:rsidRDefault="008311ED">
            <w:pPr>
              <w:jc w:val="right"/>
            </w:pPr>
            <w:r>
              <w:t xml:space="preserve">                                      60.8</w:t>
            </w:r>
          </w:p>
        </w:tc>
      </w:tr>
      <w:tr w:rsidR="008311ED" w:rsidTr="008311ED">
        <w:trPr>
          <w:gridAfter w:val="1"/>
          <w:wAfter w:w="567" w:type="dxa"/>
          <w:trHeight w:val="1125"/>
        </w:trPr>
        <w:tc>
          <w:tcPr>
            <w:tcW w:w="3255" w:type="dxa"/>
            <w:tcBorders>
              <w:top w:val="nil"/>
              <w:left w:val="single" w:sz="4" w:space="0" w:color="auto"/>
              <w:bottom w:val="single" w:sz="4" w:space="0" w:color="auto"/>
              <w:right w:val="nil"/>
            </w:tcBorders>
            <w:noWrap/>
            <w:hideMark/>
          </w:tcPr>
          <w:p w:rsidR="008311ED" w:rsidRDefault="008311ED">
            <w:r>
              <w:t>1 06 01030 10 0000 110</w:t>
            </w:r>
          </w:p>
        </w:tc>
        <w:tc>
          <w:tcPr>
            <w:tcW w:w="5032" w:type="dxa"/>
            <w:tcBorders>
              <w:top w:val="nil"/>
              <w:left w:val="single" w:sz="4" w:space="0" w:color="auto"/>
              <w:bottom w:val="single" w:sz="4" w:space="0" w:color="auto"/>
              <w:right w:val="single" w:sz="4" w:space="0" w:color="auto"/>
            </w:tcBorders>
            <w:hideMark/>
          </w:tcPr>
          <w:p w:rsidR="008311ED" w:rsidRDefault="008311ED">
            <w: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nil"/>
              <w:left w:val="nil"/>
              <w:bottom w:val="single" w:sz="4" w:space="0" w:color="auto"/>
              <w:right w:val="single" w:sz="4" w:space="0" w:color="auto"/>
            </w:tcBorders>
            <w:noWrap/>
            <w:hideMark/>
          </w:tcPr>
          <w:p w:rsidR="008311ED" w:rsidRDefault="008311ED">
            <w:pPr>
              <w:jc w:val="right"/>
            </w:pPr>
            <w:r>
              <w:t>60.8</w:t>
            </w:r>
          </w:p>
        </w:tc>
      </w:tr>
      <w:tr w:rsidR="008311ED" w:rsidTr="008311ED">
        <w:trPr>
          <w:gridAfter w:val="1"/>
          <w:wAfter w:w="567" w:type="dxa"/>
          <w:trHeight w:val="375"/>
        </w:trPr>
        <w:tc>
          <w:tcPr>
            <w:tcW w:w="3255" w:type="dxa"/>
            <w:tcBorders>
              <w:top w:val="nil"/>
              <w:left w:val="single" w:sz="4" w:space="0" w:color="auto"/>
              <w:bottom w:val="single" w:sz="4" w:space="0" w:color="auto"/>
              <w:right w:val="nil"/>
            </w:tcBorders>
            <w:noWrap/>
            <w:hideMark/>
          </w:tcPr>
          <w:p w:rsidR="008311ED" w:rsidRDefault="008311ED">
            <w:r>
              <w:t>1 06 06000 00 0000 110</w:t>
            </w:r>
          </w:p>
        </w:tc>
        <w:tc>
          <w:tcPr>
            <w:tcW w:w="5032" w:type="dxa"/>
            <w:tcBorders>
              <w:top w:val="nil"/>
              <w:left w:val="single" w:sz="4" w:space="0" w:color="auto"/>
              <w:bottom w:val="single" w:sz="4" w:space="0" w:color="auto"/>
              <w:right w:val="single" w:sz="4" w:space="0" w:color="auto"/>
            </w:tcBorders>
            <w:hideMark/>
          </w:tcPr>
          <w:p w:rsidR="008311ED" w:rsidRDefault="008311ED">
            <w:r>
              <w:t>Земельный налог</w:t>
            </w:r>
          </w:p>
        </w:tc>
        <w:tc>
          <w:tcPr>
            <w:tcW w:w="1418" w:type="dxa"/>
            <w:tcBorders>
              <w:top w:val="nil"/>
              <w:left w:val="nil"/>
              <w:bottom w:val="single" w:sz="4" w:space="0" w:color="auto"/>
              <w:right w:val="single" w:sz="4" w:space="0" w:color="auto"/>
            </w:tcBorders>
            <w:noWrap/>
            <w:hideMark/>
          </w:tcPr>
          <w:p w:rsidR="008311ED" w:rsidRDefault="008311ED">
            <w:pPr>
              <w:jc w:val="right"/>
            </w:pPr>
            <w:r>
              <w:t>2 362.9</w:t>
            </w:r>
          </w:p>
        </w:tc>
      </w:tr>
      <w:tr w:rsidR="008311ED" w:rsidTr="008311ED">
        <w:trPr>
          <w:gridAfter w:val="1"/>
          <w:wAfter w:w="567" w:type="dxa"/>
          <w:trHeight w:val="577"/>
        </w:trPr>
        <w:tc>
          <w:tcPr>
            <w:tcW w:w="3255" w:type="dxa"/>
            <w:tcBorders>
              <w:top w:val="nil"/>
              <w:left w:val="single" w:sz="4" w:space="0" w:color="auto"/>
              <w:bottom w:val="single" w:sz="4" w:space="0" w:color="auto"/>
              <w:right w:val="nil"/>
            </w:tcBorders>
            <w:noWrap/>
            <w:hideMark/>
          </w:tcPr>
          <w:p w:rsidR="008311ED" w:rsidRDefault="008311ED">
            <w:r>
              <w:t>1 06 06030 00 0000 110</w:t>
            </w:r>
          </w:p>
        </w:tc>
        <w:tc>
          <w:tcPr>
            <w:tcW w:w="5032" w:type="dxa"/>
            <w:tcBorders>
              <w:top w:val="nil"/>
              <w:left w:val="single" w:sz="4" w:space="0" w:color="auto"/>
              <w:bottom w:val="single" w:sz="4" w:space="0" w:color="auto"/>
              <w:right w:val="single" w:sz="4" w:space="0" w:color="auto"/>
            </w:tcBorders>
            <w:hideMark/>
          </w:tcPr>
          <w:p w:rsidR="008311ED" w:rsidRDefault="008311ED">
            <w:r>
              <w:t>Земельный налог с организаций</w:t>
            </w:r>
          </w:p>
        </w:tc>
        <w:tc>
          <w:tcPr>
            <w:tcW w:w="1418" w:type="dxa"/>
            <w:tcBorders>
              <w:top w:val="nil"/>
              <w:left w:val="nil"/>
              <w:bottom w:val="single" w:sz="4" w:space="0" w:color="auto"/>
              <w:right w:val="single" w:sz="4" w:space="0" w:color="auto"/>
            </w:tcBorders>
            <w:noWrap/>
            <w:hideMark/>
          </w:tcPr>
          <w:p w:rsidR="008311ED" w:rsidRDefault="008311ED">
            <w:pPr>
              <w:jc w:val="right"/>
            </w:pPr>
            <w:r>
              <w:t>180.4</w:t>
            </w:r>
          </w:p>
        </w:tc>
      </w:tr>
      <w:tr w:rsidR="008311ED" w:rsidTr="008311ED">
        <w:trPr>
          <w:gridAfter w:val="1"/>
          <w:wAfter w:w="567" w:type="dxa"/>
          <w:trHeight w:val="1082"/>
        </w:trPr>
        <w:tc>
          <w:tcPr>
            <w:tcW w:w="3255" w:type="dxa"/>
            <w:tcBorders>
              <w:top w:val="nil"/>
              <w:left w:val="single" w:sz="4" w:space="0" w:color="auto"/>
              <w:bottom w:val="single" w:sz="4" w:space="0" w:color="auto"/>
              <w:right w:val="nil"/>
            </w:tcBorders>
            <w:noWrap/>
            <w:hideMark/>
          </w:tcPr>
          <w:p w:rsidR="008311ED" w:rsidRDefault="008311ED">
            <w:r>
              <w:t>1 06 06033 10 0000 110</w:t>
            </w:r>
          </w:p>
        </w:tc>
        <w:tc>
          <w:tcPr>
            <w:tcW w:w="5032" w:type="dxa"/>
            <w:tcBorders>
              <w:top w:val="nil"/>
              <w:left w:val="single" w:sz="4" w:space="0" w:color="auto"/>
              <w:bottom w:val="single" w:sz="4" w:space="0" w:color="auto"/>
              <w:right w:val="single" w:sz="4" w:space="0" w:color="auto"/>
            </w:tcBorders>
            <w:hideMark/>
          </w:tcPr>
          <w:p w:rsidR="008311ED" w:rsidRDefault="008311ED">
            <w:r>
              <w:t>Земельный налог с организаций,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noWrap/>
            <w:hideMark/>
          </w:tcPr>
          <w:p w:rsidR="008311ED" w:rsidRDefault="008311ED">
            <w:pPr>
              <w:jc w:val="right"/>
            </w:pPr>
            <w:r>
              <w:t>180.4</w:t>
            </w:r>
          </w:p>
        </w:tc>
      </w:tr>
      <w:tr w:rsidR="008311ED" w:rsidTr="008311ED">
        <w:trPr>
          <w:gridAfter w:val="1"/>
          <w:wAfter w:w="567" w:type="dxa"/>
          <w:trHeight w:val="697"/>
        </w:trPr>
        <w:tc>
          <w:tcPr>
            <w:tcW w:w="3255" w:type="dxa"/>
            <w:tcBorders>
              <w:top w:val="nil"/>
              <w:left w:val="single" w:sz="4" w:space="0" w:color="auto"/>
              <w:bottom w:val="single" w:sz="4" w:space="0" w:color="auto"/>
              <w:right w:val="nil"/>
            </w:tcBorders>
            <w:noWrap/>
            <w:hideMark/>
          </w:tcPr>
          <w:p w:rsidR="008311ED" w:rsidRDefault="008311ED">
            <w:r>
              <w:t>1 06 06040 00 0000 110</w:t>
            </w:r>
          </w:p>
        </w:tc>
        <w:tc>
          <w:tcPr>
            <w:tcW w:w="5032" w:type="dxa"/>
            <w:tcBorders>
              <w:top w:val="nil"/>
              <w:left w:val="single" w:sz="4" w:space="0" w:color="auto"/>
              <w:bottom w:val="single" w:sz="4" w:space="0" w:color="auto"/>
              <w:right w:val="single" w:sz="4" w:space="0" w:color="auto"/>
            </w:tcBorders>
            <w:hideMark/>
          </w:tcPr>
          <w:p w:rsidR="008311ED" w:rsidRDefault="008311ED">
            <w:r>
              <w:t>Земельный налог с физических лиц</w:t>
            </w:r>
          </w:p>
        </w:tc>
        <w:tc>
          <w:tcPr>
            <w:tcW w:w="1418" w:type="dxa"/>
            <w:tcBorders>
              <w:top w:val="nil"/>
              <w:left w:val="nil"/>
              <w:bottom w:val="single" w:sz="4" w:space="0" w:color="auto"/>
              <w:right w:val="single" w:sz="4" w:space="0" w:color="auto"/>
            </w:tcBorders>
            <w:noWrap/>
            <w:hideMark/>
          </w:tcPr>
          <w:p w:rsidR="008311ED" w:rsidRDefault="008311ED">
            <w:pPr>
              <w:jc w:val="right"/>
            </w:pPr>
            <w:r>
              <w:t>2 182.5</w:t>
            </w:r>
          </w:p>
        </w:tc>
      </w:tr>
      <w:tr w:rsidR="008311ED" w:rsidTr="008311ED">
        <w:trPr>
          <w:gridAfter w:val="1"/>
          <w:wAfter w:w="567" w:type="dxa"/>
          <w:trHeight w:val="999"/>
        </w:trPr>
        <w:tc>
          <w:tcPr>
            <w:tcW w:w="3255" w:type="dxa"/>
            <w:tcBorders>
              <w:top w:val="nil"/>
              <w:left w:val="single" w:sz="4" w:space="0" w:color="auto"/>
              <w:bottom w:val="single" w:sz="4" w:space="0" w:color="auto"/>
              <w:right w:val="nil"/>
            </w:tcBorders>
            <w:noWrap/>
            <w:hideMark/>
          </w:tcPr>
          <w:p w:rsidR="008311ED" w:rsidRDefault="008311ED">
            <w:r>
              <w:lastRenderedPageBreak/>
              <w:t>1 06 06043 10 0000 110</w:t>
            </w:r>
          </w:p>
        </w:tc>
        <w:tc>
          <w:tcPr>
            <w:tcW w:w="5032" w:type="dxa"/>
            <w:tcBorders>
              <w:top w:val="nil"/>
              <w:left w:val="single" w:sz="4" w:space="0" w:color="auto"/>
              <w:bottom w:val="single" w:sz="4" w:space="0" w:color="auto"/>
              <w:right w:val="single" w:sz="4" w:space="0" w:color="auto"/>
            </w:tcBorders>
            <w:hideMark/>
          </w:tcPr>
          <w:p w:rsidR="008311ED" w:rsidRDefault="008311ED">
            <w:r>
              <w:t>Земельный налог с физических лиц,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noWrap/>
            <w:hideMark/>
          </w:tcPr>
          <w:p w:rsidR="008311ED" w:rsidRDefault="008311ED">
            <w:pPr>
              <w:jc w:val="right"/>
            </w:pPr>
            <w:r>
              <w:t>2 182.5</w:t>
            </w:r>
          </w:p>
        </w:tc>
      </w:tr>
      <w:tr w:rsidR="008311ED" w:rsidTr="008311ED">
        <w:trPr>
          <w:gridAfter w:val="1"/>
          <w:wAfter w:w="567" w:type="dxa"/>
          <w:trHeight w:val="375"/>
        </w:trPr>
        <w:tc>
          <w:tcPr>
            <w:tcW w:w="3255" w:type="dxa"/>
            <w:tcBorders>
              <w:top w:val="nil"/>
              <w:left w:val="single" w:sz="4" w:space="0" w:color="auto"/>
              <w:bottom w:val="single" w:sz="4" w:space="0" w:color="auto"/>
              <w:right w:val="nil"/>
            </w:tcBorders>
            <w:noWrap/>
            <w:hideMark/>
          </w:tcPr>
          <w:p w:rsidR="008311ED" w:rsidRDefault="008311ED">
            <w:r>
              <w:t>1 08 00000 00 0000 000</w:t>
            </w:r>
          </w:p>
        </w:tc>
        <w:tc>
          <w:tcPr>
            <w:tcW w:w="5032" w:type="dxa"/>
            <w:tcBorders>
              <w:top w:val="nil"/>
              <w:left w:val="single" w:sz="4" w:space="0" w:color="auto"/>
              <w:bottom w:val="single" w:sz="4" w:space="0" w:color="auto"/>
              <w:right w:val="single" w:sz="4" w:space="0" w:color="auto"/>
            </w:tcBorders>
            <w:hideMark/>
          </w:tcPr>
          <w:p w:rsidR="008311ED" w:rsidRDefault="008311ED">
            <w:r>
              <w:t>ГОСУДАРСТВЕННАЯ ПОШЛИНА</w:t>
            </w:r>
          </w:p>
        </w:tc>
        <w:tc>
          <w:tcPr>
            <w:tcW w:w="1418" w:type="dxa"/>
            <w:tcBorders>
              <w:top w:val="nil"/>
              <w:left w:val="nil"/>
              <w:bottom w:val="single" w:sz="4" w:space="0" w:color="auto"/>
              <w:right w:val="single" w:sz="4" w:space="0" w:color="auto"/>
            </w:tcBorders>
            <w:noWrap/>
            <w:hideMark/>
          </w:tcPr>
          <w:p w:rsidR="008311ED" w:rsidRDefault="008311ED">
            <w:pPr>
              <w:jc w:val="right"/>
            </w:pPr>
            <w:r>
              <w:t>12.6</w:t>
            </w:r>
          </w:p>
        </w:tc>
      </w:tr>
      <w:tr w:rsidR="008311ED" w:rsidTr="008311ED">
        <w:trPr>
          <w:gridAfter w:val="1"/>
          <w:wAfter w:w="567" w:type="dxa"/>
          <w:trHeight w:val="1125"/>
        </w:trPr>
        <w:tc>
          <w:tcPr>
            <w:tcW w:w="3255" w:type="dxa"/>
            <w:tcBorders>
              <w:top w:val="nil"/>
              <w:left w:val="single" w:sz="4" w:space="0" w:color="auto"/>
              <w:bottom w:val="single" w:sz="4" w:space="0" w:color="auto"/>
              <w:right w:val="nil"/>
            </w:tcBorders>
            <w:noWrap/>
            <w:hideMark/>
          </w:tcPr>
          <w:p w:rsidR="008311ED" w:rsidRDefault="008311ED">
            <w:r>
              <w:t>1 08 04000 01 0000 110</w:t>
            </w:r>
          </w:p>
        </w:tc>
        <w:tc>
          <w:tcPr>
            <w:tcW w:w="5032" w:type="dxa"/>
            <w:tcBorders>
              <w:top w:val="nil"/>
              <w:left w:val="single" w:sz="4" w:space="0" w:color="auto"/>
              <w:bottom w:val="single" w:sz="4" w:space="0" w:color="auto"/>
              <w:right w:val="single" w:sz="4" w:space="0" w:color="auto"/>
            </w:tcBorders>
            <w:hideMark/>
          </w:tcPr>
          <w:p w:rsidR="008311ED" w:rsidRDefault="008311ED">
            <w: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8" w:type="dxa"/>
            <w:tcBorders>
              <w:top w:val="nil"/>
              <w:left w:val="nil"/>
              <w:bottom w:val="single" w:sz="4" w:space="0" w:color="auto"/>
              <w:right w:val="single" w:sz="4" w:space="0" w:color="auto"/>
            </w:tcBorders>
            <w:noWrap/>
            <w:hideMark/>
          </w:tcPr>
          <w:p w:rsidR="008311ED" w:rsidRDefault="008311ED">
            <w:pPr>
              <w:jc w:val="right"/>
            </w:pPr>
            <w:r>
              <w:t>12.6</w:t>
            </w:r>
          </w:p>
        </w:tc>
      </w:tr>
      <w:tr w:rsidR="008311ED" w:rsidTr="008311ED">
        <w:trPr>
          <w:gridAfter w:val="1"/>
          <w:wAfter w:w="567" w:type="dxa"/>
          <w:trHeight w:val="1875"/>
        </w:trPr>
        <w:tc>
          <w:tcPr>
            <w:tcW w:w="3255" w:type="dxa"/>
            <w:tcBorders>
              <w:top w:val="nil"/>
              <w:left w:val="single" w:sz="4" w:space="0" w:color="auto"/>
              <w:bottom w:val="single" w:sz="4" w:space="0" w:color="auto"/>
              <w:right w:val="nil"/>
            </w:tcBorders>
            <w:noWrap/>
            <w:hideMark/>
          </w:tcPr>
          <w:p w:rsidR="008311ED" w:rsidRDefault="008311ED">
            <w:r>
              <w:t>1 08 04020 01 0000 110</w:t>
            </w:r>
          </w:p>
        </w:tc>
        <w:tc>
          <w:tcPr>
            <w:tcW w:w="5032" w:type="dxa"/>
            <w:tcBorders>
              <w:top w:val="nil"/>
              <w:left w:val="single" w:sz="4" w:space="0" w:color="auto"/>
              <w:bottom w:val="single" w:sz="4" w:space="0" w:color="auto"/>
              <w:right w:val="single" w:sz="4" w:space="0" w:color="auto"/>
            </w:tcBorders>
            <w:hideMark/>
          </w:tcPr>
          <w:p w:rsidR="008311ED" w:rsidRDefault="008311ED">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Borders>
              <w:top w:val="nil"/>
              <w:left w:val="nil"/>
              <w:bottom w:val="single" w:sz="4" w:space="0" w:color="auto"/>
              <w:right w:val="single" w:sz="4" w:space="0" w:color="auto"/>
            </w:tcBorders>
            <w:noWrap/>
            <w:hideMark/>
          </w:tcPr>
          <w:p w:rsidR="008311ED" w:rsidRDefault="008311ED">
            <w:pPr>
              <w:jc w:val="right"/>
            </w:pPr>
            <w:r>
              <w:t>12.6</w:t>
            </w:r>
          </w:p>
        </w:tc>
      </w:tr>
      <w:tr w:rsidR="008311ED" w:rsidTr="008311ED">
        <w:trPr>
          <w:gridAfter w:val="1"/>
          <w:wAfter w:w="567" w:type="dxa"/>
          <w:trHeight w:val="841"/>
        </w:trPr>
        <w:tc>
          <w:tcPr>
            <w:tcW w:w="3255" w:type="dxa"/>
            <w:tcBorders>
              <w:top w:val="nil"/>
              <w:left w:val="single" w:sz="4" w:space="0" w:color="auto"/>
              <w:bottom w:val="single" w:sz="4" w:space="0" w:color="auto"/>
              <w:right w:val="nil"/>
            </w:tcBorders>
            <w:noWrap/>
            <w:hideMark/>
          </w:tcPr>
          <w:p w:rsidR="008311ED" w:rsidRDefault="008311ED">
            <w:r>
              <w:t>1 11 00000 00 0000 000</w:t>
            </w:r>
          </w:p>
        </w:tc>
        <w:tc>
          <w:tcPr>
            <w:tcW w:w="5032" w:type="dxa"/>
            <w:tcBorders>
              <w:top w:val="nil"/>
              <w:left w:val="single" w:sz="4" w:space="0" w:color="auto"/>
              <w:bottom w:val="single" w:sz="4" w:space="0" w:color="auto"/>
              <w:right w:val="single" w:sz="4" w:space="0" w:color="auto"/>
            </w:tcBorders>
            <w:hideMark/>
          </w:tcPr>
          <w:p w:rsidR="008311ED" w:rsidRDefault="008311ED">
            <w:r>
              <w:t>ДОХОДЫ ОТ ИСПОЛЬЗОВАНИЯ ИМУЩЕСТВА.НАХОДЯЩЕГОСЯ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noWrap/>
            <w:hideMark/>
          </w:tcPr>
          <w:p w:rsidR="008311ED" w:rsidRDefault="008311ED">
            <w:pPr>
              <w:jc w:val="right"/>
            </w:pPr>
            <w:r>
              <w:t>568.4</w:t>
            </w:r>
          </w:p>
        </w:tc>
      </w:tr>
      <w:tr w:rsidR="008311ED" w:rsidTr="008311ED">
        <w:trPr>
          <w:gridAfter w:val="1"/>
          <w:wAfter w:w="567" w:type="dxa"/>
          <w:trHeight w:val="2250"/>
        </w:trPr>
        <w:tc>
          <w:tcPr>
            <w:tcW w:w="3255" w:type="dxa"/>
            <w:tcBorders>
              <w:top w:val="nil"/>
              <w:left w:val="single" w:sz="4" w:space="0" w:color="auto"/>
              <w:bottom w:val="single" w:sz="4" w:space="0" w:color="auto"/>
              <w:right w:val="nil"/>
            </w:tcBorders>
            <w:noWrap/>
            <w:hideMark/>
          </w:tcPr>
          <w:p w:rsidR="008311ED" w:rsidRDefault="008311ED">
            <w:r>
              <w:t>1 11 05000 00 0000 120</w:t>
            </w:r>
          </w:p>
        </w:tc>
        <w:tc>
          <w:tcPr>
            <w:tcW w:w="5032" w:type="dxa"/>
            <w:tcBorders>
              <w:top w:val="nil"/>
              <w:left w:val="single" w:sz="4" w:space="0" w:color="auto"/>
              <w:bottom w:val="single" w:sz="4" w:space="0" w:color="auto"/>
              <w:right w:val="single" w:sz="4" w:space="0" w:color="auto"/>
            </w:tcBorders>
            <w:hideMark/>
          </w:tcPr>
          <w:p w:rsidR="008311ED" w:rsidRDefault="008311ED">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noWrap/>
            <w:hideMark/>
          </w:tcPr>
          <w:p w:rsidR="008311ED" w:rsidRDefault="008311ED">
            <w:pPr>
              <w:jc w:val="right"/>
            </w:pPr>
            <w:r>
              <w:t>568.4</w:t>
            </w:r>
          </w:p>
        </w:tc>
      </w:tr>
      <w:tr w:rsidR="008311ED" w:rsidTr="008311ED">
        <w:trPr>
          <w:gridAfter w:val="1"/>
          <w:wAfter w:w="567" w:type="dxa"/>
          <w:trHeight w:val="2250"/>
        </w:trPr>
        <w:tc>
          <w:tcPr>
            <w:tcW w:w="3255" w:type="dxa"/>
            <w:tcBorders>
              <w:top w:val="nil"/>
              <w:left w:val="single" w:sz="4" w:space="0" w:color="auto"/>
              <w:bottom w:val="single" w:sz="4" w:space="0" w:color="auto"/>
              <w:right w:val="nil"/>
            </w:tcBorders>
            <w:noWrap/>
            <w:hideMark/>
          </w:tcPr>
          <w:p w:rsidR="008311ED" w:rsidRDefault="008311ED">
            <w:r>
              <w:t>1 11 05020 00 0000 120</w:t>
            </w:r>
          </w:p>
        </w:tc>
        <w:tc>
          <w:tcPr>
            <w:tcW w:w="5032" w:type="dxa"/>
            <w:tcBorders>
              <w:top w:val="nil"/>
              <w:left w:val="single" w:sz="4" w:space="0" w:color="auto"/>
              <w:bottom w:val="single" w:sz="4" w:space="0" w:color="auto"/>
              <w:right w:val="single" w:sz="4" w:space="0" w:color="auto"/>
            </w:tcBorders>
            <w:hideMark/>
          </w:tcPr>
          <w:p w:rsidR="008311ED" w:rsidRDefault="008311ED">
            <w: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8" w:type="dxa"/>
            <w:tcBorders>
              <w:top w:val="nil"/>
              <w:left w:val="nil"/>
              <w:bottom w:val="single" w:sz="4" w:space="0" w:color="auto"/>
              <w:right w:val="single" w:sz="4" w:space="0" w:color="auto"/>
            </w:tcBorders>
            <w:noWrap/>
            <w:hideMark/>
          </w:tcPr>
          <w:p w:rsidR="008311ED" w:rsidRDefault="008311ED">
            <w:pPr>
              <w:jc w:val="right"/>
            </w:pPr>
            <w:r>
              <w:t>568.4</w:t>
            </w:r>
          </w:p>
        </w:tc>
      </w:tr>
      <w:tr w:rsidR="008311ED" w:rsidTr="008311ED">
        <w:trPr>
          <w:gridAfter w:val="1"/>
          <w:wAfter w:w="567" w:type="dxa"/>
          <w:trHeight w:val="1875"/>
        </w:trPr>
        <w:tc>
          <w:tcPr>
            <w:tcW w:w="3255" w:type="dxa"/>
            <w:tcBorders>
              <w:top w:val="nil"/>
              <w:left w:val="single" w:sz="4" w:space="0" w:color="auto"/>
              <w:bottom w:val="single" w:sz="4" w:space="0" w:color="auto"/>
              <w:right w:val="nil"/>
            </w:tcBorders>
            <w:noWrap/>
            <w:hideMark/>
          </w:tcPr>
          <w:p w:rsidR="008311ED" w:rsidRDefault="008311ED">
            <w:r>
              <w:t>1 11 05025 10 0000 120</w:t>
            </w:r>
          </w:p>
        </w:tc>
        <w:tc>
          <w:tcPr>
            <w:tcW w:w="5032" w:type="dxa"/>
            <w:tcBorders>
              <w:top w:val="nil"/>
              <w:left w:val="single" w:sz="4" w:space="0" w:color="auto"/>
              <w:bottom w:val="single" w:sz="4" w:space="0" w:color="auto"/>
              <w:right w:val="single" w:sz="4" w:space="0" w:color="auto"/>
            </w:tcBorders>
            <w:hideMark/>
          </w:tcPr>
          <w:p w:rsidR="008311ED" w:rsidRDefault="008311ED">
            <w: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8" w:type="dxa"/>
            <w:tcBorders>
              <w:top w:val="nil"/>
              <w:left w:val="nil"/>
              <w:bottom w:val="single" w:sz="4" w:space="0" w:color="auto"/>
              <w:right w:val="single" w:sz="4" w:space="0" w:color="auto"/>
            </w:tcBorders>
            <w:noWrap/>
            <w:hideMark/>
          </w:tcPr>
          <w:p w:rsidR="008311ED" w:rsidRDefault="008311ED">
            <w:pPr>
              <w:jc w:val="right"/>
            </w:pPr>
            <w:r>
              <w:t>568.4</w:t>
            </w:r>
          </w:p>
        </w:tc>
      </w:tr>
      <w:tr w:rsidR="008311ED" w:rsidTr="008311ED">
        <w:trPr>
          <w:gridAfter w:val="1"/>
          <w:wAfter w:w="567" w:type="dxa"/>
          <w:trHeight w:val="787"/>
        </w:trPr>
        <w:tc>
          <w:tcPr>
            <w:tcW w:w="3255" w:type="dxa"/>
            <w:tcBorders>
              <w:top w:val="nil"/>
              <w:left w:val="single" w:sz="4" w:space="0" w:color="auto"/>
              <w:bottom w:val="single" w:sz="4" w:space="0" w:color="auto"/>
              <w:right w:val="nil"/>
            </w:tcBorders>
            <w:noWrap/>
            <w:hideMark/>
          </w:tcPr>
          <w:p w:rsidR="008311ED" w:rsidRDefault="008311ED">
            <w:r>
              <w:t>1 13 00000 00 0000 000</w:t>
            </w:r>
          </w:p>
        </w:tc>
        <w:tc>
          <w:tcPr>
            <w:tcW w:w="5032" w:type="dxa"/>
            <w:tcBorders>
              <w:top w:val="nil"/>
              <w:left w:val="single" w:sz="4" w:space="0" w:color="auto"/>
              <w:bottom w:val="single" w:sz="4" w:space="0" w:color="auto"/>
              <w:right w:val="single" w:sz="4" w:space="0" w:color="auto"/>
            </w:tcBorders>
            <w:hideMark/>
          </w:tcPr>
          <w:p w:rsidR="008311ED" w:rsidRDefault="008311ED">
            <w:r>
              <w:t>ДОХОДЫ ОТ ОКАЗАНИЯ ПЛАТНЫХ УСЛУГ (РАБОТ) И КОМПЕНСАЦИИ ЗАТРАТ ГОСУДАРСТВА</w:t>
            </w:r>
          </w:p>
        </w:tc>
        <w:tc>
          <w:tcPr>
            <w:tcW w:w="1418" w:type="dxa"/>
            <w:tcBorders>
              <w:top w:val="nil"/>
              <w:left w:val="nil"/>
              <w:bottom w:val="single" w:sz="4" w:space="0" w:color="auto"/>
              <w:right w:val="single" w:sz="4" w:space="0" w:color="auto"/>
            </w:tcBorders>
            <w:noWrap/>
            <w:hideMark/>
          </w:tcPr>
          <w:p w:rsidR="008311ED" w:rsidRDefault="008311ED">
            <w:pPr>
              <w:jc w:val="right"/>
            </w:pPr>
            <w:r>
              <w:t>44.4</w:t>
            </w:r>
          </w:p>
        </w:tc>
      </w:tr>
      <w:tr w:rsidR="008311ED" w:rsidTr="008311ED">
        <w:trPr>
          <w:gridAfter w:val="1"/>
          <w:wAfter w:w="567" w:type="dxa"/>
          <w:trHeight w:val="375"/>
        </w:trPr>
        <w:tc>
          <w:tcPr>
            <w:tcW w:w="3255" w:type="dxa"/>
            <w:tcBorders>
              <w:top w:val="nil"/>
              <w:left w:val="single" w:sz="4" w:space="0" w:color="auto"/>
              <w:bottom w:val="single" w:sz="4" w:space="0" w:color="auto"/>
              <w:right w:val="nil"/>
            </w:tcBorders>
            <w:noWrap/>
            <w:hideMark/>
          </w:tcPr>
          <w:p w:rsidR="008311ED" w:rsidRDefault="008311ED">
            <w:r>
              <w:t>1 13 02000 00 0000 130</w:t>
            </w:r>
          </w:p>
        </w:tc>
        <w:tc>
          <w:tcPr>
            <w:tcW w:w="5032" w:type="dxa"/>
            <w:tcBorders>
              <w:top w:val="nil"/>
              <w:left w:val="single" w:sz="4" w:space="0" w:color="auto"/>
              <w:bottom w:val="single" w:sz="4" w:space="0" w:color="auto"/>
              <w:right w:val="single" w:sz="4" w:space="0" w:color="auto"/>
            </w:tcBorders>
            <w:hideMark/>
          </w:tcPr>
          <w:p w:rsidR="008311ED" w:rsidRDefault="008311ED">
            <w:pPr>
              <w:rPr>
                <w:color w:val="FF0000"/>
              </w:rPr>
            </w:pPr>
            <w:r>
              <w:rPr>
                <w:color w:val="000000"/>
                <w:shd w:val="clear" w:color="auto" w:fill="FFFFFF"/>
              </w:rPr>
              <w:t>Доходы от компенсации затрат государства</w:t>
            </w:r>
            <w:r>
              <w:rPr>
                <w:color w:val="FF0000"/>
              </w:rPr>
              <w:t xml:space="preserve"> </w:t>
            </w:r>
          </w:p>
        </w:tc>
        <w:tc>
          <w:tcPr>
            <w:tcW w:w="1418" w:type="dxa"/>
            <w:tcBorders>
              <w:top w:val="nil"/>
              <w:left w:val="nil"/>
              <w:bottom w:val="single" w:sz="4" w:space="0" w:color="auto"/>
              <w:right w:val="single" w:sz="4" w:space="0" w:color="auto"/>
            </w:tcBorders>
            <w:noWrap/>
            <w:hideMark/>
          </w:tcPr>
          <w:p w:rsidR="008311ED" w:rsidRDefault="008311ED">
            <w:pPr>
              <w:jc w:val="right"/>
            </w:pPr>
            <w:r>
              <w:t>44.4</w:t>
            </w:r>
          </w:p>
        </w:tc>
      </w:tr>
      <w:tr w:rsidR="008311ED" w:rsidTr="008311ED">
        <w:trPr>
          <w:gridAfter w:val="1"/>
          <w:wAfter w:w="567" w:type="dxa"/>
          <w:trHeight w:val="375"/>
        </w:trPr>
        <w:tc>
          <w:tcPr>
            <w:tcW w:w="3255" w:type="dxa"/>
            <w:tcBorders>
              <w:top w:val="nil"/>
              <w:left w:val="single" w:sz="4" w:space="0" w:color="auto"/>
              <w:bottom w:val="single" w:sz="4" w:space="0" w:color="auto"/>
              <w:right w:val="nil"/>
            </w:tcBorders>
            <w:noWrap/>
            <w:hideMark/>
          </w:tcPr>
          <w:p w:rsidR="008311ED" w:rsidRDefault="008311ED">
            <w:r>
              <w:t>1 13 02060 00 0000 130</w:t>
            </w:r>
          </w:p>
        </w:tc>
        <w:tc>
          <w:tcPr>
            <w:tcW w:w="5032" w:type="dxa"/>
            <w:tcBorders>
              <w:top w:val="nil"/>
              <w:left w:val="single" w:sz="4" w:space="0" w:color="auto"/>
              <w:bottom w:val="single" w:sz="4" w:space="0" w:color="auto"/>
              <w:right w:val="single" w:sz="4" w:space="0" w:color="auto"/>
            </w:tcBorders>
            <w:hideMark/>
          </w:tcPr>
          <w:p w:rsidR="008311ED" w:rsidRDefault="008311ED">
            <w:pPr>
              <w:rPr>
                <w:color w:val="FF0000"/>
              </w:rPr>
            </w:pPr>
            <w:r>
              <w:rPr>
                <w:color w:val="000000"/>
                <w:shd w:val="clear" w:color="auto" w:fill="FFFFFF"/>
              </w:rPr>
              <w:t>Доходы, поступающие в порядке возмещения расходов, понесенных в связи с эксплуатацией имущества</w:t>
            </w:r>
          </w:p>
        </w:tc>
        <w:tc>
          <w:tcPr>
            <w:tcW w:w="1418" w:type="dxa"/>
            <w:tcBorders>
              <w:top w:val="nil"/>
              <w:left w:val="nil"/>
              <w:bottom w:val="single" w:sz="4" w:space="0" w:color="auto"/>
              <w:right w:val="single" w:sz="4" w:space="0" w:color="auto"/>
            </w:tcBorders>
            <w:noWrap/>
            <w:hideMark/>
          </w:tcPr>
          <w:p w:rsidR="008311ED" w:rsidRDefault="008311ED">
            <w:pPr>
              <w:jc w:val="right"/>
            </w:pPr>
            <w:r>
              <w:t>44.4</w:t>
            </w:r>
          </w:p>
        </w:tc>
      </w:tr>
      <w:tr w:rsidR="008311ED" w:rsidTr="008311ED">
        <w:trPr>
          <w:gridAfter w:val="1"/>
          <w:wAfter w:w="567" w:type="dxa"/>
          <w:trHeight w:val="375"/>
        </w:trPr>
        <w:tc>
          <w:tcPr>
            <w:tcW w:w="3255" w:type="dxa"/>
            <w:tcBorders>
              <w:top w:val="nil"/>
              <w:left w:val="single" w:sz="4" w:space="0" w:color="auto"/>
              <w:bottom w:val="single" w:sz="4" w:space="0" w:color="auto"/>
              <w:right w:val="nil"/>
            </w:tcBorders>
            <w:noWrap/>
            <w:hideMark/>
          </w:tcPr>
          <w:p w:rsidR="008311ED" w:rsidRDefault="008311ED">
            <w:r>
              <w:lastRenderedPageBreak/>
              <w:t>1 13 02065 10 0000 130</w:t>
            </w:r>
          </w:p>
        </w:tc>
        <w:tc>
          <w:tcPr>
            <w:tcW w:w="5032" w:type="dxa"/>
            <w:tcBorders>
              <w:top w:val="nil"/>
              <w:left w:val="single" w:sz="4" w:space="0" w:color="auto"/>
              <w:bottom w:val="single" w:sz="4" w:space="0" w:color="auto"/>
              <w:right w:val="single" w:sz="4" w:space="0" w:color="auto"/>
            </w:tcBorders>
            <w:hideMark/>
          </w:tcPr>
          <w:p w:rsidR="008311ED" w:rsidRDefault="008311ED">
            <w:pPr>
              <w:rPr>
                <w:color w:val="FF0000"/>
              </w:rPr>
            </w:pPr>
            <w:r>
              <w:rPr>
                <w:color w:val="000000"/>
                <w:shd w:val="clear" w:color="auto" w:fill="FFFFFF"/>
              </w:rPr>
              <w:t>Доходы, поступающие в порядке возмещения расходов, понесенных в связи с эксплуатацией имущества сельских поселений</w:t>
            </w:r>
          </w:p>
        </w:tc>
        <w:tc>
          <w:tcPr>
            <w:tcW w:w="1418" w:type="dxa"/>
            <w:tcBorders>
              <w:top w:val="nil"/>
              <w:left w:val="nil"/>
              <w:bottom w:val="single" w:sz="4" w:space="0" w:color="auto"/>
              <w:right w:val="single" w:sz="4" w:space="0" w:color="auto"/>
            </w:tcBorders>
            <w:noWrap/>
            <w:hideMark/>
          </w:tcPr>
          <w:p w:rsidR="008311ED" w:rsidRDefault="008311ED">
            <w:pPr>
              <w:jc w:val="right"/>
            </w:pPr>
            <w:r>
              <w:t>44.4</w:t>
            </w:r>
          </w:p>
        </w:tc>
      </w:tr>
      <w:tr w:rsidR="008311ED" w:rsidTr="008311ED">
        <w:trPr>
          <w:gridAfter w:val="1"/>
          <w:wAfter w:w="567" w:type="dxa"/>
          <w:trHeight w:val="375"/>
        </w:trPr>
        <w:tc>
          <w:tcPr>
            <w:tcW w:w="3255" w:type="dxa"/>
            <w:tcBorders>
              <w:top w:val="nil"/>
              <w:left w:val="single" w:sz="4" w:space="0" w:color="auto"/>
              <w:bottom w:val="single" w:sz="4" w:space="0" w:color="auto"/>
              <w:right w:val="nil"/>
            </w:tcBorders>
            <w:noWrap/>
            <w:hideMark/>
          </w:tcPr>
          <w:p w:rsidR="008311ED" w:rsidRDefault="008311ED">
            <w:r>
              <w:t>1 14 00000 00 0000 000</w:t>
            </w:r>
          </w:p>
        </w:tc>
        <w:tc>
          <w:tcPr>
            <w:tcW w:w="5032" w:type="dxa"/>
            <w:tcBorders>
              <w:top w:val="nil"/>
              <w:left w:val="single" w:sz="4" w:space="0" w:color="auto"/>
              <w:bottom w:val="single" w:sz="4" w:space="0" w:color="auto"/>
              <w:right w:val="single" w:sz="4" w:space="0" w:color="auto"/>
            </w:tcBorders>
            <w:hideMark/>
          </w:tcPr>
          <w:p w:rsidR="008311ED" w:rsidRDefault="008311ED">
            <w:pPr>
              <w:rPr>
                <w:color w:val="000000"/>
                <w:shd w:val="clear" w:color="auto" w:fill="FFFFFF"/>
              </w:rPr>
            </w:pPr>
            <w:r>
              <w:rPr>
                <w:color w:val="000000"/>
                <w:shd w:val="clear" w:color="auto" w:fill="FFFFFF"/>
              </w:rPr>
              <w:t>ДОХОДЫ ОТ ПРОДАЖИ МАТЕРИАЛЬНЫХ И НЕМАТЕРИАЛЬНЫХ АКТИВОВ</w:t>
            </w:r>
          </w:p>
        </w:tc>
        <w:tc>
          <w:tcPr>
            <w:tcW w:w="1418" w:type="dxa"/>
            <w:tcBorders>
              <w:top w:val="nil"/>
              <w:left w:val="nil"/>
              <w:bottom w:val="single" w:sz="4" w:space="0" w:color="auto"/>
              <w:right w:val="single" w:sz="4" w:space="0" w:color="auto"/>
            </w:tcBorders>
            <w:noWrap/>
            <w:hideMark/>
          </w:tcPr>
          <w:p w:rsidR="008311ED" w:rsidRDefault="008311ED">
            <w:pPr>
              <w:jc w:val="right"/>
            </w:pPr>
            <w:r>
              <w:t>7.0</w:t>
            </w:r>
          </w:p>
        </w:tc>
      </w:tr>
      <w:tr w:rsidR="008311ED" w:rsidTr="008311ED">
        <w:trPr>
          <w:gridAfter w:val="1"/>
          <w:wAfter w:w="567" w:type="dxa"/>
          <w:trHeight w:val="2667"/>
        </w:trPr>
        <w:tc>
          <w:tcPr>
            <w:tcW w:w="3255" w:type="dxa"/>
            <w:tcBorders>
              <w:top w:val="nil"/>
              <w:left w:val="single" w:sz="4" w:space="0" w:color="auto"/>
              <w:bottom w:val="single" w:sz="4" w:space="0" w:color="auto"/>
              <w:right w:val="nil"/>
            </w:tcBorders>
            <w:noWrap/>
            <w:hideMark/>
          </w:tcPr>
          <w:p w:rsidR="008311ED" w:rsidRDefault="008311ED">
            <w:r>
              <w:t>1 14 02000 00 0000 000</w:t>
            </w:r>
          </w:p>
        </w:tc>
        <w:tc>
          <w:tcPr>
            <w:tcW w:w="5032" w:type="dxa"/>
            <w:tcBorders>
              <w:top w:val="nil"/>
              <w:left w:val="single" w:sz="4" w:space="0" w:color="auto"/>
              <w:bottom w:val="single" w:sz="4" w:space="0" w:color="auto"/>
              <w:right w:val="single" w:sz="4" w:space="0" w:color="auto"/>
            </w:tcBorders>
          </w:tcPr>
          <w:p w:rsidR="008311ED" w:rsidRDefault="008311ED">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p w:rsidR="008311ED" w:rsidRDefault="008311ED">
            <w:pPr>
              <w:rPr>
                <w:color w:val="000000"/>
                <w:shd w:val="clear" w:color="auto" w:fill="FFFFFF"/>
              </w:rPr>
            </w:pPr>
          </w:p>
        </w:tc>
        <w:tc>
          <w:tcPr>
            <w:tcW w:w="1418" w:type="dxa"/>
            <w:tcBorders>
              <w:top w:val="nil"/>
              <w:left w:val="nil"/>
              <w:bottom w:val="single" w:sz="4" w:space="0" w:color="auto"/>
              <w:right w:val="single" w:sz="4" w:space="0" w:color="auto"/>
            </w:tcBorders>
            <w:noWrap/>
            <w:hideMark/>
          </w:tcPr>
          <w:p w:rsidR="008311ED" w:rsidRDefault="008311ED">
            <w:pPr>
              <w:jc w:val="right"/>
            </w:pPr>
            <w:r>
              <w:t>7.0</w:t>
            </w:r>
          </w:p>
        </w:tc>
      </w:tr>
      <w:tr w:rsidR="008311ED" w:rsidTr="008311ED">
        <w:trPr>
          <w:gridAfter w:val="1"/>
          <w:wAfter w:w="567" w:type="dxa"/>
          <w:trHeight w:val="375"/>
        </w:trPr>
        <w:tc>
          <w:tcPr>
            <w:tcW w:w="3255" w:type="dxa"/>
            <w:tcBorders>
              <w:top w:val="nil"/>
              <w:left w:val="single" w:sz="4" w:space="0" w:color="auto"/>
              <w:bottom w:val="single" w:sz="4" w:space="0" w:color="auto"/>
              <w:right w:val="nil"/>
            </w:tcBorders>
            <w:noWrap/>
            <w:hideMark/>
          </w:tcPr>
          <w:p w:rsidR="008311ED" w:rsidRDefault="008311ED">
            <w:r>
              <w:t>1 14 02053 10 0000 440</w:t>
            </w:r>
          </w:p>
        </w:tc>
        <w:tc>
          <w:tcPr>
            <w:tcW w:w="5032" w:type="dxa"/>
            <w:tcBorders>
              <w:top w:val="nil"/>
              <w:left w:val="single" w:sz="4" w:space="0" w:color="auto"/>
              <w:bottom w:val="single" w:sz="4" w:space="0" w:color="auto"/>
              <w:right w:val="single" w:sz="4" w:space="0" w:color="auto"/>
            </w:tcBorders>
            <w:hideMark/>
          </w:tcPr>
          <w:p w:rsidR="008311ED" w:rsidRDefault="008311ED">
            <w:pPr>
              <w:rPr>
                <w:color w:val="000000"/>
                <w:shd w:val="clear" w:color="auto" w:fill="FFFFFF"/>
              </w:rPr>
            </w:pPr>
            <w:r>
              <w:rPr>
                <w:color w:val="000000"/>
                <w:shd w:val="clear" w:color="auto" w:fill="FFFFFF"/>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418" w:type="dxa"/>
            <w:tcBorders>
              <w:top w:val="nil"/>
              <w:left w:val="nil"/>
              <w:bottom w:val="single" w:sz="4" w:space="0" w:color="auto"/>
              <w:right w:val="single" w:sz="4" w:space="0" w:color="auto"/>
            </w:tcBorders>
            <w:noWrap/>
            <w:hideMark/>
          </w:tcPr>
          <w:p w:rsidR="008311ED" w:rsidRDefault="008311ED">
            <w:pPr>
              <w:jc w:val="right"/>
            </w:pPr>
            <w:r>
              <w:t>7.0</w:t>
            </w:r>
          </w:p>
        </w:tc>
      </w:tr>
      <w:tr w:rsidR="008311ED" w:rsidTr="008311ED">
        <w:trPr>
          <w:gridAfter w:val="1"/>
          <w:wAfter w:w="567" w:type="dxa"/>
          <w:trHeight w:val="375"/>
        </w:trPr>
        <w:tc>
          <w:tcPr>
            <w:tcW w:w="3255" w:type="dxa"/>
            <w:tcBorders>
              <w:top w:val="nil"/>
              <w:left w:val="single" w:sz="4" w:space="0" w:color="auto"/>
              <w:bottom w:val="single" w:sz="4" w:space="0" w:color="auto"/>
              <w:right w:val="nil"/>
            </w:tcBorders>
            <w:noWrap/>
            <w:hideMark/>
          </w:tcPr>
          <w:p w:rsidR="008311ED" w:rsidRDefault="008311ED">
            <w:r>
              <w:t>1 16 00000 00 0000 000</w:t>
            </w:r>
          </w:p>
        </w:tc>
        <w:tc>
          <w:tcPr>
            <w:tcW w:w="5032" w:type="dxa"/>
            <w:tcBorders>
              <w:top w:val="nil"/>
              <w:left w:val="single" w:sz="4" w:space="0" w:color="auto"/>
              <w:bottom w:val="single" w:sz="4" w:space="0" w:color="auto"/>
              <w:right w:val="single" w:sz="4" w:space="0" w:color="auto"/>
            </w:tcBorders>
            <w:hideMark/>
          </w:tcPr>
          <w:p w:rsidR="008311ED" w:rsidRDefault="008311ED">
            <w:r>
              <w:t>ШТРАФЫ. САНКЦИИ. ВОЗМЕЩЕНИЕ УЩЕРБА</w:t>
            </w:r>
          </w:p>
        </w:tc>
        <w:tc>
          <w:tcPr>
            <w:tcW w:w="1418" w:type="dxa"/>
            <w:tcBorders>
              <w:top w:val="nil"/>
              <w:left w:val="nil"/>
              <w:bottom w:val="single" w:sz="4" w:space="0" w:color="auto"/>
              <w:right w:val="single" w:sz="4" w:space="0" w:color="auto"/>
            </w:tcBorders>
            <w:noWrap/>
            <w:hideMark/>
          </w:tcPr>
          <w:p w:rsidR="008311ED" w:rsidRDefault="008311ED">
            <w:pPr>
              <w:jc w:val="right"/>
            </w:pPr>
            <w:r>
              <w:t>26.3</w:t>
            </w:r>
          </w:p>
        </w:tc>
      </w:tr>
      <w:tr w:rsidR="008311ED" w:rsidTr="008311ED">
        <w:trPr>
          <w:gridAfter w:val="1"/>
          <w:wAfter w:w="567" w:type="dxa"/>
          <w:trHeight w:val="1125"/>
        </w:trPr>
        <w:tc>
          <w:tcPr>
            <w:tcW w:w="3255" w:type="dxa"/>
            <w:tcBorders>
              <w:top w:val="nil"/>
              <w:left w:val="single" w:sz="4" w:space="0" w:color="auto"/>
              <w:bottom w:val="single" w:sz="4" w:space="0" w:color="auto"/>
              <w:right w:val="nil"/>
            </w:tcBorders>
            <w:noWrap/>
            <w:hideMark/>
          </w:tcPr>
          <w:p w:rsidR="008311ED" w:rsidRDefault="008311ED">
            <w:r>
              <w:t>1 16 51000 02 0000 140</w:t>
            </w:r>
          </w:p>
        </w:tc>
        <w:tc>
          <w:tcPr>
            <w:tcW w:w="5032" w:type="dxa"/>
            <w:tcBorders>
              <w:top w:val="nil"/>
              <w:left w:val="single" w:sz="4" w:space="0" w:color="auto"/>
              <w:bottom w:val="single" w:sz="4" w:space="0" w:color="auto"/>
              <w:right w:val="single" w:sz="4" w:space="0" w:color="auto"/>
            </w:tcBorders>
            <w:hideMark/>
          </w:tcPr>
          <w:p w:rsidR="008311ED" w:rsidRDefault="008311ED">
            <w:r>
              <w:t>Денежные взыскания (штрафы), установленные законами субъектов Российской Федерации за несоблюдение муниципальных правовых актов</w:t>
            </w:r>
          </w:p>
        </w:tc>
        <w:tc>
          <w:tcPr>
            <w:tcW w:w="1418" w:type="dxa"/>
            <w:tcBorders>
              <w:top w:val="nil"/>
              <w:left w:val="nil"/>
              <w:bottom w:val="single" w:sz="4" w:space="0" w:color="auto"/>
              <w:right w:val="single" w:sz="4" w:space="0" w:color="auto"/>
            </w:tcBorders>
            <w:noWrap/>
            <w:hideMark/>
          </w:tcPr>
          <w:p w:rsidR="008311ED" w:rsidRDefault="008311ED">
            <w:pPr>
              <w:jc w:val="right"/>
            </w:pPr>
            <w:r>
              <w:t>26.3</w:t>
            </w:r>
          </w:p>
        </w:tc>
      </w:tr>
      <w:tr w:rsidR="008311ED" w:rsidTr="008311ED">
        <w:trPr>
          <w:gridAfter w:val="1"/>
          <w:wAfter w:w="567" w:type="dxa"/>
          <w:trHeight w:val="1500"/>
        </w:trPr>
        <w:tc>
          <w:tcPr>
            <w:tcW w:w="3255" w:type="dxa"/>
            <w:tcBorders>
              <w:top w:val="nil"/>
              <w:left w:val="single" w:sz="4" w:space="0" w:color="auto"/>
              <w:bottom w:val="single" w:sz="4" w:space="0" w:color="auto"/>
              <w:right w:val="nil"/>
            </w:tcBorders>
            <w:noWrap/>
            <w:hideMark/>
          </w:tcPr>
          <w:p w:rsidR="008311ED" w:rsidRDefault="008311ED">
            <w:r>
              <w:t>1 16 51040 02 0000 140</w:t>
            </w:r>
          </w:p>
        </w:tc>
        <w:tc>
          <w:tcPr>
            <w:tcW w:w="5032" w:type="dxa"/>
            <w:tcBorders>
              <w:top w:val="nil"/>
              <w:left w:val="single" w:sz="4" w:space="0" w:color="auto"/>
              <w:bottom w:val="single" w:sz="4" w:space="0" w:color="auto"/>
              <w:right w:val="single" w:sz="4" w:space="0" w:color="auto"/>
            </w:tcBorders>
            <w:hideMark/>
          </w:tcPr>
          <w:p w:rsidR="008311ED" w:rsidRDefault="008311ED">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418" w:type="dxa"/>
            <w:tcBorders>
              <w:top w:val="nil"/>
              <w:left w:val="nil"/>
              <w:bottom w:val="single" w:sz="4" w:space="0" w:color="auto"/>
              <w:right w:val="single" w:sz="4" w:space="0" w:color="auto"/>
            </w:tcBorders>
            <w:noWrap/>
            <w:hideMark/>
          </w:tcPr>
          <w:p w:rsidR="008311ED" w:rsidRDefault="008311ED">
            <w:pPr>
              <w:jc w:val="right"/>
            </w:pPr>
            <w:r>
              <w:t>26.3</w:t>
            </w:r>
          </w:p>
        </w:tc>
      </w:tr>
      <w:tr w:rsidR="008311ED" w:rsidTr="008311ED">
        <w:trPr>
          <w:gridAfter w:val="1"/>
          <w:wAfter w:w="567" w:type="dxa"/>
          <w:trHeight w:val="375"/>
        </w:trPr>
        <w:tc>
          <w:tcPr>
            <w:tcW w:w="3255" w:type="dxa"/>
            <w:tcBorders>
              <w:top w:val="nil"/>
              <w:left w:val="single" w:sz="4" w:space="0" w:color="auto"/>
              <w:bottom w:val="single" w:sz="4" w:space="0" w:color="auto"/>
              <w:right w:val="nil"/>
            </w:tcBorders>
            <w:noWrap/>
            <w:hideMark/>
          </w:tcPr>
          <w:p w:rsidR="008311ED" w:rsidRDefault="008311ED">
            <w:r>
              <w:t>2 00 00000 00 0000 000</w:t>
            </w:r>
          </w:p>
        </w:tc>
        <w:tc>
          <w:tcPr>
            <w:tcW w:w="5032" w:type="dxa"/>
            <w:tcBorders>
              <w:top w:val="nil"/>
              <w:left w:val="single" w:sz="4" w:space="0" w:color="auto"/>
              <w:bottom w:val="single" w:sz="4" w:space="0" w:color="auto"/>
              <w:right w:val="single" w:sz="4" w:space="0" w:color="auto"/>
            </w:tcBorders>
            <w:hideMark/>
          </w:tcPr>
          <w:p w:rsidR="008311ED" w:rsidRDefault="008311ED">
            <w:r>
              <w:t>БЕЗВОЗМЕЗДНЫЕ ПОСТУПЛЕНИЯ</w:t>
            </w:r>
          </w:p>
        </w:tc>
        <w:tc>
          <w:tcPr>
            <w:tcW w:w="1418" w:type="dxa"/>
            <w:tcBorders>
              <w:top w:val="nil"/>
              <w:left w:val="nil"/>
              <w:bottom w:val="single" w:sz="4" w:space="0" w:color="auto"/>
              <w:right w:val="single" w:sz="4" w:space="0" w:color="auto"/>
            </w:tcBorders>
            <w:noWrap/>
            <w:hideMark/>
          </w:tcPr>
          <w:p w:rsidR="008311ED" w:rsidRDefault="008311ED">
            <w:pPr>
              <w:jc w:val="right"/>
              <w:rPr>
                <w:color w:val="000000"/>
              </w:rPr>
            </w:pPr>
            <w:r>
              <w:rPr>
                <w:color w:val="000000"/>
              </w:rPr>
              <w:t>3717.6</w:t>
            </w:r>
          </w:p>
        </w:tc>
      </w:tr>
      <w:tr w:rsidR="008311ED" w:rsidTr="008311ED">
        <w:trPr>
          <w:gridAfter w:val="1"/>
          <w:wAfter w:w="567" w:type="dxa"/>
          <w:trHeight w:val="750"/>
        </w:trPr>
        <w:tc>
          <w:tcPr>
            <w:tcW w:w="3255" w:type="dxa"/>
            <w:tcBorders>
              <w:top w:val="nil"/>
              <w:left w:val="single" w:sz="4" w:space="0" w:color="auto"/>
              <w:bottom w:val="single" w:sz="4" w:space="0" w:color="auto"/>
              <w:right w:val="nil"/>
            </w:tcBorders>
            <w:noWrap/>
            <w:hideMark/>
          </w:tcPr>
          <w:p w:rsidR="008311ED" w:rsidRDefault="008311ED">
            <w:r>
              <w:t>2 02 00000 00 0000 000</w:t>
            </w:r>
          </w:p>
        </w:tc>
        <w:tc>
          <w:tcPr>
            <w:tcW w:w="5032" w:type="dxa"/>
            <w:tcBorders>
              <w:top w:val="nil"/>
              <w:left w:val="single" w:sz="4" w:space="0" w:color="auto"/>
              <w:bottom w:val="single" w:sz="4" w:space="0" w:color="auto"/>
              <w:right w:val="single" w:sz="4" w:space="0" w:color="auto"/>
            </w:tcBorders>
            <w:hideMark/>
          </w:tcPr>
          <w:p w:rsidR="008311ED" w:rsidRDefault="008311ED">
            <w:r>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noWrap/>
            <w:hideMark/>
          </w:tcPr>
          <w:p w:rsidR="008311ED" w:rsidRDefault="008311ED">
            <w:pPr>
              <w:jc w:val="right"/>
              <w:rPr>
                <w:color w:val="000000"/>
              </w:rPr>
            </w:pPr>
            <w:r>
              <w:rPr>
                <w:color w:val="000000"/>
              </w:rPr>
              <w:t>3717.6</w:t>
            </w:r>
          </w:p>
        </w:tc>
      </w:tr>
      <w:tr w:rsidR="008311ED" w:rsidTr="008311ED">
        <w:trPr>
          <w:gridAfter w:val="1"/>
          <w:wAfter w:w="567" w:type="dxa"/>
          <w:trHeight w:val="750"/>
        </w:trPr>
        <w:tc>
          <w:tcPr>
            <w:tcW w:w="3255" w:type="dxa"/>
            <w:tcBorders>
              <w:top w:val="nil"/>
              <w:left w:val="single" w:sz="4" w:space="0" w:color="auto"/>
              <w:bottom w:val="single" w:sz="4" w:space="0" w:color="auto"/>
              <w:right w:val="nil"/>
            </w:tcBorders>
            <w:noWrap/>
            <w:hideMark/>
          </w:tcPr>
          <w:p w:rsidR="008311ED" w:rsidRDefault="008311ED">
            <w:r>
              <w:t>2 02 10000 00 0000 151</w:t>
            </w:r>
          </w:p>
        </w:tc>
        <w:tc>
          <w:tcPr>
            <w:tcW w:w="5032" w:type="dxa"/>
            <w:tcBorders>
              <w:top w:val="nil"/>
              <w:left w:val="single" w:sz="4" w:space="0" w:color="auto"/>
              <w:bottom w:val="single" w:sz="4" w:space="0" w:color="auto"/>
              <w:right w:val="single" w:sz="4" w:space="0" w:color="auto"/>
            </w:tcBorders>
            <w:hideMark/>
          </w:tcPr>
          <w:p w:rsidR="008311ED" w:rsidRDefault="008311ED">
            <w:r>
              <w:t xml:space="preserve">Дотации бюджетам бюджетной системы Российской Федерации </w:t>
            </w:r>
          </w:p>
        </w:tc>
        <w:tc>
          <w:tcPr>
            <w:tcW w:w="1418" w:type="dxa"/>
            <w:tcBorders>
              <w:top w:val="nil"/>
              <w:left w:val="nil"/>
              <w:bottom w:val="single" w:sz="4" w:space="0" w:color="auto"/>
              <w:right w:val="single" w:sz="4" w:space="0" w:color="auto"/>
            </w:tcBorders>
            <w:noWrap/>
            <w:hideMark/>
          </w:tcPr>
          <w:p w:rsidR="008311ED" w:rsidRDefault="008311ED">
            <w:pPr>
              <w:jc w:val="right"/>
              <w:rPr>
                <w:color w:val="000000"/>
              </w:rPr>
            </w:pPr>
            <w:r>
              <w:rPr>
                <w:color w:val="000000"/>
              </w:rPr>
              <w:t>2 547.6</w:t>
            </w:r>
          </w:p>
        </w:tc>
      </w:tr>
      <w:tr w:rsidR="008311ED" w:rsidTr="008311ED">
        <w:trPr>
          <w:gridAfter w:val="1"/>
          <w:wAfter w:w="567" w:type="dxa"/>
          <w:trHeight w:val="375"/>
        </w:trPr>
        <w:tc>
          <w:tcPr>
            <w:tcW w:w="3255" w:type="dxa"/>
            <w:tcBorders>
              <w:top w:val="nil"/>
              <w:left w:val="single" w:sz="4" w:space="0" w:color="auto"/>
              <w:bottom w:val="single" w:sz="4" w:space="0" w:color="auto"/>
              <w:right w:val="nil"/>
            </w:tcBorders>
            <w:noWrap/>
            <w:hideMark/>
          </w:tcPr>
          <w:p w:rsidR="008311ED" w:rsidRDefault="008311ED">
            <w:r>
              <w:t>2 02 15001 00 0000 151</w:t>
            </w:r>
          </w:p>
        </w:tc>
        <w:tc>
          <w:tcPr>
            <w:tcW w:w="5032" w:type="dxa"/>
            <w:tcBorders>
              <w:top w:val="nil"/>
              <w:left w:val="single" w:sz="4" w:space="0" w:color="auto"/>
              <w:bottom w:val="single" w:sz="4" w:space="0" w:color="auto"/>
              <w:right w:val="single" w:sz="4" w:space="0" w:color="auto"/>
            </w:tcBorders>
            <w:hideMark/>
          </w:tcPr>
          <w:p w:rsidR="008311ED" w:rsidRDefault="008311ED">
            <w:r>
              <w:t>Дотации на выравнивание бюджетной обеспеченности</w:t>
            </w:r>
          </w:p>
        </w:tc>
        <w:tc>
          <w:tcPr>
            <w:tcW w:w="1418" w:type="dxa"/>
            <w:tcBorders>
              <w:top w:val="nil"/>
              <w:left w:val="nil"/>
              <w:bottom w:val="single" w:sz="4" w:space="0" w:color="auto"/>
              <w:right w:val="single" w:sz="4" w:space="0" w:color="auto"/>
            </w:tcBorders>
            <w:noWrap/>
            <w:hideMark/>
          </w:tcPr>
          <w:p w:rsidR="008311ED" w:rsidRDefault="008311ED">
            <w:pPr>
              <w:jc w:val="right"/>
              <w:rPr>
                <w:color w:val="000000"/>
              </w:rPr>
            </w:pPr>
            <w:r>
              <w:rPr>
                <w:color w:val="000000"/>
              </w:rPr>
              <w:t>2 547.6</w:t>
            </w:r>
          </w:p>
        </w:tc>
      </w:tr>
      <w:tr w:rsidR="008311ED" w:rsidTr="008311ED">
        <w:trPr>
          <w:gridAfter w:val="1"/>
          <w:wAfter w:w="567" w:type="dxa"/>
          <w:trHeight w:val="750"/>
        </w:trPr>
        <w:tc>
          <w:tcPr>
            <w:tcW w:w="3255" w:type="dxa"/>
            <w:tcBorders>
              <w:top w:val="nil"/>
              <w:left w:val="single" w:sz="4" w:space="0" w:color="auto"/>
              <w:bottom w:val="single" w:sz="4" w:space="0" w:color="auto"/>
              <w:right w:val="nil"/>
            </w:tcBorders>
            <w:noWrap/>
            <w:hideMark/>
          </w:tcPr>
          <w:p w:rsidR="008311ED" w:rsidRDefault="008311ED">
            <w:r>
              <w:t>2 02 15001 10 0000 151</w:t>
            </w:r>
          </w:p>
        </w:tc>
        <w:tc>
          <w:tcPr>
            <w:tcW w:w="5032" w:type="dxa"/>
            <w:tcBorders>
              <w:top w:val="nil"/>
              <w:left w:val="single" w:sz="4" w:space="0" w:color="auto"/>
              <w:bottom w:val="single" w:sz="4" w:space="0" w:color="auto"/>
              <w:right w:val="single" w:sz="4" w:space="0" w:color="auto"/>
            </w:tcBorders>
            <w:hideMark/>
          </w:tcPr>
          <w:p w:rsidR="008311ED" w:rsidRDefault="008311ED">
            <w:r>
              <w:t>Дотации бюджетам сельских поселений на выравнивание бюджетной обеспеченности</w:t>
            </w:r>
          </w:p>
        </w:tc>
        <w:tc>
          <w:tcPr>
            <w:tcW w:w="1418" w:type="dxa"/>
            <w:tcBorders>
              <w:top w:val="nil"/>
              <w:left w:val="nil"/>
              <w:bottom w:val="single" w:sz="4" w:space="0" w:color="auto"/>
              <w:right w:val="single" w:sz="4" w:space="0" w:color="auto"/>
            </w:tcBorders>
            <w:noWrap/>
            <w:hideMark/>
          </w:tcPr>
          <w:p w:rsidR="008311ED" w:rsidRDefault="008311ED">
            <w:pPr>
              <w:jc w:val="right"/>
              <w:rPr>
                <w:color w:val="000000"/>
              </w:rPr>
            </w:pPr>
            <w:r>
              <w:rPr>
                <w:color w:val="000000"/>
              </w:rPr>
              <w:t>2 547.6</w:t>
            </w:r>
          </w:p>
        </w:tc>
      </w:tr>
      <w:tr w:rsidR="008311ED" w:rsidTr="008311ED">
        <w:trPr>
          <w:gridAfter w:val="1"/>
          <w:wAfter w:w="567" w:type="dxa"/>
          <w:trHeight w:val="750"/>
        </w:trPr>
        <w:tc>
          <w:tcPr>
            <w:tcW w:w="3255" w:type="dxa"/>
            <w:tcBorders>
              <w:top w:val="nil"/>
              <w:left w:val="single" w:sz="4" w:space="0" w:color="auto"/>
              <w:bottom w:val="single" w:sz="4" w:space="0" w:color="auto"/>
              <w:right w:val="nil"/>
            </w:tcBorders>
            <w:noWrap/>
            <w:hideMark/>
          </w:tcPr>
          <w:p w:rsidR="008311ED" w:rsidRDefault="008311ED">
            <w:r>
              <w:t>2 02 30000 00 0000 151</w:t>
            </w:r>
          </w:p>
        </w:tc>
        <w:tc>
          <w:tcPr>
            <w:tcW w:w="5032" w:type="dxa"/>
            <w:tcBorders>
              <w:top w:val="nil"/>
              <w:left w:val="single" w:sz="4" w:space="0" w:color="auto"/>
              <w:bottom w:val="single" w:sz="4" w:space="0" w:color="auto"/>
              <w:right w:val="single" w:sz="4" w:space="0" w:color="auto"/>
            </w:tcBorders>
            <w:hideMark/>
          </w:tcPr>
          <w:p w:rsidR="008311ED" w:rsidRDefault="008311ED">
            <w:r>
              <w:rPr>
                <w:color w:val="000000"/>
              </w:rPr>
              <w:t>Субвенции бюджетам бюджетной системы Российской Федерации</w:t>
            </w:r>
          </w:p>
        </w:tc>
        <w:tc>
          <w:tcPr>
            <w:tcW w:w="1418" w:type="dxa"/>
            <w:tcBorders>
              <w:top w:val="nil"/>
              <w:left w:val="nil"/>
              <w:bottom w:val="single" w:sz="4" w:space="0" w:color="auto"/>
              <w:right w:val="single" w:sz="4" w:space="0" w:color="auto"/>
            </w:tcBorders>
            <w:noWrap/>
            <w:hideMark/>
          </w:tcPr>
          <w:p w:rsidR="008311ED" w:rsidRDefault="008311ED">
            <w:pPr>
              <w:jc w:val="right"/>
            </w:pPr>
            <w:r>
              <w:t>69.5</w:t>
            </w:r>
          </w:p>
        </w:tc>
      </w:tr>
      <w:tr w:rsidR="008311ED" w:rsidTr="008311ED">
        <w:trPr>
          <w:gridAfter w:val="1"/>
          <w:wAfter w:w="567" w:type="dxa"/>
          <w:trHeight w:val="1125"/>
        </w:trPr>
        <w:tc>
          <w:tcPr>
            <w:tcW w:w="3255" w:type="dxa"/>
            <w:tcBorders>
              <w:top w:val="nil"/>
              <w:left w:val="single" w:sz="4" w:space="0" w:color="auto"/>
              <w:bottom w:val="single" w:sz="4" w:space="0" w:color="auto"/>
              <w:right w:val="nil"/>
            </w:tcBorders>
            <w:noWrap/>
            <w:hideMark/>
          </w:tcPr>
          <w:p w:rsidR="008311ED" w:rsidRDefault="008311ED">
            <w:r>
              <w:t>2 02 30024 00 0000 151</w:t>
            </w:r>
          </w:p>
        </w:tc>
        <w:tc>
          <w:tcPr>
            <w:tcW w:w="5032" w:type="dxa"/>
            <w:tcBorders>
              <w:top w:val="nil"/>
              <w:left w:val="single" w:sz="4" w:space="0" w:color="auto"/>
              <w:bottom w:val="single" w:sz="4" w:space="0" w:color="auto"/>
              <w:right w:val="single" w:sz="4" w:space="0" w:color="auto"/>
            </w:tcBorders>
            <w:hideMark/>
          </w:tcPr>
          <w:p w:rsidR="008311ED" w:rsidRDefault="008311ED">
            <w:r>
              <w:t>Субвенции местным бюджетам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noWrap/>
            <w:hideMark/>
          </w:tcPr>
          <w:p w:rsidR="008311ED" w:rsidRDefault="008311ED">
            <w:pPr>
              <w:jc w:val="right"/>
            </w:pPr>
            <w:r>
              <w:t>0.2</w:t>
            </w:r>
          </w:p>
        </w:tc>
      </w:tr>
      <w:tr w:rsidR="008311ED" w:rsidTr="008311ED">
        <w:trPr>
          <w:gridAfter w:val="1"/>
          <w:wAfter w:w="567" w:type="dxa"/>
          <w:trHeight w:val="1125"/>
        </w:trPr>
        <w:tc>
          <w:tcPr>
            <w:tcW w:w="3255" w:type="dxa"/>
            <w:tcBorders>
              <w:top w:val="nil"/>
              <w:left w:val="single" w:sz="4" w:space="0" w:color="auto"/>
              <w:bottom w:val="single" w:sz="4" w:space="0" w:color="auto"/>
              <w:right w:val="nil"/>
            </w:tcBorders>
            <w:noWrap/>
            <w:hideMark/>
          </w:tcPr>
          <w:p w:rsidR="008311ED" w:rsidRDefault="008311ED">
            <w:r>
              <w:lastRenderedPageBreak/>
              <w:t>2 02 30024 10 0000 151</w:t>
            </w:r>
          </w:p>
        </w:tc>
        <w:tc>
          <w:tcPr>
            <w:tcW w:w="5032" w:type="dxa"/>
            <w:tcBorders>
              <w:top w:val="nil"/>
              <w:left w:val="single" w:sz="4" w:space="0" w:color="auto"/>
              <w:bottom w:val="single" w:sz="4" w:space="0" w:color="auto"/>
              <w:right w:val="single" w:sz="4" w:space="0" w:color="auto"/>
            </w:tcBorders>
            <w:hideMark/>
          </w:tcPr>
          <w:p w:rsidR="008311ED" w:rsidRDefault="008311ED">
            <w:r>
              <w:t>Субвенции бюджетам сельских поселений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noWrap/>
            <w:hideMark/>
          </w:tcPr>
          <w:p w:rsidR="008311ED" w:rsidRDefault="008311ED">
            <w:pPr>
              <w:jc w:val="right"/>
            </w:pPr>
            <w:r>
              <w:t>0.2</w:t>
            </w:r>
          </w:p>
        </w:tc>
      </w:tr>
      <w:tr w:rsidR="008311ED" w:rsidTr="008311ED">
        <w:trPr>
          <w:gridAfter w:val="1"/>
          <w:wAfter w:w="567" w:type="dxa"/>
          <w:trHeight w:val="1125"/>
        </w:trPr>
        <w:tc>
          <w:tcPr>
            <w:tcW w:w="3255" w:type="dxa"/>
            <w:tcBorders>
              <w:top w:val="nil"/>
              <w:left w:val="single" w:sz="4" w:space="0" w:color="auto"/>
              <w:bottom w:val="single" w:sz="4" w:space="0" w:color="auto"/>
              <w:right w:val="nil"/>
            </w:tcBorders>
            <w:noWrap/>
            <w:hideMark/>
          </w:tcPr>
          <w:p w:rsidR="008311ED" w:rsidRDefault="008311ED">
            <w:r>
              <w:t>2 02 35118 00 0000 151</w:t>
            </w:r>
          </w:p>
        </w:tc>
        <w:tc>
          <w:tcPr>
            <w:tcW w:w="5032" w:type="dxa"/>
            <w:tcBorders>
              <w:top w:val="nil"/>
              <w:left w:val="single" w:sz="4" w:space="0" w:color="auto"/>
              <w:bottom w:val="single" w:sz="4" w:space="0" w:color="auto"/>
              <w:right w:val="single" w:sz="4" w:space="0" w:color="auto"/>
            </w:tcBorders>
            <w:hideMark/>
          </w:tcPr>
          <w:p w:rsidR="008311ED" w:rsidRDefault="008311ED">
            <w:r>
              <w:t>Субвенции бюджетам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noWrap/>
            <w:hideMark/>
          </w:tcPr>
          <w:p w:rsidR="008311ED" w:rsidRDefault="008311ED">
            <w:pPr>
              <w:jc w:val="right"/>
            </w:pPr>
            <w:r>
              <w:t>69.3</w:t>
            </w:r>
          </w:p>
        </w:tc>
      </w:tr>
      <w:tr w:rsidR="008311ED" w:rsidTr="008311ED">
        <w:trPr>
          <w:gridAfter w:val="1"/>
          <w:wAfter w:w="567" w:type="dxa"/>
          <w:trHeight w:val="1125"/>
        </w:trPr>
        <w:tc>
          <w:tcPr>
            <w:tcW w:w="3255" w:type="dxa"/>
            <w:tcBorders>
              <w:top w:val="nil"/>
              <w:left w:val="single" w:sz="4" w:space="0" w:color="auto"/>
              <w:bottom w:val="single" w:sz="4" w:space="0" w:color="auto"/>
              <w:right w:val="nil"/>
            </w:tcBorders>
            <w:noWrap/>
            <w:hideMark/>
          </w:tcPr>
          <w:p w:rsidR="008311ED" w:rsidRDefault="008311ED">
            <w:r>
              <w:t>2 02 35118 10 0000 151</w:t>
            </w:r>
          </w:p>
        </w:tc>
        <w:tc>
          <w:tcPr>
            <w:tcW w:w="5032" w:type="dxa"/>
            <w:tcBorders>
              <w:top w:val="nil"/>
              <w:left w:val="single" w:sz="4" w:space="0" w:color="auto"/>
              <w:bottom w:val="single" w:sz="4" w:space="0" w:color="auto"/>
              <w:right w:val="single" w:sz="4" w:space="0" w:color="auto"/>
            </w:tcBorders>
            <w:hideMark/>
          </w:tcPr>
          <w:p w:rsidR="008311ED" w:rsidRDefault="008311ED">
            <w: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noWrap/>
            <w:hideMark/>
          </w:tcPr>
          <w:p w:rsidR="008311ED" w:rsidRDefault="008311ED">
            <w:pPr>
              <w:jc w:val="right"/>
            </w:pPr>
            <w:r>
              <w:t>69.3</w:t>
            </w:r>
          </w:p>
        </w:tc>
      </w:tr>
      <w:tr w:rsidR="008311ED" w:rsidTr="008311ED">
        <w:trPr>
          <w:gridAfter w:val="1"/>
          <w:wAfter w:w="567" w:type="dxa"/>
          <w:trHeight w:val="537"/>
        </w:trPr>
        <w:tc>
          <w:tcPr>
            <w:tcW w:w="3255" w:type="dxa"/>
            <w:tcBorders>
              <w:top w:val="nil"/>
              <w:left w:val="single" w:sz="4" w:space="0" w:color="auto"/>
              <w:bottom w:val="single" w:sz="4" w:space="0" w:color="auto"/>
              <w:right w:val="nil"/>
            </w:tcBorders>
            <w:noWrap/>
            <w:hideMark/>
          </w:tcPr>
          <w:p w:rsidR="008311ED" w:rsidRDefault="008311ED">
            <w:r>
              <w:t>2 02 40000 00 0000 151</w:t>
            </w:r>
          </w:p>
        </w:tc>
        <w:tc>
          <w:tcPr>
            <w:tcW w:w="5032" w:type="dxa"/>
            <w:tcBorders>
              <w:top w:val="nil"/>
              <w:left w:val="single" w:sz="4" w:space="0" w:color="auto"/>
              <w:bottom w:val="single" w:sz="4" w:space="0" w:color="auto"/>
              <w:right w:val="single" w:sz="4" w:space="0" w:color="auto"/>
            </w:tcBorders>
            <w:hideMark/>
          </w:tcPr>
          <w:p w:rsidR="008311ED" w:rsidRDefault="008311ED">
            <w:r>
              <w:t>Иные межбюджетные трансферты</w:t>
            </w:r>
          </w:p>
        </w:tc>
        <w:tc>
          <w:tcPr>
            <w:tcW w:w="1418" w:type="dxa"/>
            <w:tcBorders>
              <w:top w:val="nil"/>
              <w:left w:val="nil"/>
              <w:bottom w:val="single" w:sz="4" w:space="0" w:color="auto"/>
              <w:right w:val="single" w:sz="4" w:space="0" w:color="auto"/>
            </w:tcBorders>
            <w:noWrap/>
            <w:hideMark/>
          </w:tcPr>
          <w:p w:rsidR="008311ED" w:rsidRDefault="008311ED">
            <w:pPr>
              <w:jc w:val="right"/>
            </w:pPr>
            <w:r>
              <w:t>1100.5</w:t>
            </w:r>
          </w:p>
        </w:tc>
      </w:tr>
      <w:tr w:rsidR="008311ED" w:rsidTr="008311ED">
        <w:trPr>
          <w:gridAfter w:val="1"/>
          <w:wAfter w:w="567" w:type="dxa"/>
          <w:trHeight w:val="965"/>
        </w:trPr>
        <w:tc>
          <w:tcPr>
            <w:tcW w:w="3255" w:type="dxa"/>
            <w:tcBorders>
              <w:top w:val="nil"/>
              <w:left w:val="single" w:sz="4" w:space="0" w:color="auto"/>
              <w:bottom w:val="single" w:sz="4" w:space="0" w:color="auto"/>
              <w:right w:val="nil"/>
            </w:tcBorders>
            <w:noWrap/>
            <w:hideMark/>
          </w:tcPr>
          <w:p w:rsidR="008311ED" w:rsidRDefault="008311ED">
            <w:r>
              <w:t>2 02 40014 00 0000 151</w:t>
            </w:r>
          </w:p>
        </w:tc>
        <w:tc>
          <w:tcPr>
            <w:tcW w:w="5032" w:type="dxa"/>
            <w:tcBorders>
              <w:top w:val="nil"/>
              <w:left w:val="single" w:sz="4" w:space="0" w:color="auto"/>
              <w:bottom w:val="single" w:sz="4" w:space="0" w:color="auto"/>
              <w:right w:val="single" w:sz="4" w:space="0" w:color="auto"/>
            </w:tcBorders>
            <w:hideMark/>
          </w:tcPr>
          <w:p w:rsidR="008311ED" w:rsidRDefault="008311ED">
            <w:pPr>
              <w:rPr>
                <w:rFonts w:eastAsia="Calibri"/>
              </w:rPr>
            </w:pPr>
            <w: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noWrap/>
            <w:hideMark/>
          </w:tcPr>
          <w:p w:rsidR="008311ED" w:rsidRDefault="008311ED">
            <w:pPr>
              <w:jc w:val="right"/>
            </w:pPr>
            <w:r>
              <w:t>637.3</w:t>
            </w:r>
          </w:p>
        </w:tc>
      </w:tr>
      <w:tr w:rsidR="008311ED" w:rsidTr="008311ED">
        <w:trPr>
          <w:gridAfter w:val="1"/>
          <w:wAfter w:w="567" w:type="dxa"/>
          <w:trHeight w:val="837"/>
        </w:trPr>
        <w:tc>
          <w:tcPr>
            <w:tcW w:w="3255" w:type="dxa"/>
            <w:tcBorders>
              <w:top w:val="nil"/>
              <w:left w:val="single" w:sz="4" w:space="0" w:color="auto"/>
              <w:bottom w:val="single" w:sz="4" w:space="0" w:color="auto"/>
              <w:right w:val="nil"/>
            </w:tcBorders>
            <w:noWrap/>
            <w:hideMark/>
          </w:tcPr>
          <w:p w:rsidR="008311ED" w:rsidRDefault="008311ED">
            <w:pPr>
              <w:rPr>
                <w:rFonts w:eastAsia="Calibri"/>
              </w:rPr>
            </w:pPr>
            <w:r>
              <w:t>2 02 40014 10 0000 151</w:t>
            </w:r>
          </w:p>
        </w:tc>
        <w:tc>
          <w:tcPr>
            <w:tcW w:w="5032" w:type="dxa"/>
            <w:tcBorders>
              <w:top w:val="nil"/>
              <w:left w:val="single" w:sz="4" w:space="0" w:color="auto"/>
              <w:bottom w:val="single" w:sz="4" w:space="0" w:color="auto"/>
              <w:right w:val="single" w:sz="4" w:space="0" w:color="auto"/>
            </w:tcBorders>
            <w:hideMark/>
          </w:tcPr>
          <w:p w:rsidR="008311ED" w:rsidRDefault="008311ED">
            <w: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noWrap/>
            <w:hideMark/>
          </w:tcPr>
          <w:p w:rsidR="008311ED" w:rsidRDefault="008311ED">
            <w:pPr>
              <w:jc w:val="right"/>
              <w:rPr>
                <w:color w:val="000000"/>
              </w:rPr>
            </w:pPr>
            <w:r>
              <w:rPr>
                <w:color w:val="000000"/>
              </w:rPr>
              <w:t xml:space="preserve">637.3 </w:t>
            </w:r>
          </w:p>
        </w:tc>
      </w:tr>
      <w:tr w:rsidR="008311ED" w:rsidTr="008311ED">
        <w:trPr>
          <w:gridAfter w:val="1"/>
          <w:wAfter w:w="567" w:type="dxa"/>
          <w:trHeight w:val="837"/>
        </w:trPr>
        <w:tc>
          <w:tcPr>
            <w:tcW w:w="3255" w:type="dxa"/>
            <w:tcBorders>
              <w:top w:val="nil"/>
              <w:left w:val="single" w:sz="4" w:space="0" w:color="auto"/>
              <w:bottom w:val="single" w:sz="4" w:space="0" w:color="auto"/>
              <w:right w:val="nil"/>
            </w:tcBorders>
            <w:noWrap/>
            <w:hideMark/>
          </w:tcPr>
          <w:p w:rsidR="008311ED" w:rsidRDefault="008311ED">
            <w:r>
              <w:t>2 02 49999 00 0000 151</w:t>
            </w:r>
          </w:p>
        </w:tc>
        <w:tc>
          <w:tcPr>
            <w:tcW w:w="5032" w:type="dxa"/>
            <w:tcBorders>
              <w:top w:val="nil"/>
              <w:left w:val="single" w:sz="4" w:space="0" w:color="auto"/>
              <w:bottom w:val="single" w:sz="4" w:space="0" w:color="auto"/>
              <w:right w:val="single" w:sz="4" w:space="0" w:color="auto"/>
            </w:tcBorders>
            <w:hideMark/>
          </w:tcPr>
          <w:p w:rsidR="008311ED" w:rsidRDefault="008311ED">
            <w:r>
              <w:t>Прочие межбюджетные трансферты, передаваемые бюджетам</w:t>
            </w:r>
          </w:p>
        </w:tc>
        <w:tc>
          <w:tcPr>
            <w:tcW w:w="1418" w:type="dxa"/>
            <w:tcBorders>
              <w:top w:val="nil"/>
              <w:left w:val="nil"/>
              <w:bottom w:val="single" w:sz="4" w:space="0" w:color="auto"/>
              <w:right w:val="single" w:sz="4" w:space="0" w:color="auto"/>
            </w:tcBorders>
            <w:noWrap/>
            <w:hideMark/>
          </w:tcPr>
          <w:p w:rsidR="008311ED" w:rsidRDefault="008311ED">
            <w:pPr>
              <w:jc w:val="right"/>
              <w:rPr>
                <w:color w:val="000000"/>
              </w:rPr>
            </w:pPr>
            <w:r>
              <w:rPr>
                <w:color w:val="000000"/>
              </w:rPr>
              <w:t>463.2</w:t>
            </w:r>
          </w:p>
        </w:tc>
      </w:tr>
      <w:tr w:rsidR="008311ED" w:rsidTr="008311ED">
        <w:trPr>
          <w:gridAfter w:val="1"/>
          <w:wAfter w:w="567" w:type="dxa"/>
          <w:trHeight w:val="837"/>
        </w:trPr>
        <w:tc>
          <w:tcPr>
            <w:tcW w:w="3255" w:type="dxa"/>
            <w:tcBorders>
              <w:top w:val="nil"/>
              <w:left w:val="single" w:sz="4" w:space="0" w:color="auto"/>
              <w:bottom w:val="single" w:sz="4" w:space="0" w:color="auto"/>
              <w:right w:val="nil"/>
            </w:tcBorders>
            <w:noWrap/>
            <w:hideMark/>
          </w:tcPr>
          <w:p w:rsidR="008311ED" w:rsidRDefault="008311ED">
            <w:r>
              <w:t>2 02 49999 10 0000 151</w:t>
            </w:r>
          </w:p>
        </w:tc>
        <w:tc>
          <w:tcPr>
            <w:tcW w:w="5032" w:type="dxa"/>
            <w:tcBorders>
              <w:top w:val="nil"/>
              <w:left w:val="single" w:sz="4" w:space="0" w:color="auto"/>
              <w:bottom w:val="single" w:sz="4" w:space="0" w:color="auto"/>
              <w:right w:val="single" w:sz="4" w:space="0" w:color="auto"/>
            </w:tcBorders>
            <w:hideMark/>
          </w:tcPr>
          <w:p w:rsidR="008311ED" w:rsidRDefault="008311ED">
            <w:r>
              <w:t>Прочие межбюджетные трансферты, передаваемые бюджетам сельских поселений</w:t>
            </w:r>
          </w:p>
        </w:tc>
        <w:tc>
          <w:tcPr>
            <w:tcW w:w="1418" w:type="dxa"/>
            <w:tcBorders>
              <w:top w:val="nil"/>
              <w:left w:val="nil"/>
              <w:bottom w:val="single" w:sz="4" w:space="0" w:color="auto"/>
              <w:right w:val="single" w:sz="4" w:space="0" w:color="auto"/>
            </w:tcBorders>
            <w:noWrap/>
            <w:hideMark/>
          </w:tcPr>
          <w:p w:rsidR="008311ED" w:rsidRDefault="008311ED">
            <w:pPr>
              <w:jc w:val="right"/>
              <w:rPr>
                <w:color w:val="000000"/>
              </w:rPr>
            </w:pPr>
            <w:r>
              <w:rPr>
                <w:color w:val="000000"/>
              </w:rPr>
              <w:t>463.2</w:t>
            </w:r>
          </w:p>
        </w:tc>
      </w:tr>
      <w:tr w:rsidR="008311ED" w:rsidTr="008311ED">
        <w:trPr>
          <w:trHeight w:val="375"/>
        </w:trPr>
        <w:tc>
          <w:tcPr>
            <w:tcW w:w="3255" w:type="dxa"/>
            <w:tcBorders>
              <w:top w:val="nil"/>
              <w:left w:val="single" w:sz="4" w:space="0" w:color="auto"/>
              <w:bottom w:val="single" w:sz="4" w:space="0" w:color="auto"/>
              <w:right w:val="nil"/>
            </w:tcBorders>
            <w:noWrap/>
            <w:hideMark/>
          </w:tcPr>
          <w:p w:rsidR="008311ED" w:rsidRDefault="008311ED">
            <w:pPr>
              <w:rPr>
                <w:b/>
              </w:rPr>
            </w:pPr>
            <w:r>
              <w:rPr>
                <w:b/>
              </w:rPr>
              <w:t> </w:t>
            </w:r>
          </w:p>
        </w:tc>
        <w:tc>
          <w:tcPr>
            <w:tcW w:w="5032" w:type="dxa"/>
            <w:tcBorders>
              <w:top w:val="nil"/>
              <w:left w:val="single" w:sz="4" w:space="0" w:color="auto"/>
              <w:bottom w:val="single" w:sz="4" w:space="0" w:color="auto"/>
              <w:right w:val="single" w:sz="4" w:space="0" w:color="auto"/>
            </w:tcBorders>
            <w:hideMark/>
          </w:tcPr>
          <w:p w:rsidR="008311ED" w:rsidRDefault="008311ED">
            <w:pPr>
              <w:rPr>
                <w:b/>
              </w:rPr>
            </w:pPr>
            <w:r>
              <w:rPr>
                <w:b/>
              </w:rPr>
              <w:t>Всего доходов</w:t>
            </w:r>
          </w:p>
        </w:tc>
        <w:tc>
          <w:tcPr>
            <w:tcW w:w="1418" w:type="dxa"/>
            <w:tcBorders>
              <w:top w:val="single" w:sz="4" w:space="0" w:color="auto"/>
              <w:left w:val="nil"/>
              <w:bottom w:val="single" w:sz="4" w:space="0" w:color="auto"/>
              <w:right w:val="single" w:sz="4" w:space="0" w:color="auto"/>
            </w:tcBorders>
            <w:noWrap/>
            <w:hideMark/>
          </w:tcPr>
          <w:p w:rsidR="008311ED" w:rsidRDefault="008311ED">
            <w:pPr>
              <w:jc w:val="right"/>
              <w:rPr>
                <w:b/>
                <w:color w:val="000000"/>
              </w:rPr>
            </w:pPr>
            <w:r>
              <w:rPr>
                <w:b/>
                <w:color w:val="000000"/>
              </w:rPr>
              <w:t>7157.6</w:t>
            </w:r>
          </w:p>
        </w:tc>
        <w:tc>
          <w:tcPr>
            <w:tcW w:w="567" w:type="dxa"/>
            <w:tcBorders>
              <w:top w:val="nil"/>
              <w:left w:val="single" w:sz="4" w:space="0" w:color="auto"/>
              <w:bottom w:val="nil"/>
              <w:right w:val="nil"/>
            </w:tcBorders>
            <w:hideMark/>
          </w:tcPr>
          <w:p w:rsidR="008311ED" w:rsidRDefault="008311ED">
            <w:pPr>
              <w:rPr>
                <w:b/>
              </w:rPr>
            </w:pPr>
            <w:r>
              <w:t>»;</w:t>
            </w:r>
            <w:r>
              <w:rPr>
                <w:b/>
              </w:rPr>
              <w:t xml:space="preserve">   </w:t>
            </w:r>
          </w:p>
        </w:tc>
      </w:tr>
    </w:tbl>
    <w:p w:rsidR="008311ED" w:rsidRDefault="008311ED" w:rsidP="008311ED"/>
    <w:p w:rsidR="008311ED" w:rsidRDefault="008311ED" w:rsidP="008311ED">
      <w:pPr>
        <w:tabs>
          <w:tab w:val="left" w:pos="426"/>
        </w:tabs>
        <w:autoSpaceDE w:val="0"/>
        <w:autoSpaceDN w:val="0"/>
        <w:adjustRightInd w:val="0"/>
      </w:pPr>
    </w:p>
    <w:p w:rsidR="008311ED" w:rsidRDefault="008311ED" w:rsidP="008311ED">
      <w:pPr>
        <w:autoSpaceDE w:val="0"/>
        <w:autoSpaceDN w:val="0"/>
        <w:adjustRightInd w:val="0"/>
        <w:jc w:val="center"/>
      </w:pPr>
    </w:p>
    <w:p w:rsidR="008311ED" w:rsidRDefault="008311ED" w:rsidP="008311ED">
      <w:pPr>
        <w:autoSpaceDE w:val="0"/>
        <w:autoSpaceDN w:val="0"/>
        <w:adjustRightInd w:val="0"/>
        <w:ind w:left="360"/>
        <w:jc w:val="both"/>
      </w:pPr>
      <w:r>
        <w:t>4) Приложение 3 изложить в следующей редакции:</w:t>
      </w:r>
    </w:p>
    <w:p w:rsidR="008311ED" w:rsidRDefault="008311ED" w:rsidP="008311ED">
      <w:pPr>
        <w:tabs>
          <w:tab w:val="left" w:pos="772"/>
        </w:tabs>
        <w:autoSpaceDE w:val="0"/>
        <w:autoSpaceDN w:val="0"/>
        <w:adjustRightInd w:val="0"/>
        <w:ind w:left="360"/>
        <w:jc w:val="both"/>
      </w:pPr>
      <w:r>
        <w:tab/>
      </w:r>
    </w:p>
    <w:tbl>
      <w:tblPr>
        <w:tblW w:w="0" w:type="dxa"/>
        <w:tblInd w:w="93" w:type="dxa"/>
        <w:tblLayout w:type="fixed"/>
        <w:tblLook w:val="04A0" w:firstRow="1" w:lastRow="0" w:firstColumn="1" w:lastColumn="0" w:noHBand="0" w:noVBand="1"/>
      </w:tblPr>
      <w:tblGrid>
        <w:gridCol w:w="1665"/>
        <w:gridCol w:w="842"/>
        <w:gridCol w:w="661"/>
        <w:gridCol w:w="4700"/>
        <w:gridCol w:w="369"/>
        <w:gridCol w:w="1701"/>
        <w:gridCol w:w="567"/>
      </w:tblGrid>
      <w:tr w:rsidR="008311ED" w:rsidTr="008311ED">
        <w:trPr>
          <w:gridBefore w:val="1"/>
          <w:gridAfter w:val="1"/>
          <w:wBefore w:w="1665" w:type="dxa"/>
          <w:wAfter w:w="567" w:type="dxa"/>
          <w:trHeight w:val="13"/>
        </w:trPr>
        <w:tc>
          <w:tcPr>
            <w:tcW w:w="8273" w:type="dxa"/>
            <w:gridSpan w:val="5"/>
            <w:vAlign w:val="bottom"/>
            <w:hideMark/>
          </w:tcPr>
          <w:p w:rsidR="008311ED" w:rsidRDefault="008311ED">
            <w:pPr>
              <w:jc w:val="right"/>
            </w:pPr>
            <w:r>
              <w:t xml:space="preserve">                                                                                     «Приложение 3</w:t>
            </w:r>
          </w:p>
          <w:p w:rsidR="008311ED" w:rsidRDefault="008311ED">
            <w:pPr>
              <w:jc w:val="right"/>
            </w:pPr>
            <w:r>
              <w:t xml:space="preserve">                                                        к решению Собрания депутатов</w:t>
            </w:r>
          </w:p>
          <w:p w:rsidR="008311ED" w:rsidRDefault="008311ED">
            <w:pPr>
              <w:jc w:val="right"/>
            </w:pPr>
            <w:r>
              <w:t xml:space="preserve">                                                   Мещеряковского сельского поселения</w:t>
            </w:r>
          </w:p>
        </w:tc>
      </w:tr>
      <w:tr w:rsidR="008311ED" w:rsidTr="008311ED">
        <w:trPr>
          <w:gridBefore w:val="2"/>
          <w:gridAfter w:val="1"/>
          <w:wBefore w:w="2507" w:type="dxa"/>
          <w:wAfter w:w="567" w:type="dxa"/>
          <w:trHeight w:val="322"/>
        </w:trPr>
        <w:tc>
          <w:tcPr>
            <w:tcW w:w="7431" w:type="dxa"/>
            <w:gridSpan w:val="4"/>
            <w:vMerge w:val="restart"/>
            <w:noWrap/>
            <w:vAlign w:val="bottom"/>
            <w:hideMark/>
          </w:tcPr>
          <w:p w:rsidR="008311ED" w:rsidRDefault="008311ED">
            <w:pPr>
              <w:jc w:val="right"/>
            </w:pPr>
            <w:r>
              <w:t xml:space="preserve">                                    «О бюджете Мещеряковского сельского</w:t>
            </w:r>
          </w:p>
          <w:p w:rsidR="008311ED" w:rsidRDefault="008311ED">
            <w:pPr>
              <w:jc w:val="right"/>
            </w:pPr>
            <w:r>
              <w:t xml:space="preserve">                                         поселения Верхнедонского района на 2017 год и плановый период 2018 и 2019 годов» </w:t>
            </w:r>
          </w:p>
        </w:tc>
      </w:tr>
      <w:tr w:rsidR="008311ED" w:rsidTr="008311ED">
        <w:trPr>
          <w:gridBefore w:val="2"/>
          <w:gridAfter w:val="1"/>
          <w:wBefore w:w="2507" w:type="dxa"/>
          <w:wAfter w:w="567" w:type="dxa"/>
          <w:trHeight w:val="276"/>
        </w:trPr>
        <w:tc>
          <w:tcPr>
            <w:tcW w:w="4671" w:type="dxa"/>
            <w:gridSpan w:val="4"/>
            <w:vMerge/>
            <w:vAlign w:val="center"/>
            <w:hideMark/>
          </w:tcPr>
          <w:p w:rsidR="008311ED" w:rsidRDefault="008311ED"/>
        </w:tc>
      </w:tr>
      <w:tr w:rsidR="008311ED" w:rsidTr="008311ED">
        <w:trPr>
          <w:gridAfter w:val="1"/>
          <w:wAfter w:w="567" w:type="dxa"/>
          <w:trHeight w:val="13"/>
        </w:trPr>
        <w:tc>
          <w:tcPr>
            <w:tcW w:w="2507" w:type="dxa"/>
            <w:gridSpan w:val="2"/>
            <w:noWrap/>
            <w:vAlign w:val="bottom"/>
          </w:tcPr>
          <w:p w:rsidR="008311ED" w:rsidRDefault="008311ED">
            <w:pPr>
              <w:jc w:val="right"/>
            </w:pPr>
          </w:p>
        </w:tc>
        <w:tc>
          <w:tcPr>
            <w:tcW w:w="5361" w:type="dxa"/>
            <w:gridSpan w:val="2"/>
            <w:noWrap/>
            <w:vAlign w:val="bottom"/>
          </w:tcPr>
          <w:p w:rsidR="008311ED" w:rsidRDefault="008311ED">
            <w:pPr>
              <w:jc w:val="right"/>
            </w:pPr>
          </w:p>
        </w:tc>
        <w:tc>
          <w:tcPr>
            <w:tcW w:w="2070" w:type="dxa"/>
            <w:gridSpan w:val="2"/>
            <w:noWrap/>
            <w:vAlign w:val="bottom"/>
          </w:tcPr>
          <w:p w:rsidR="008311ED" w:rsidRDefault="008311ED">
            <w:pPr>
              <w:jc w:val="right"/>
            </w:pPr>
          </w:p>
        </w:tc>
      </w:tr>
      <w:tr w:rsidR="008311ED" w:rsidTr="008311ED">
        <w:trPr>
          <w:gridAfter w:val="1"/>
          <w:wAfter w:w="567" w:type="dxa"/>
          <w:trHeight w:val="14"/>
        </w:trPr>
        <w:tc>
          <w:tcPr>
            <w:tcW w:w="9938" w:type="dxa"/>
            <w:gridSpan w:val="6"/>
            <w:hideMark/>
          </w:tcPr>
          <w:p w:rsidR="008311ED" w:rsidRDefault="008311ED">
            <w:pPr>
              <w:jc w:val="center"/>
              <w:rPr>
                <w:b/>
                <w:bCs/>
              </w:rPr>
            </w:pPr>
            <w:r>
              <w:rPr>
                <w:b/>
                <w:bCs/>
              </w:rPr>
              <w:t>Источники финансирования дефицита</w:t>
            </w:r>
          </w:p>
        </w:tc>
      </w:tr>
      <w:tr w:rsidR="008311ED" w:rsidTr="008311ED">
        <w:trPr>
          <w:gridAfter w:val="1"/>
          <w:wAfter w:w="567" w:type="dxa"/>
          <w:trHeight w:val="15"/>
        </w:trPr>
        <w:tc>
          <w:tcPr>
            <w:tcW w:w="9938" w:type="dxa"/>
            <w:gridSpan w:val="6"/>
            <w:hideMark/>
          </w:tcPr>
          <w:p w:rsidR="008311ED" w:rsidRDefault="008311ED">
            <w:pPr>
              <w:jc w:val="center"/>
              <w:rPr>
                <w:b/>
                <w:bCs/>
              </w:rPr>
            </w:pPr>
            <w:r>
              <w:rPr>
                <w:b/>
                <w:bCs/>
              </w:rPr>
              <w:t xml:space="preserve"> бюджета Мещеряковского сельского поселения Верхнедонского района</w:t>
            </w:r>
          </w:p>
          <w:p w:rsidR="008311ED" w:rsidRDefault="008311ED">
            <w:pPr>
              <w:jc w:val="center"/>
              <w:rPr>
                <w:b/>
                <w:bCs/>
              </w:rPr>
            </w:pPr>
            <w:r>
              <w:rPr>
                <w:b/>
                <w:bCs/>
              </w:rPr>
              <w:t xml:space="preserve"> на 2017 год</w:t>
            </w:r>
          </w:p>
        </w:tc>
      </w:tr>
      <w:tr w:rsidR="008311ED" w:rsidTr="008311ED">
        <w:trPr>
          <w:gridAfter w:val="1"/>
          <w:wAfter w:w="567" w:type="dxa"/>
          <w:trHeight w:val="13"/>
        </w:trPr>
        <w:tc>
          <w:tcPr>
            <w:tcW w:w="9938" w:type="dxa"/>
            <w:gridSpan w:val="6"/>
            <w:noWrap/>
            <w:vAlign w:val="bottom"/>
            <w:hideMark/>
          </w:tcPr>
          <w:p w:rsidR="008311ED" w:rsidRDefault="008311ED">
            <w:pPr>
              <w:jc w:val="center"/>
              <w:rPr>
                <w:b/>
                <w:bCs/>
              </w:rPr>
            </w:pPr>
            <w:r>
              <w:rPr>
                <w:b/>
                <w:bCs/>
              </w:rPr>
              <w:t xml:space="preserve">                                                                                                                 (тыс. рублей)</w:t>
            </w:r>
          </w:p>
        </w:tc>
      </w:tr>
      <w:tr w:rsidR="008311ED" w:rsidTr="008311ED">
        <w:trPr>
          <w:gridAfter w:val="1"/>
          <w:wAfter w:w="567" w:type="dxa"/>
          <w:trHeight w:val="36"/>
        </w:trPr>
        <w:tc>
          <w:tcPr>
            <w:tcW w:w="3168" w:type="dxa"/>
            <w:gridSpan w:val="3"/>
            <w:tcBorders>
              <w:top w:val="single" w:sz="4" w:space="0" w:color="auto"/>
              <w:left w:val="single" w:sz="4" w:space="0" w:color="auto"/>
              <w:bottom w:val="single" w:sz="4" w:space="0" w:color="auto"/>
              <w:right w:val="single" w:sz="4" w:space="0" w:color="auto"/>
            </w:tcBorders>
            <w:hideMark/>
          </w:tcPr>
          <w:p w:rsidR="008311ED" w:rsidRDefault="008311ED">
            <w:pPr>
              <w:jc w:val="center"/>
              <w:rPr>
                <w:b/>
                <w:bCs/>
              </w:rPr>
            </w:pPr>
            <w:r>
              <w:rPr>
                <w:b/>
                <w:bCs/>
              </w:rPr>
              <w:t>Код бюджетной классификации Российской Федерации</w:t>
            </w:r>
          </w:p>
        </w:tc>
        <w:tc>
          <w:tcPr>
            <w:tcW w:w="5069" w:type="dxa"/>
            <w:gridSpan w:val="2"/>
            <w:tcBorders>
              <w:top w:val="single" w:sz="4" w:space="0" w:color="auto"/>
              <w:left w:val="nil"/>
              <w:bottom w:val="single" w:sz="4" w:space="0" w:color="auto"/>
              <w:right w:val="single" w:sz="4" w:space="0" w:color="auto"/>
            </w:tcBorders>
            <w:hideMark/>
          </w:tcPr>
          <w:p w:rsidR="008311ED" w:rsidRDefault="008311ED">
            <w:pPr>
              <w:jc w:val="center"/>
              <w:rPr>
                <w:b/>
                <w:bCs/>
              </w:rPr>
            </w:pPr>
            <w:r>
              <w:rPr>
                <w:b/>
                <w:bCs/>
              </w:rPr>
              <w:t>Наименование</w:t>
            </w:r>
          </w:p>
        </w:tc>
        <w:tc>
          <w:tcPr>
            <w:tcW w:w="1701" w:type="dxa"/>
            <w:tcBorders>
              <w:top w:val="single" w:sz="4" w:space="0" w:color="auto"/>
              <w:left w:val="nil"/>
              <w:bottom w:val="single" w:sz="4" w:space="0" w:color="auto"/>
              <w:right w:val="single" w:sz="4" w:space="0" w:color="auto"/>
            </w:tcBorders>
            <w:hideMark/>
          </w:tcPr>
          <w:p w:rsidR="008311ED" w:rsidRDefault="008311ED">
            <w:pPr>
              <w:rPr>
                <w:b/>
                <w:bCs/>
              </w:rPr>
            </w:pPr>
            <w:r>
              <w:rPr>
                <w:b/>
                <w:bCs/>
              </w:rPr>
              <w:t>Сумма</w:t>
            </w:r>
          </w:p>
        </w:tc>
      </w:tr>
      <w:tr w:rsidR="008311ED" w:rsidTr="008311ED">
        <w:trPr>
          <w:gridAfter w:val="1"/>
          <w:wAfter w:w="567" w:type="dxa"/>
          <w:trHeight w:val="9"/>
        </w:trPr>
        <w:tc>
          <w:tcPr>
            <w:tcW w:w="3168" w:type="dxa"/>
            <w:gridSpan w:val="3"/>
            <w:tcBorders>
              <w:top w:val="single" w:sz="4" w:space="0" w:color="auto"/>
              <w:left w:val="single" w:sz="4" w:space="0" w:color="auto"/>
              <w:bottom w:val="single" w:sz="4" w:space="0" w:color="auto"/>
              <w:right w:val="single" w:sz="4" w:space="0" w:color="auto"/>
            </w:tcBorders>
            <w:hideMark/>
          </w:tcPr>
          <w:p w:rsidR="008311ED" w:rsidRDefault="008311ED">
            <w:pPr>
              <w:jc w:val="center"/>
              <w:rPr>
                <w:bCs/>
              </w:rPr>
            </w:pPr>
            <w:r>
              <w:rPr>
                <w:bCs/>
              </w:rPr>
              <w:t>1</w:t>
            </w:r>
          </w:p>
        </w:tc>
        <w:tc>
          <w:tcPr>
            <w:tcW w:w="5069" w:type="dxa"/>
            <w:gridSpan w:val="2"/>
            <w:tcBorders>
              <w:top w:val="single" w:sz="4" w:space="0" w:color="auto"/>
              <w:left w:val="nil"/>
              <w:bottom w:val="single" w:sz="4" w:space="0" w:color="auto"/>
              <w:right w:val="single" w:sz="4" w:space="0" w:color="auto"/>
            </w:tcBorders>
            <w:hideMark/>
          </w:tcPr>
          <w:p w:rsidR="008311ED" w:rsidRDefault="008311ED">
            <w:pPr>
              <w:jc w:val="center"/>
              <w:rPr>
                <w:bCs/>
              </w:rPr>
            </w:pPr>
            <w:r>
              <w:rPr>
                <w:bCs/>
              </w:rPr>
              <w:t>2</w:t>
            </w:r>
          </w:p>
        </w:tc>
        <w:tc>
          <w:tcPr>
            <w:tcW w:w="1701" w:type="dxa"/>
            <w:tcBorders>
              <w:top w:val="single" w:sz="4" w:space="0" w:color="auto"/>
              <w:left w:val="nil"/>
              <w:bottom w:val="single" w:sz="4" w:space="0" w:color="auto"/>
              <w:right w:val="single" w:sz="4" w:space="0" w:color="auto"/>
            </w:tcBorders>
            <w:hideMark/>
          </w:tcPr>
          <w:p w:rsidR="008311ED" w:rsidRDefault="008311ED">
            <w:pPr>
              <w:jc w:val="center"/>
              <w:rPr>
                <w:bCs/>
              </w:rPr>
            </w:pPr>
            <w:r>
              <w:rPr>
                <w:bCs/>
              </w:rPr>
              <w:t>3</w:t>
            </w:r>
          </w:p>
        </w:tc>
      </w:tr>
      <w:tr w:rsidR="008311ED" w:rsidTr="008311ED">
        <w:trPr>
          <w:gridAfter w:val="1"/>
          <w:wAfter w:w="567" w:type="dxa"/>
          <w:trHeight w:val="9"/>
        </w:trPr>
        <w:tc>
          <w:tcPr>
            <w:tcW w:w="3168" w:type="dxa"/>
            <w:gridSpan w:val="3"/>
            <w:tcBorders>
              <w:top w:val="single" w:sz="4" w:space="0" w:color="auto"/>
              <w:left w:val="single" w:sz="4" w:space="0" w:color="auto"/>
              <w:bottom w:val="single" w:sz="4" w:space="0" w:color="auto"/>
              <w:right w:val="single" w:sz="4" w:space="0" w:color="auto"/>
            </w:tcBorders>
            <w:hideMark/>
          </w:tcPr>
          <w:p w:rsidR="008311ED" w:rsidRDefault="008311ED">
            <w:pPr>
              <w:jc w:val="center"/>
              <w:rPr>
                <w:bCs/>
              </w:rPr>
            </w:pPr>
            <w:r>
              <w:lastRenderedPageBreak/>
              <w:t>01 00 00 00 00 0000 000</w:t>
            </w:r>
          </w:p>
        </w:tc>
        <w:tc>
          <w:tcPr>
            <w:tcW w:w="5069" w:type="dxa"/>
            <w:gridSpan w:val="2"/>
            <w:tcBorders>
              <w:top w:val="single" w:sz="4" w:space="0" w:color="auto"/>
              <w:left w:val="nil"/>
              <w:bottom w:val="single" w:sz="4" w:space="0" w:color="auto"/>
              <w:right w:val="single" w:sz="4" w:space="0" w:color="auto"/>
            </w:tcBorders>
            <w:hideMark/>
          </w:tcPr>
          <w:p w:rsidR="008311ED" w:rsidRDefault="008311ED">
            <w:pPr>
              <w:rPr>
                <w:bCs/>
              </w:rPr>
            </w:pPr>
            <w:r>
              <w:t>ИСТОЧНИКИ ВНУТРЕННЕГО ФИНАНСИРОВАНИЯ ДЕФИЦИТОВ БЮДЖЕТОВ</w:t>
            </w:r>
          </w:p>
        </w:tc>
        <w:tc>
          <w:tcPr>
            <w:tcW w:w="1701" w:type="dxa"/>
            <w:tcBorders>
              <w:top w:val="single" w:sz="4" w:space="0" w:color="auto"/>
              <w:left w:val="nil"/>
              <w:bottom w:val="single" w:sz="4" w:space="0" w:color="auto"/>
              <w:right w:val="single" w:sz="4" w:space="0" w:color="auto"/>
            </w:tcBorders>
            <w:hideMark/>
          </w:tcPr>
          <w:p w:rsidR="008311ED" w:rsidRDefault="008311ED">
            <w:pPr>
              <w:jc w:val="right"/>
              <w:rPr>
                <w:bCs/>
              </w:rPr>
            </w:pPr>
            <w:r>
              <w:t>712.6</w:t>
            </w:r>
          </w:p>
        </w:tc>
      </w:tr>
      <w:tr w:rsidR="008311ED" w:rsidTr="008311ED">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8311ED" w:rsidRDefault="008311ED">
            <w:r>
              <w:t>01 03 00 00 00 0000 000</w:t>
            </w:r>
          </w:p>
        </w:tc>
        <w:tc>
          <w:tcPr>
            <w:tcW w:w="5069" w:type="dxa"/>
            <w:gridSpan w:val="2"/>
            <w:tcBorders>
              <w:top w:val="nil"/>
              <w:left w:val="nil"/>
              <w:bottom w:val="single" w:sz="4" w:space="0" w:color="auto"/>
              <w:right w:val="single" w:sz="4" w:space="0" w:color="auto"/>
            </w:tcBorders>
            <w:hideMark/>
          </w:tcPr>
          <w:p w:rsidR="008311ED" w:rsidRDefault="008311ED">
            <w:r>
              <w:t>Бюджетные кредиты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noWrap/>
            <w:hideMark/>
          </w:tcPr>
          <w:p w:rsidR="008311ED" w:rsidRDefault="008311ED">
            <w:pPr>
              <w:jc w:val="right"/>
            </w:pPr>
            <w:r>
              <w:t>-104.0</w:t>
            </w:r>
          </w:p>
        </w:tc>
      </w:tr>
      <w:tr w:rsidR="008311ED" w:rsidTr="008311ED">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8311ED" w:rsidRDefault="008311ED">
            <w:r>
              <w:t>01 03 01 00 00 0000 000</w:t>
            </w:r>
          </w:p>
        </w:tc>
        <w:tc>
          <w:tcPr>
            <w:tcW w:w="5069" w:type="dxa"/>
            <w:gridSpan w:val="2"/>
            <w:tcBorders>
              <w:top w:val="nil"/>
              <w:left w:val="nil"/>
              <w:bottom w:val="single" w:sz="4" w:space="0" w:color="auto"/>
              <w:right w:val="single" w:sz="4" w:space="0" w:color="auto"/>
            </w:tcBorders>
            <w:hideMark/>
          </w:tcPr>
          <w:p w:rsidR="008311ED" w:rsidRDefault="008311ED">
            <w:r>
              <w:t>Бюджетные кредиты от других бюджетов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noWrap/>
            <w:hideMark/>
          </w:tcPr>
          <w:p w:rsidR="008311ED" w:rsidRDefault="008311ED">
            <w:pPr>
              <w:jc w:val="right"/>
            </w:pPr>
            <w:r>
              <w:t>-104.0</w:t>
            </w:r>
          </w:p>
        </w:tc>
      </w:tr>
      <w:tr w:rsidR="008311ED" w:rsidTr="008311ED">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8311ED" w:rsidRDefault="008311ED">
            <w:r>
              <w:t>01 03 01 00 00 0000 700</w:t>
            </w:r>
          </w:p>
        </w:tc>
        <w:tc>
          <w:tcPr>
            <w:tcW w:w="5069" w:type="dxa"/>
            <w:gridSpan w:val="2"/>
            <w:tcBorders>
              <w:top w:val="nil"/>
              <w:left w:val="nil"/>
              <w:bottom w:val="single" w:sz="4" w:space="0" w:color="auto"/>
              <w:right w:val="single" w:sz="4" w:space="0" w:color="auto"/>
            </w:tcBorders>
            <w:hideMark/>
          </w:tcPr>
          <w:p w:rsidR="008311ED" w:rsidRDefault="008311ED">
            <w:r>
              <w:t>Получение бюджетных кредитов от других бюджетов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noWrap/>
            <w:hideMark/>
          </w:tcPr>
          <w:p w:rsidR="008311ED" w:rsidRDefault="008311ED">
            <w:pPr>
              <w:jc w:val="right"/>
            </w:pPr>
            <w:r>
              <w:t>1 254.4</w:t>
            </w:r>
          </w:p>
        </w:tc>
      </w:tr>
      <w:tr w:rsidR="008311ED" w:rsidTr="008311ED">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8311ED" w:rsidRDefault="008311ED">
            <w:r>
              <w:t>01 03 01 00 10 0000 710</w:t>
            </w:r>
          </w:p>
        </w:tc>
        <w:tc>
          <w:tcPr>
            <w:tcW w:w="5069" w:type="dxa"/>
            <w:gridSpan w:val="2"/>
            <w:tcBorders>
              <w:top w:val="nil"/>
              <w:left w:val="nil"/>
              <w:bottom w:val="single" w:sz="4" w:space="0" w:color="auto"/>
              <w:right w:val="single" w:sz="4" w:space="0" w:color="auto"/>
            </w:tcBorders>
            <w:hideMark/>
          </w:tcPr>
          <w:p w:rsidR="008311ED" w:rsidRDefault="008311ED">
            <w: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701" w:type="dxa"/>
            <w:tcBorders>
              <w:top w:val="nil"/>
              <w:left w:val="nil"/>
              <w:bottom w:val="single" w:sz="4" w:space="0" w:color="auto"/>
              <w:right w:val="single" w:sz="4" w:space="0" w:color="auto"/>
            </w:tcBorders>
            <w:noWrap/>
            <w:hideMark/>
          </w:tcPr>
          <w:p w:rsidR="008311ED" w:rsidRDefault="008311ED">
            <w:pPr>
              <w:jc w:val="right"/>
            </w:pPr>
            <w:r>
              <w:t>1 254.4</w:t>
            </w:r>
          </w:p>
        </w:tc>
      </w:tr>
      <w:tr w:rsidR="008311ED" w:rsidTr="008311ED">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8311ED" w:rsidRDefault="008311ED">
            <w:r>
              <w:t>01 03 01 00 00 0000 800</w:t>
            </w:r>
          </w:p>
        </w:tc>
        <w:tc>
          <w:tcPr>
            <w:tcW w:w="5069" w:type="dxa"/>
            <w:gridSpan w:val="2"/>
            <w:tcBorders>
              <w:top w:val="nil"/>
              <w:left w:val="nil"/>
              <w:bottom w:val="single" w:sz="4" w:space="0" w:color="auto"/>
              <w:right w:val="single" w:sz="4" w:space="0" w:color="auto"/>
            </w:tcBorders>
            <w:hideMark/>
          </w:tcPr>
          <w:p w:rsidR="008311ED" w:rsidRDefault="008311ED">
            <w:r>
              <w:t>Погашение бюджетных кредитов, полученных от других бюджетов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noWrap/>
            <w:hideMark/>
          </w:tcPr>
          <w:p w:rsidR="008311ED" w:rsidRDefault="008311ED">
            <w:pPr>
              <w:jc w:val="right"/>
            </w:pPr>
            <w:r>
              <w:t>-1 358.4</w:t>
            </w:r>
          </w:p>
        </w:tc>
      </w:tr>
      <w:tr w:rsidR="008311ED" w:rsidTr="008311ED">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8311ED" w:rsidRDefault="008311ED">
            <w:r>
              <w:t>01 03 01 00 10 0000 810</w:t>
            </w:r>
          </w:p>
        </w:tc>
        <w:tc>
          <w:tcPr>
            <w:tcW w:w="5069" w:type="dxa"/>
            <w:gridSpan w:val="2"/>
            <w:tcBorders>
              <w:top w:val="nil"/>
              <w:left w:val="nil"/>
              <w:bottom w:val="single" w:sz="4" w:space="0" w:color="auto"/>
              <w:right w:val="single" w:sz="4" w:space="0" w:color="auto"/>
            </w:tcBorders>
            <w:hideMark/>
          </w:tcPr>
          <w:p w:rsidR="008311ED" w:rsidRDefault="008311ED">
            <w: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noWrap/>
            <w:hideMark/>
          </w:tcPr>
          <w:p w:rsidR="008311ED" w:rsidRDefault="008311ED">
            <w:pPr>
              <w:jc w:val="right"/>
            </w:pPr>
            <w:r>
              <w:t>-1 358.4</w:t>
            </w:r>
          </w:p>
        </w:tc>
      </w:tr>
      <w:tr w:rsidR="008311ED" w:rsidTr="008311ED">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8311ED" w:rsidRDefault="008311ED">
            <w:r>
              <w:t>01 05 00 00 00 0000 000</w:t>
            </w:r>
          </w:p>
        </w:tc>
        <w:tc>
          <w:tcPr>
            <w:tcW w:w="5069" w:type="dxa"/>
            <w:gridSpan w:val="2"/>
            <w:tcBorders>
              <w:top w:val="nil"/>
              <w:left w:val="nil"/>
              <w:bottom w:val="single" w:sz="4" w:space="0" w:color="auto"/>
              <w:right w:val="single" w:sz="4" w:space="0" w:color="auto"/>
            </w:tcBorders>
            <w:hideMark/>
          </w:tcPr>
          <w:p w:rsidR="008311ED" w:rsidRDefault="008311ED">
            <w:r>
              <w:t>Изменение остатков средств на счетах по учету средств бюджетов</w:t>
            </w:r>
          </w:p>
        </w:tc>
        <w:tc>
          <w:tcPr>
            <w:tcW w:w="1701" w:type="dxa"/>
            <w:tcBorders>
              <w:top w:val="nil"/>
              <w:left w:val="nil"/>
              <w:bottom w:val="single" w:sz="4" w:space="0" w:color="auto"/>
              <w:right w:val="single" w:sz="4" w:space="0" w:color="auto"/>
            </w:tcBorders>
            <w:noWrap/>
            <w:hideMark/>
          </w:tcPr>
          <w:p w:rsidR="008311ED" w:rsidRDefault="008311ED">
            <w:pPr>
              <w:jc w:val="right"/>
            </w:pPr>
            <w:r>
              <w:t>816.6</w:t>
            </w:r>
          </w:p>
        </w:tc>
      </w:tr>
      <w:tr w:rsidR="008311ED" w:rsidTr="008311ED">
        <w:trPr>
          <w:gridAfter w:val="1"/>
          <w:wAfter w:w="567" w:type="dxa"/>
          <w:trHeight w:val="14"/>
        </w:trPr>
        <w:tc>
          <w:tcPr>
            <w:tcW w:w="3168" w:type="dxa"/>
            <w:gridSpan w:val="3"/>
            <w:tcBorders>
              <w:top w:val="nil"/>
              <w:left w:val="single" w:sz="4" w:space="0" w:color="auto"/>
              <w:bottom w:val="single" w:sz="4" w:space="0" w:color="auto"/>
              <w:right w:val="single" w:sz="4" w:space="0" w:color="auto"/>
            </w:tcBorders>
            <w:hideMark/>
          </w:tcPr>
          <w:p w:rsidR="008311ED" w:rsidRDefault="008311ED">
            <w:r>
              <w:t>01 05 00 00 00 0000 500</w:t>
            </w:r>
          </w:p>
        </w:tc>
        <w:tc>
          <w:tcPr>
            <w:tcW w:w="5069" w:type="dxa"/>
            <w:gridSpan w:val="2"/>
            <w:tcBorders>
              <w:top w:val="nil"/>
              <w:left w:val="nil"/>
              <w:bottom w:val="single" w:sz="4" w:space="0" w:color="auto"/>
              <w:right w:val="single" w:sz="4" w:space="0" w:color="auto"/>
            </w:tcBorders>
            <w:hideMark/>
          </w:tcPr>
          <w:p w:rsidR="008311ED" w:rsidRDefault="008311ED">
            <w:r>
              <w:t>Увеличение остатков средств бюджетов</w:t>
            </w:r>
          </w:p>
        </w:tc>
        <w:tc>
          <w:tcPr>
            <w:tcW w:w="1701" w:type="dxa"/>
            <w:tcBorders>
              <w:top w:val="nil"/>
              <w:left w:val="nil"/>
              <w:bottom w:val="single" w:sz="4" w:space="0" w:color="auto"/>
              <w:right w:val="single" w:sz="4" w:space="0" w:color="auto"/>
            </w:tcBorders>
            <w:noWrap/>
            <w:hideMark/>
          </w:tcPr>
          <w:p w:rsidR="008311ED" w:rsidRDefault="008311ED">
            <w:pPr>
              <w:jc w:val="right"/>
            </w:pPr>
            <w:r>
              <w:t>-8412.0</w:t>
            </w:r>
          </w:p>
        </w:tc>
      </w:tr>
      <w:tr w:rsidR="008311ED" w:rsidTr="008311ED">
        <w:trPr>
          <w:gridAfter w:val="1"/>
          <w:wAfter w:w="567" w:type="dxa"/>
          <w:trHeight w:val="19"/>
        </w:trPr>
        <w:tc>
          <w:tcPr>
            <w:tcW w:w="3168" w:type="dxa"/>
            <w:gridSpan w:val="3"/>
            <w:tcBorders>
              <w:top w:val="nil"/>
              <w:left w:val="single" w:sz="4" w:space="0" w:color="auto"/>
              <w:bottom w:val="single" w:sz="4" w:space="0" w:color="auto"/>
              <w:right w:val="single" w:sz="4" w:space="0" w:color="auto"/>
            </w:tcBorders>
            <w:hideMark/>
          </w:tcPr>
          <w:p w:rsidR="008311ED" w:rsidRDefault="008311ED">
            <w:r>
              <w:t>01 05 02 00 00 0000 500</w:t>
            </w:r>
          </w:p>
        </w:tc>
        <w:tc>
          <w:tcPr>
            <w:tcW w:w="5069" w:type="dxa"/>
            <w:gridSpan w:val="2"/>
            <w:tcBorders>
              <w:top w:val="nil"/>
              <w:left w:val="nil"/>
              <w:bottom w:val="single" w:sz="4" w:space="0" w:color="auto"/>
              <w:right w:val="single" w:sz="4" w:space="0" w:color="auto"/>
            </w:tcBorders>
            <w:hideMark/>
          </w:tcPr>
          <w:p w:rsidR="008311ED" w:rsidRDefault="008311ED">
            <w:r>
              <w:t>Увеличение прочих остатков средств бюджетов</w:t>
            </w:r>
          </w:p>
        </w:tc>
        <w:tc>
          <w:tcPr>
            <w:tcW w:w="1701" w:type="dxa"/>
            <w:tcBorders>
              <w:top w:val="nil"/>
              <w:left w:val="nil"/>
              <w:bottom w:val="single" w:sz="4" w:space="0" w:color="auto"/>
              <w:right w:val="single" w:sz="4" w:space="0" w:color="auto"/>
            </w:tcBorders>
            <w:noWrap/>
            <w:hideMark/>
          </w:tcPr>
          <w:p w:rsidR="008311ED" w:rsidRDefault="008311ED">
            <w:pPr>
              <w:jc w:val="right"/>
            </w:pPr>
            <w:r>
              <w:t>-8412.0</w:t>
            </w:r>
          </w:p>
        </w:tc>
      </w:tr>
      <w:tr w:rsidR="008311ED" w:rsidTr="008311ED">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8311ED" w:rsidRDefault="008311ED">
            <w:r>
              <w:t>01 05 02 01 00 0000 510</w:t>
            </w:r>
          </w:p>
        </w:tc>
        <w:tc>
          <w:tcPr>
            <w:tcW w:w="5069" w:type="dxa"/>
            <w:gridSpan w:val="2"/>
            <w:tcBorders>
              <w:top w:val="nil"/>
              <w:left w:val="nil"/>
              <w:bottom w:val="single" w:sz="4" w:space="0" w:color="auto"/>
              <w:right w:val="single" w:sz="4" w:space="0" w:color="auto"/>
            </w:tcBorders>
            <w:hideMark/>
          </w:tcPr>
          <w:p w:rsidR="008311ED" w:rsidRDefault="008311ED">
            <w:r>
              <w:t>Увеличение прочих остатков денежных средств бюджетов</w:t>
            </w:r>
          </w:p>
        </w:tc>
        <w:tc>
          <w:tcPr>
            <w:tcW w:w="1701" w:type="dxa"/>
            <w:tcBorders>
              <w:top w:val="nil"/>
              <w:left w:val="nil"/>
              <w:bottom w:val="single" w:sz="4" w:space="0" w:color="auto"/>
              <w:right w:val="single" w:sz="4" w:space="0" w:color="auto"/>
            </w:tcBorders>
            <w:noWrap/>
            <w:hideMark/>
          </w:tcPr>
          <w:p w:rsidR="008311ED" w:rsidRDefault="008311ED">
            <w:pPr>
              <w:jc w:val="right"/>
            </w:pPr>
            <w:r>
              <w:t>-8412.0</w:t>
            </w:r>
          </w:p>
        </w:tc>
      </w:tr>
      <w:tr w:rsidR="008311ED" w:rsidTr="008311ED">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8311ED" w:rsidRDefault="008311ED">
            <w:r>
              <w:t>01 05 02 01 10 0000 510</w:t>
            </w:r>
          </w:p>
        </w:tc>
        <w:tc>
          <w:tcPr>
            <w:tcW w:w="5069" w:type="dxa"/>
            <w:gridSpan w:val="2"/>
            <w:tcBorders>
              <w:top w:val="nil"/>
              <w:left w:val="nil"/>
              <w:bottom w:val="single" w:sz="4" w:space="0" w:color="auto"/>
              <w:right w:val="single" w:sz="4" w:space="0" w:color="auto"/>
            </w:tcBorders>
            <w:hideMark/>
          </w:tcPr>
          <w:p w:rsidR="008311ED" w:rsidRDefault="008311ED">
            <w:r>
              <w:t>Увеличение прочих остатков денежных средств бюджетов сельских поселений</w:t>
            </w:r>
          </w:p>
        </w:tc>
        <w:tc>
          <w:tcPr>
            <w:tcW w:w="1701" w:type="dxa"/>
            <w:tcBorders>
              <w:top w:val="nil"/>
              <w:left w:val="nil"/>
              <w:bottom w:val="single" w:sz="4" w:space="0" w:color="auto"/>
              <w:right w:val="single" w:sz="4" w:space="0" w:color="auto"/>
            </w:tcBorders>
            <w:noWrap/>
            <w:hideMark/>
          </w:tcPr>
          <w:p w:rsidR="008311ED" w:rsidRDefault="008311ED">
            <w:pPr>
              <w:jc w:val="right"/>
            </w:pPr>
            <w:r>
              <w:t>-8412.0</w:t>
            </w:r>
          </w:p>
        </w:tc>
      </w:tr>
      <w:tr w:rsidR="008311ED" w:rsidTr="008311ED">
        <w:trPr>
          <w:gridAfter w:val="1"/>
          <w:wAfter w:w="567" w:type="dxa"/>
          <w:trHeight w:val="16"/>
        </w:trPr>
        <w:tc>
          <w:tcPr>
            <w:tcW w:w="3168" w:type="dxa"/>
            <w:gridSpan w:val="3"/>
            <w:tcBorders>
              <w:top w:val="nil"/>
              <w:left w:val="single" w:sz="4" w:space="0" w:color="auto"/>
              <w:bottom w:val="single" w:sz="4" w:space="0" w:color="auto"/>
              <w:right w:val="single" w:sz="4" w:space="0" w:color="auto"/>
            </w:tcBorders>
            <w:hideMark/>
          </w:tcPr>
          <w:p w:rsidR="008311ED" w:rsidRDefault="008311ED">
            <w:r>
              <w:t>01 05 00 00 00 0000 600</w:t>
            </w:r>
          </w:p>
        </w:tc>
        <w:tc>
          <w:tcPr>
            <w:tcW w:w="5069" w:type="dxa"/>
            <w:gridSpan w:val="2"/>
            <w:tcBorders>
              <w:top w:val="nil"/>
              <w:left w:val="nil"/>
              <w:bottom w:val="single" w:sz="4" w:space="0" w:color="auto"/>
              <w:right w:val="single" w:sz="4" w:space="0" w:color="auto"/>
            </w:tcBorders>
            <w:hideMark/>
          </w:tcPr>
          <w:p w:rsidR="008311ED" w:rsidRDefault="008311ED">
            <w:r>
              <w:t>Уменьшение остатков средств бюджетов</w:t>
            </w:r>
          </w:p>
        </w:tc>
        <w:tc>
          <w:tcPr>
            <w:tcW w:w="1701" w:type="dxa"/>
            <w:tcBorders>
              <w:top w:val="nil"/>
              <w:left w:val="nil"/>
              <w:bottom w:val="single" w:sz="4" w:space="0" w:color="auto"/>
              <w:right w:val="single" w:sz="4" w:space="0" w:color="auto"/>
            </w:tcBorders>
            <w:noWrap/>
            <w:hideMark/>
          </w:tcPr>
          <w:p w:rsidR="008311ED" w:rsidRDefault="008311ED">
            <w:pPr>
              <w:jc w:val="right"/>
            </w:pPr>
            <w:r>
              <w:t>9228.6</w:t>
            </w:r>
          </w:p>
        </w:tc>
      </w:tr>
      <w:tr w:rsidR="008311ED" w:rsidTr="008311ED">
        <w:trPr>
          <w:gridAfter w:val="1"/>
          <w:wAfter w:w="567" w:type="dxa"/>
          <w:trHeight w:val="14"/>
        </w:trPr>
        <w:tc>
          <w:tcPr>
            <w:tcW w:w="3168" w:type="dxa"/>
            <w:gridSpan w:val="3"/>
            <w:tcBorders>
              <w:top w:val="nil"/>
              <w:left w:val="single" w:sz="4" w:space="0" w:color="auto"/>
              <w:bottom w:val="single" w:sz="4" w:space="0" w:color="auto"/>
              <w:right w:val="single" w:sz="4" w:space="0" w:color="auto"/>
            </w:tcBorders>
            <w:hideMark/>
          </w:tcPr>
          <w:p w:rsidR="008311ED" w:rsidRDefault="008311ED">
            <w:r>
              <w:t>01 05 02 00 00 0000 600</w:t>
            </w:r>
          </w:p>
        </w:tc>
        <w:tc>
          <w:tcPr>
            <w:tcW w:w="5069" w:type="dxa"/>
            <w:gridSpan w:val="2"/>
            <w:tcBorders>
              <w:top w:val="nil"/>
              <w:left w:val="nil"/>
              <w:bottom w:val="single" w:sz="4" w:space="0" w:color="auto"/>
              <w:right w:val="single" w:sz="4" w:space="0" w:color="auto"/>
            </w:tcBorders>
            <w:hideMark/>
          </w:tcPr>
          <w:p w:rsidR="008311ED" w:rsidRDefault="008311ED">
            <w:r>
              <w:t>Уменьшение прочих остатков средств бюджетов</w:t>
            </w:r>
          </w:p>
        </w:tc>
        <w:tc>
          <w:tcPr>
            <w:tcW w:w="1701" w:type="dxa"/>
            <w:tcBorders>
              <w:top w:val="nil"/>
              <w:left w:val="nil"/>
              <w:bottom w:val="single" w:sz="4" w:space="0" w:color="auto"/>
              <w:right w:val="single" w:sz="4" w:space="0" w:color="auto"/>
            </w:tcBorders>
            <w:noWrap/>
            <w:hideMark/>
          </w:tcPr>
          <w:p w:rsidR="008311ED" w:rsidRDefault="008311ED">
            <w:pPr>
              <w:jc w:val="right"/>
            </w:pPr>
            <w:r>
              <w:t>9228.6</w:t>
            </w:r>
          </w:p>
        </w:tc>
      </w:tr>
      <w:tr w:rsidR="008311ED" w:rsidTr="008311ED">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8311ED" w:rsidRDefault="008311ED">
            <w:r>
              <w:t>01 05 02 01 00 0000 610</w:t>
            </w:r>
          </w:p>
        </w:tc>
        <w:tc>
          <w:tcPr>
            <w:tcW w:w="5069" w:type="dxa"/>
            <w:gridSpan w:val="2"/>
            <w:tcBorders>
              <w:top w:val="nil"/>
              <w:left w:val="nil"/>
              <w:bottom w:val="single" w:sz="4" w:space="0" w:color="auto"/>
              <w:right w:val="single" w:sz="4" w:space="0" w:color="auto"/>
            </w:tcBorders>
            <w:hideMark/>
          </w:tcPr>
          <w:p w:rsidR="008311ED" w:rsidRDefault="008311ED">
            <w:r>
              <w:t>Уменьшение прочих остатков денежных средств бюджетов</w:t>
            </w:r>
          </w:p>
        </w:tc>
        <w:tc>
          <w:tcPr>
            <w:tcW w:w="1701" w:type="dxa"/>
            <w:tcBorders>
              <w:top w:val="nil"/>
              <w:left w:val="nil"/>
              <w:bottom w:val="single" w:sz="4" w:space="0" w:color="auto"/>
              <w:right w:val="single" w:sz="4" w:space="0" w:color="auto"/>
            </w:tcBorders>
            <w:noWrap/>
            <w:hideMark/>
          </w:tcPr>
          <w:p w:rsidR="008311ED" w:rsidRDefault="008311ED">
            <w:pPr>
              <w:jc w:val="right"/>
            </w:pPr>
            <w:r>
              <w:t>9228.6</w:t>
            </w:r>
          </w:p>
        </w:tc>
      </w:tr>
      <w:tr w:rsidR="008311ED" w:rsidTr="008311ED">
        <w:trPr>
          <w:trHeight w:val="26"/>
        </w:trPr>
        <w:tc>
          <w:tcPr>
            <w:tcW w:w="3168" w:type="dxa"/>
            <w:gridSpan w:val="3"/>
            <w:tcBorders>
              <w:top w:val="nil"/>
              <w:left w:val="single" w:sz="4" w:space="0" w:color="auto"/>
              <w:bottom w:val="single" w:sz="4" w:space="0" w:color="auto"/>
              <w:right w:val="single" w:sz="4" w:space="0" w:color="auto"/>
            </w:tcBorders>
            <w:hideMark/>
          </w:tcPr>
          <w:p w:rsidR="008311ED" w:rsidRDefault="008311ED">
            <w:r>
              <w:t>01 05 02 01 10 0000 610</w:t>
            </w:r>
          </w:p>
        </w:tc>
        <w:tc>
          <w:tcPr>
            <w:tcW w:w="5069" w:type="dxa"/>
            <w:gridSpan w:val="2"/>
            <w:tcBorders>
              <w:top w:val="nil"/>
              <w:left w:val="nil"/>
              <w:bottom w:val="single" w:sz="4" w:space="0" w:color="auto"/>
              <w:right w:val="single" w:sz="4" w:space="0" w:color="auto"/>
            </w:tcBorders>
            <w:hideMark/>
          </w:tcPr>
          <w:p w:rsidR="008311ED" w:rsidRDefault="008311ED">
            <w:r>
              <w:t>Уменьшение прочих остатков денежных средств бюджетов сельских поселений</w:t>
            </w:r>
          </w:p>
        </w:tc>
        <w:tc>
          <w:tcPr>
            <w:tcW w:w="1701" w:type="dxa"/>
            <w:tcBorders>
              <w:top w:val="nil"/>
              <w:left w:val="nil"/>
              <w:bottom w:val="single" w:sz="4" w:space="0" w:color="auto"/>
              <w:right w:val="single" w:sz="4" w:space="0" w:color="auto"/>
            </w:tcBorders>
            <w:noWrap/>
            <w:hideMark/>
          </w:tcPr>
          <w:p w:rsidR="008311ED" w:rsidRDefault="008311ED">
            <w:pPr>
              <w:jc w:val="right"/>
            </w:pPr>
            <w:r>
              <w:t>9228.6</w:t>
            </w:r>
          </w:p>
        </w:tc>
        <w:tc>
          <w:tcPr>
            <w:tcW w:w="567" w:type="dxa"/>
          </w:tcPr>
          <w:p w:rsidR="008311ED" w:rsidRDefault="008311ED"/>
          <w:p w:rsidR="008311ED" w:rsidRDefault="008311ED"/>
          <w:p w:rsidR="008311ED" w:rsidRDefault="008311ED"/>
          <w:p w:rsidR="008311ED" w:rsidRDefault="008311ED">
            <w:r>
              <w:t>»;</w:t>
            </w:r>
          </w:p>
        </w:tc>
      </w:tr>
    </w:tbl>
    <w:p w:rsidR="008311ED" w:rsidRDefault="008311ED" w:rsidP="008311ED">
      <w:pPr>
        <w:autoSpaceDE w:val="0"/>
        <w:autoSpaceDN w:val="0"/>
        <w:adjustRightInd w:val="0"/>
        <w:jc w:val="center"/>
      </w:pPr>
    </w:p>
    <w:p w:rsidR="008311ED" w:rsidRDefault="008311ED" w:rsidP="008311ED">
      <w:pPr>
        <w:autoSpaceDE w:val="0"/>
        <w:autoSpaceDN w:val="0"/>
        <w:adjustRightInd w:val="0"/>
        <w:jc w:val="center"/>
      </w:pPr>
    </w:p>
    <w:p w:rsidR="008311ED" w:rsidRDefault="008311ED" w:rsidP="008311ED"/>
    <w:p w:rsidR="008311ED" w:rsidRDefault="008311ED" w:rsidP="008311ED">
      <w:pPr>
        <w:autoSpaceDE w:val="0"/>
        <w:autoSpaceDN w:val="0"/>
        <w:adjustRightInd w:val="0"/>
        <w:jc w:val="both"/>
      </w:pPr>
      <w:r>
        <w:t>5)  Приложение 8 изложить в следующей редакции:</w:t>
      </w:r>
    </w:p>
    <w:p w:rsidR="008311ED" w:rsidRDefault="008311ED" w:rsidP="008311ED"/>
    <w:p w:rsidR="008311ED" w:rsidRDefault="008311ED" w:rsidP="008311ED"/>
    <w:tbl>
      <w:tblPr>
        <w:tblW w:w="0" w:type="dxa"/>
        <w:tblInd w:w="-28" w:type="dxa"/>
        <w:tblLayout w:type="fixed"/>
        <w:tblCellMar>
          <w:left w:w="30" w:type="dxa"/>
          <w:right w:w="30" w:type="dxa"/>
        </w:tblCellMar>
        <w:tblLook w:val="04A0" w:firstRow="1" w:lastRow="0" w:firstColumn="1" w:lastColumn="0" w:noHBand="0" w:noVBand="1"/>
      </w:tblPr>
      <w:tblGrid>
        <w:gridCol w:w="5273"/>
        <w:gridCol w:w="425"/>
        <w:gridCol w:w="426"/>
        <w:gridCol w:w="1701"/>
        <w:gridCol w:w="567"/>
        <w:gridCol w:w="1305"/>
        <w:gridCol w:w="632"/>
      </w:tblGrid>
      <w:tr w:rsidR="008311ED" w:rsidTr="008311ED">
        <w:trPr>
          <w:gridAfter w:val="1"/>
          <w:wAfter w:w="632" w:type="dxa"/>
          <w:trHeight w:val="343"/>
        </w:trPr>
        <w:tc>
          <w:tcPr>
            <w:tcW w:w="5698" w:type="dxa"/>
            <w:gridSpan w:val="2"/>
          </w:tcPr>
          <w:p w:rsidR="008311ED" w:rsidRDefault="008311ED">
            <w:pPr>
              <w:autoSpaceDE w:val="0"/>
              <w:autoSpaceDN w:val="0"/>
              <w:adjustRightInd w:val="0"/>
              <w:jc w:val="right"/>
              <w:rPr>
                <w:color w:val="000000"/>
              </w:rPr>
            </w:pPr>
          </w:p>
        </w:tc>
        <w:tc>
          <w:tcPr>
            <w:tcW w:w="3999" w:type="dxa"/>
            <w:gridSpan w:val="4"/>
            <w:hideMark/>
          </w:tcPr>
          <w:p w:rsidR="008311ED" w:rsidRDefault="008311ED">
            <w:pPr>
              <w:autoSpaceDE w:val="0"/>
              <w:autoSpaceDN w:val="0"/>
              <w:adjustRightInd w:val="0"/>
              <w:jc w:val="right"/>
              <w:rPr>
                <w:color w:val="000000"/>
              </w:rPr>
            </w:pPr>
            <w:r>
              <w:rPr>
                <w:color w:val="000000"/>
              </w:rPr>
              <w:t xml:space="preserve">                                 «Приложение 8</w:t>
            </w:r>
          </w:p>
        </w:tc>
      </w:tr>
      <w:tr w:rsidR="008311ED" w:rsidTr="008311ED">
        <w:trPr>
          <w:gridAfter w:val="1"/>
          <w:wAfter w:w="632" w:type="dxa"/>
          <w:trHeight w:val="576"/>
        </w:trPr>
        <w:tc>
          <w:tcPr>
            <w:tcW w:w="5698" w:type="dxa"/>
            <w:gridSpan w:val="2"/>
          </w:tcPr>
          <w:p w:rsidR="008311ED" w:rsidRDefault="008311ED">
            <w:pPr>
              <w:autoSpaceDE w:val="0"/>
              <w:autoSpaceDN w:val="0"/>
              <w:adjustRightInd w:val="0"/>
              <w:jc w:val="right"/>
              <w:rPr>
                <w:color w:val="000000"/>
              </w:rPr>
            </w:pPr>
          </w:p>
        </w:tc>
        <w:tc>
          <w:tcPr>
            <w:tcW w:w="3999" w:type="dxa"/>
            <w:gridSpan w:val="4"/>
            <w:hideMark/>
          </w:tcPr>
          <w:p w:rsidR="008311ED" w:rsidRDefault="008311ED">
            <w:pPr>
              <w:autoSpaceDE w:val="0"/>
              <w:autoSpaceDN w:val="0"/>
              <w:adjustRightInd w:val="0"/>
              <w:jc w:val="right"/>
              <w:rPr>
                <w:color w:val="000000"/>
              </w:rPr>
            </w:pPr>
            <w:r>
              <w:rPr>
                <w:color w:val="000000"/>
              </w:rPr>
              <w:t>к решению Собрания депутатов Мещеряковского сельского поселения</w:t>
            </w:r>
          </w:p>
        </w:tc>
      </w:tr>
      <w:tr w:rsidR="008311ED" w:rsidTr="008311ED">
        <w:trPr>
          <w:gridAfter w:val="1"/>
          <w:wAfter w:w="632" w:type="dxa"/>
          <w:trHeight w:val="343"/>
        </w:trPr>
        <w:tc>
          <w:tcPr>
            <w:tcW w:w="9697" w:type="dxa"/>
            <w:gridSpan w:val="6"/>
            <w:hideMark/>
          </w:tcPr>
          <w:p w:rsidR="008311ED" w:rsidRDefault="008311ED">
            <w:pPr>
              <w:autoSpaceDE w:val="0"/>
              <w:autoSpaceDN w:val="0"/>
              <w:adjustRightInd w:val="0"/>
              <w:jc w:val="right"/>
              <w:rPr>
                <w:color w:val="000000"/>
              </w:rPr>
            </w:pPr>
            <w:r>
              <w:rPr>
                <w:color w:val="000000"/>
              </w:rPr>
              <w:t>«О бюджете Мещеряковского сельского поселения</w:t>
            </w:r>
          </w:p>
          <w:p w:rsidR="008311ED" w:rsidRDefault="008311ED">
            <w:pPr>
              <w:autoSpaceDE w:val="0"/>
              <w:autoSpaceDN w:val="0"/>
              <w:adjustRightInd w:val="0"/>
              <w:jc w:val="right"/>
              <w:rPr>
                <w:color w:val="000000"/>
              </w:rPr>
            </w:pPr>
            <w:r>
              <w:rPr>
                <w:color w:val="000000"/>
              </w:rPr>
              <w:t xml:space="preserve">Верхнедонского района на 2017 год </w:t>
            </w:r>
          </w:p>
          <w:p w:rsidR="008311ED" w:rsidRDefault="008311ED">
            <w:pPr>
              <w:autoSpaceDE w:val="0"/>
              <w:autoSpaceDN w:val="0"/>
              <w:adjustRightInd w:val="0"/>
              <w:jc w:val="right"/>
              <w:rPr>
                <w:color w:val="000000"/>
              </w:rPr>
            </w:pPr>
            <w:r>
              <w:rPr>
                <w:color w:val="000000"/>
              </w:rPr>
              <w:t>и плановый период 2018 и 2019 годов»</w:t>
            </w:r>
          </w:p>
        </w:tc>
      </w:tr>
      <w:tr w:rsidR="008311ED" w:rsidTr="008311ED">
        <w:trPr>
          <w:gridAfter w:val="1"/>
          <w:wAfter w:w="632" w:type="dxa"/>
          <w:trHeight w:val="343"/>
        </w:trPr>
        <w:tc>
          <w:tcPr>
            <w:tcW w:w="9697" w:type="dxa"/>
            <w:gridSpan w:val="6"/>
          </w:tcPr>
          <w:p w:rsidR="008311ED" w:rsidRDefault="008311ED">
            <w:pPr>
              <w:autoSpaceDE w:val="0"/>
              <w:autoSpaceDN w:val="0"/>
              <w:adjustRightInd w:val="0"/>
              <w:rPr>
                <w:color w:val="000000"/>
              </w:rPr>
            </w:pPr>
          </w:p>
        </w:tc>
      </w:tr>
      <w:tr w:rsidR="008311ED" w:rsidTr="008311ED">
        <w:trPr>
          <w:gridAfter w:val="1"/>
          <w:wAfter w:w="632" w:type="dxa"/>
          <w:trHeight w:val="329"/>
        </w:trPr>
        <w:tc>
          <w:tcPr>
            <w:tcW w:w="9697" w:type="dxa"/>
            <w:gridSpan w:val="6"/>
            <w:hideMark/>
          </w:tcPr>
          <w:p w:rsidR="008311ED" w:rsidRDefault="008311ED">
            <w:pPr>
              <w:autoSpaceDE w:val="0"/>
              <w:autoSpaceDN w:val="0"/>
              <w:adjustRightInd w:val="0"/>
              <w:jc w:val="center"/>
              <w:rPr>
                <w:b/>
                <w:bCs/>
                <w:color w:val="000000"/>
              </w:rPr>
            </w:pPr>
            <w:r>
              <w:rPr>
                <w:b/>
                <w:bCs/>
                <w:color w:val="000000"/>
              </w:rPr>
              <w:t>Распределение бюджетных ассигнований</w:t>
            </w:r>
          </w:p>
        </w:tc>
      </w:tr>
      <w:tr w:rsidR="008311ED" w:rsidTr="008311ED">
        <w:trPr>
          <w:gridAfter w:val="1"/>
          <w:wAfter w:w="632" w:type="dxa"/>
          <w:trHeight w:val="343"/>
        </w:trPr>
        <w:tc>
          <w:tcPr>
            <w:tcW w:w="9697" w:type="dxa"/>
            <w:gridSpan w:val="6"/>
            <w:hideMark/>
          </w:tcPr>
          <w:p w:rsidR="008311ED" w:rsidRDefault="008311ED">
            <w:pPr>
              <w:autoSpaceDE w:val="0"/>
              <w:autoSpaceDN w:val="0"/>
              <w:adjustRightInd w:val="0"/>
              <w:jc w:val="center"/>
              <w:rPr>
                <w:b/>
                <w:bCs/>
                <w:color w:val="000000"/>
              </w:rPr>
            </w:pPr>
            <w:r>
              <w:rPr>
                <w:b/>
                <w:bCs/>
                <w:color w:val="000000"/>
              </w:rPr>
              <w:t>по разделам, подразделам, целевым статьям (муниципальным</w:t>
            </w:r>
          </w:p>
        </w:tc>
      </w:tr>
      <w:tr w:rsidR="008311ED" w:rsidTr="008311ED">
        <w:trPr>
          <w:gridAfter w:val="1"/>
          <w:wAfter w:w="632" w:type="dxa"/>
          <w:trHeight w:val="329"/>
        </w:trPr>
        <w:tc>
          <w:tcPr>
            <w:tcW w:w="9697" w:type="dxa"/>
            <w:gridSpan w:val="6"/>
            <w:hideMark/>
          </w:tcPr>
          <w:p w:rsidR="008311ED" w:rsidRDefault="008311ED">
            <w:pPr>
              <w:autoSpaceDE w:val="0"/>
              <w:autoSpaceDN w:val="0"/>
              <w:adjustRightInd w:val="0"/>
              <w:jc w:val="center"/>
              <w:rPr>
                <w:b/>
                <w:bCs/>
                <w:color w:val="000000"/>
              </w:rPr>
            </w:pPr>
            <w:r>
              <w:rPr>
                <w:b/>
                <w:bCs/>
                <w:color w:val="000000"/>
              </w:rPr>
              <w:t>программам Мещеряковского сельского поселения и непрограммным направлениям</w:t>
            </w:r>
          </w:p>
        </w:tc>
      </w:tr>
      <w:tr w:rsidR="008311ED" w:rsidTr="008311ED">
        <w:trPr>
          <w:gridAfter w:val="1"/>
          <w:wAfter w:w="632" w:type="dxa"/>
          <w:trHeight w:val="329"/>
        </w:trPr>
        <w:tc>
          <w:tcPr>
            <w:tcW w:w="9697" w:type="dxa"/>
            <w:gridSpan w:val="6"/>
            <w:hideMark/>
          </w:tcPr>
          <w:p w:rsidR="008311ED" w:rsidRDefault="008311ED">
            <w:pPr>
              <w:autoSpaceDE w:val="0"/>
              <w:autoSpaceDN w:val="0"/>
              <w:adjustRightInd w:val="0"/>
              <w:jc w:val="center"/>
              <w:rPr>
                <w:b/>
                <w:bCs/>
                <w:color w:val="000000"/>
              </w:rPr>
            </w:pPr>
            <w:r>
              <w:rPr>
                <w:b/>
                <w:bCs/>
                <w:color w:val="000000"/>
              </w:rPr>
              <w:t>деятельности), группам (подгруппам) видов расходов классификации</w:t>
            </w:r>
          </w:p>
        </w:tc>
      </w:tr>
      <w:tr w:rsidR="008311ED" w:rsidTr="008311ED">
        <w:trPr>
          <w:gridAfter w:val="1"/>
          <w:wAfter w:w="632" w:type="dxa"/>
          <w:trHeight w:val="634"/>
        </w:trPr>
        <w:tc>
          <w:tcPr>
            <w:tcW w:w="9697" w:type="dxa"/>
            <w:gridSpan w:val="6"/>
            <w:hideMark/>
          </w:tcPr>
          <w:p w:rsidR="008311ED" w:rsidRDefault="008311ED">
            <w:pPr>
              <w:autoSpaceDE w:val="0"/>
              <w:autoSpaceDN w:val="0"/>
              <w:adjustRightInd w:val="0"/>
              <w:jc w:val="center"/>
              <w:rPr>
                <w:b/>
                <w:bCs/>
                <w:color w:val="000000"/>
              </w:rPr>
            </w:pPr>
            <w:r>
              <w:rPr>
                <w:b/>
                <w:bCs/>
                <w:color w:val="000000"/>
              </w:rPr>
              <w:t>расходов бюджета Мещеряковского сельского поселения Верхнедонского района на 2017 год</w:t>
            </w:r>
          </w:p>
        </w:tc>
      </w:tr>
      <w:tr w:rsidR="008311ED" w:rsidTr="008311ED">
        <w:trPr>
          <w:gridAfter w:val="1"/>
          <w:wAfter w:w="632" w:type="dxa"/>
          <w:trHeight w:val="329"/>
        </w:trPr>
        <w:tc>
          <w:tcPr>
            <w:tcW w:w="5273" w:type="dxa"/>
          </w:tcPr>
          <w:p w:rsidR="008311ED" w:rsidRDefault="008311ED">
            <w:pPr>
              <w:autoSpaceDE w:val="0"/>
              <w:autoSpaceDN w:val="0"/>
              <w:adjustRightInd w:val="0"/>
              <w:rPr>
                <w:color w:val="000000"/>
              </w:rPr>
            </w:pPr>
          </w:p>
        </w:tc>
        <w:tc>
          <w:tcPr>
            <w:tcW w:w="425" w:type="dxa"/>
          </w:tcPr>
          <w:p w:rsidR="008311ED" w:rsidRDefault="008311ED">
            <w:pPr>
              <w:autoSpaceDE w:val="0"/>
              <w:autoSpaceDN w:val="0"/>
              <w:adjustRightInd w:val="0"/>
              <w:rPr>
                <w:color w:val="000000"/>
              </w:rPr>
            </w:pPr>
          </w:p>
        </w:tc>
        <w:tc>
          <w:tcPr>
            <w:tcW w:w="426" w:type="dxa"/>
          </w:tcPr>
          <w:p w:rsidR="008311ED" w:rsidRDefault="008311ED">
            <w:pPr>
              <w:autoSpaceDE w:val="0"/>
              <w:autoSpaceDN w:val="0"/>
              <w:adjustRightInd w:val="0"/>
              <w:rPr>
                <w:color w:val="000000"/>
              </w:rPr>
            </w:pPr>
          </w:p>
        </w:tc>
        <w:tc>
          <w:tcPr>
            <w:tcW w:w="3573" w:type="dxa"/>
            <w:gridSpan w:val="3"/>
            <w:tcBorders>
              <w:top w:val="nil"/>
              <w:left w:val="nil"/>
              <w:bottom w:val="single" w:sz="6" w:space="0" w:color="auto"/>
              <w:right w:val="nil"/>
            </w:tcBorders>
            <w:hideMark/>
          </w:tcPr>
          <w:p w:rsidR="008311ED" w:rsidRDefault="008311ED">
            <w:pPr>
              <w:autoSpaceDE w:val="0"/>
              <w:autoSpaceDN w:val="0"/>
              <w:adjustRightInd w:val="0"/>
              <w:jc w:val="right"/>
              <w:rPr>
                <w:b/>
                <w:bCs/>
                <w:color w:val="000000"/>
              </w:rPr>
            </w:pPr>
            <w:r>
              <w:rPr>
                <w:b/>
                <w:bCs/>
                <w:color w:val="000000"/>
              </w:rPr>
              <w:t>(тыс. рублей)</w:t>
            </w:r>
          </w:p>
        </w:tc>
      </w:tr>
      <w:tr w:rsidR="008311ED" w:rsidTr="008311ED">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jc w:val="center"/>
              <w:rPr>
                <w:b/>
                <w:bCs/>
                <w:color w:val="000000"/>
              </w:rPr>
            </w:pPr>
            <w:r>
              <w:rPr>
                <w:b/>
                <w:bCs/>
                <w:color w:val="000000"/>
              </w:rPr>
              <w:t>Наименование</w:t>
            </w:r>
          </w:p>
        </w:tc>
        <w:tc>
          <w:tcPr>
            <w:tcW w:w="42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jc w:val="center"/>
              <w:rPr>
                <w:b/>
                <w:bCs/>
                <w:color w:val="000000"/>
              </w:rPr>
            </w:pPr>
            <w:proofErr w:type="spellStart"/>
            <w:r>
              <w:rPr>
                <w:b/>
                <w:bCs/>
                <w:color w:val="000000"/>
              </w:rPr>
              <w:t>Рз</w:t>
            </w:r>
            <w:proofErr w:type="spellEnd"/>
          </w:p>
        </w:tc>
        <w:tc>
          <w:tcPr>
            <w:tcW w:w="426"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jc w:val="center"/>
              <w:rPr>
                <w:b/>
                <w:bCs/>
                <w:color w:val="000000"/>
              </w:rPr>
            </w:pPr>
            <w:r>
              <w:rPr>
                <w:b/>
                <w:bCs/>
                <w:color w:val="000000"/>
              </w:rPr>
              <w:t>ПР</w:t>
            </w:r>
          </w:p>
        </w:tc>
        <w:tc>
          <w:tcPr>
            <w:tcW w:w="1701"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jc w:val="center"/>
              <w:rPr>
                <w:b/>
                <w:bCs/>
                <w:color w:val="000000"/>
              </w:rPr>
            </w:pPr>
            <w:r>
              <w:rPr>
                <w:b/>
                <w:bCs/>
                <w:color w:val="000000"/>
              </w:rPr>
              <w:t>ЦСР</w:t>
            </w:r>
          </w:p>
        </w:tc>
        <w:tc>
          <w:tcPr>
            <w:tcW w:w="567"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jc w:val="center"/>
              <w:rPr>
                <w:b/>
                <w:bCs/>
                <w:color w:val="000000"/>
              </w:rPr>
            </w:pPr>
            <w:r>
              <w:rPr>
                <w:b/>
                <w:bCs/>
                <w:color w:val="000000"/>
              </w:rPr>
              <w:t>ВР</w:t>
            </w:r>
          </w:p>
        </w:tc>
        <w:tc>
          <w:tcPr>
            <w:tcW w:w="130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jc w:val="center"/>
              <w:rPr>
                <w:b/>
                <w:bCs/>
                <w:color w:val="000000"/>
              </w:rPr>
            </w:pPr>
            <w:r>
              <w:rPr>
                <w:b/>
                <w:bCs/>
                <w:color w:val="000000"/>
              </w:rPr>
              <w:t>Сумма</w:t>
            </w:r>
          </w:p>
        </w:tc>
      </w:tr>
      <w:tr w:rsidR="008311ED" w:rsidTr="008311ED">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jc w:val="center"/>
              <w:rPr>
                <w:color w:val="000000"/>
              </w:rPr>
            </w:pPr>
            <w:r>
              <w:rPr>
                <w:color w:val="000000"/>
              </w:rPr>
              <w:t>1</w:t>
            </w:r>
          </w:p>
        </w:tc>
        <w:tc>
          <w:tcPr>
            <w:tcW w:w="42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jc w:val="center"/>
              <w:rPr>
                <w:color w:val="000000"/>
              </w:rPr>
            </w:pPr>
            <w:r>
              <w:rPr>
                <w:color w:val="000000"/>
              </w:rPr>
              <w:t>2</w:t>
            </w:r>
          </w:p>
        </w:tc>
        <w:tc>
          <w:tcPr>
            <w:tcW w:w="426"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jc w:val="center"/>
              <w:rPr>
                <w:color w:val="000000"/>
              </w:rPr>
            </w:pPr>
            <w:r>
              <w:rPr>
                <w:color w:val="000000"/>
              </w:rPr>
              <w:t>3</w:t>
            </w:r>
          </w:p>
        </w:tc>
        <w:tc>
          <w:tcPr>
            <w:tcW w:w="1701"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jc w:val="center"/>
              <w:rPr>
                <w:color w:val="000000"/>
              </w:rPr>
            </w:pPr>
            <w:r>
              <w:rPr>
                <w:color w:val="000000"/>
              </w:rPr>
              <w:t>4</w:t>
            </w:r>
          </w:p>
        </w:tc>
        <w:tc>
          <w:tcPr>
            <w:tcW w:w="567"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jc w:val="center"/>
              <w:rPr>
                <w:color w:val="000000"/>
              </w:rPr>
            </w:pPr>
            <w:r>
              <w:rPr>
                <w:color w:val="000000"/>
              </w:rPr>
              <w:t>5</w:t>
            </w:r>
          </w:p>
        </w:tc>
        <w:tc>
          <w:tcPr>
            <w:tcW w:w="130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jc w:val="center"/>
              <w:rPr>
                <w:color w:val="000000"/>
              </w:rPr>
            </w:pPr>
            <w:r>
              <w:rPr>
                <w:color w:val="000000"/>
              </w:rPr>
              <w:t>6</w:t>
            </w:r>
          </w:p>
        </w:tc>
      </w:tr>
      <w:tr w:rsidR="008311ED" w:rsidTr="008311ED">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b/>
                <w:bCs/>
                <w:color w:val="000000"/>
              </w:rPr>
            </w:pPr>
            <w:r>
              <w:rPr>
                <w:b/>
                <w:bCs/>
                <w:color w:val="000000"/>
              </w:rPr>
              <w:t>ВСЕГО</w:t>
            </w:r>
          </w:p>
        </w:tc>
        <w:tc>
          <w:tcPr>
            <w:tcW w:w="425" w:type="dxa"/>
            <w:tcBorders>
              <w:top w:val="single" w:sz="6" w:space="0" w:color="auto"/>
              <w:left w:val="single" w:sz="6" w:space="0" w:color="auto"/>
              <w:bottom w:val="single" w:sz="6" w:space="0" w:color="auto"/>
              <w:right w:val="single" w:sz="6" w:space="0" w:color="auto"/>
            </w:tcBorders>
          </w:tcPr>
          <w:p w:rsidR="008311ED" w:rsidRDefault="008311ED">
            <w:pPr>
              <w:autoSpaceDE w:val="0"/>
              <w:autoSpaceDN w:val="0"/>
              <w:adjustRightInd w:val="0"/>
              <w:rPr>
                <w:b/>
                <w:bCs/>
                <w:color w:val="000000"/>
              </w:rPr>
            </w:pPr>
          </w:p>
        </w:tc>
        <w:tc>
          <w:tcPr>
            <w:tcW w:w="426" w:type="dxa"/>
            <w:tcBorders>
              <w:top w:val="single" w:sz="6" w:space="0" w:color="auto"/>
              <w:left w:val="single" w:sz="6" w:space="0" w:color="auto"/>
              <w:bottom w:val="single" w:sz="6" w:space="0" w:color="auto"/>
              <w:right w:val="single" w:sz="6" w:space="0" w:color="auto"/>
            </w:tcBorders>
          </w:tcPr>
          <w:p w:rsidR="008311ED" w:rsidRDefault="008311ED">
            <w:pPr>
              <w:autoSpaceDE w:val="0"/>
              <w:autoSpaceDN w:val="0"/>
              <w:adjustRightInd w:val="0"/>
              <w:rPr>
                <w:b/>
                <w:bCs/>
                <w:color w:val="000000"/>
              </w:rPr>
            </w:pPr>
          </w:p>
        </w:tc>
        <w:tc>
          <w:tcPr>
            <w:tcW w:w="1701" w:type="dxa"/>
            <w:tcBorders>
              <w:top w:val="single" w:sz="6" w:space="0" w:color="auto"/>
              <w:left w:val="single" w:sz="6" w:space="0" w:color="auto"/>
              <w:bottom w:val="single" w:sz="6" w:space="0" w:color="auto"/>
              <w:right w:val="single" w:sz="6" w:space="0" w:color="auto"/>
            </w:tcBorders>
          </w:tcPr>
          <w:p w:rsidR="008311ED" w:rsidRDefault="008311ED">
            <w:pPr>
              <w:autoSpaceDE w:val="0"/>
              <w:autoSpaceDN w:val="0"/>
              <w:adjustRightInd w:val="0"/>
              <w:rPr>
                <w:b/>
                <w:bCs/>
                <w:color w:val="000000"/>
              </w:rPr>
            </w:pPr>
          </w:p>
        </w:tc>
        <w:tc>
          <w:tcPr>
            <w:tcW w:w="567" w:type="dxa"/>
            <w:tcBorders>
              <w:top w:val="single" w:sz="6" w:space="0" w:color="auto"/>
              <w:left w:val="single" w:sz="6" w:space="0" w:color="auto"/>
              <w:bottom w:val="single" w:sz="6" w:space="0" w:color="auto"/>
              <w:right w:val="single" w:sz="6" w:space="0" w:color="auto"/>
            </w:tcBorders>
          </w:tcPr>
          <w:p w:rsidR="008311ED" w:rsidRDefault="008311ED">
            <w:pPr>
              <w:autoSpaceDE w:val="0"/>
              <w:autoSpaceDN w:val="0"/>
              <w:adjustRightInd w:val="0"/>
              <w:rPr>
                <w:b/>
                <w:bCs/>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jc w:val="right"/>
              <w:rPr>
                <w:b/>
                <w:bCs/>
                <w:color w:val="000000"/>
                <w:lang w:val="en-US"/>
              </w:rPr>
            </w:pPr>
            <w:r>
              <w:rPr>
                <w:b/>
                <w:bCs/>
                <w:color w:val="000000"/>
              </w:rPr>
              <w:t>7870.2</w:t>
            </w:r>
          </w:p>
        </w:tc>
      </w:tr>
      <w:tr w:rsidR="008311ED" w:rsidTr="008311ED">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01</w:t>
            </w:r>
          </w:p>
        </w:tc>
        <w:tc>
          <w:tcPr>
            <w:tcW w:w="426" w:type="dxa"/>
            <w:tcBorders>
              <w:top w:val="single" w:sz="6" w:space="0" w:color="auto"/>
              <w:left w:val="single" w:sz="6" w:space="0" w:color="auto"/>
              <w:bottom w:val="single" w:sz="6" w:space="0" w:color="auto"/>
              <w:right w:val="single" w:sz="6" w:space="0" w:color="auto"/>
            </w:tcBorders>
          </w:tcPr>
          <w:p w:rsidR="008311ED" w:rsidRDefault="008311ED">
            <w:pPr>
              <w:autoSpaceDE w:val="0"/>
              <w:autoSpaceDN w:val="0"/>
              <w:adjustRightInd w:val="0"/>
              <w:rPr>
                <w:color w:val="000000"/>
              </w:rPr>
            </w:pPr>
          </w:p>
        </w:tc>
        <w:tc>
          <w:tcPr>
            <w:tcW w:w="1701" w:type="dxa"/>
            <w:tcBorders>
              <w:top w:val="single" w:sz="6" w:space="0" w:color="auto"/>
              <w:left w:val="single" w:sz="6" w:space="0" w:color="auto"/>
              <w:bottom w:val="single" w:sz="6" w:space="0" w:color="auto"/>
              <w:right w:val="single" w:sz="6" w:space="0" w:color="auto"/>
            </w:tcBorders>
          </w:tcPr>
          <w:p w:rsidR="008311ED" w:rsidRDefault="008311ED">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8311ED" w:rsidRDefault="008311ED">
            <w:pPr>
              <w:autoSpaceDE w:val="0"/>
              <w:autoSpaceDN w:val="0"/>
              <w:adjustRightInd w:val="0"/>
              <w:rPr>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jc w:val="right"/>
              <w:rPr>
                <w:color w:val="000000"/>
                <w:highlight w:val="yellow"/>
              </w:rPr>
            </w:pPr>
            <w:r>
              <w:rPr>
                <w:color w:val="000000"/>
              </w:rPr>
              <w:t>3 367.6</w:t>
            </w:r>
          </w:p>
        </w:tc>
      </w:tr>
      <w:tr w:rsidR="008311ED" w:rsidTr="008311ED">
        <w:trPr>
          <w:gridAfter w:val="1"/>
          <w:wAfter w:w="632" w:type="dxa"/>
          <w:trHeight w:val="1145"/>
        </w:trPr>
        <w:tc>
          <w:tcPr>
            <w:tcW w:w="5273"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04</w:t>
            </w:r>
          </w:p>
        </w:tc>
        <w:tc>
          <w:tcPr>
            <w:tcW w:w="1701" w:type="dxa"/>
            <w:tcBorders>
              <w:top w:val="single" w:sz="6" w:space="0" w:color="auto"/>
              <w:left w:val="single" w:sz="6" w:space="0" w:color="auto"/>
              <w:bottom w:val="single" w:sz="6" w:space="0" w:color="auto"/>
              <w:right w:val="single" w:sz="6" w:space="0" w:color="auto"/>
            </w:tcBorders>
          </w:tcPr>
          <w:p w:rsidR="008311ED" w:rsidRDefault="008311ED">
            <w:pPr>
              <w:autoSpaceDE w:val="0"/>
              <w:autoSpaceDN w:val="0"/>
              <w:adjustRightInd w:val="0"/>
              <w:rPr>
                <w:color w:val="FF0000"/>
              </w:rPr>
            </w:pPr>
          </w:p>
        </w:tc>
        <w:tc>
          <w:tcPr>
            <w:tcW w:w="567" w:type="dxa"/>
            <w:tcBorders>
              <w:top w:val="single" w:sz="6" w:space="0" w:color="auto"/>
              <w:left w:val="single" w:sz="6" w:space="0" w:color="auto"/>
              <w:bottom w:val="single" w:sz="6" w:space="0" w:color="auto"/>
              <w:right w:val="single" w:sz="6" w:space="0" w:color="auto"/>
            </w:tcBorders>
          </w:tcPr>
          <w:p w:rsidR="008311ED" w:rsidRDefault="008311ED">
            <w:pPr>
              <w:autoSpaceDE w:val="0"/>
              <w:autoSpaceDN w:val="0"/>
              <w:adjustRightInd w:val="0"/>
              <w:rPr>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jc w:val="right"/>
              <w:rPr>
                <w:color w:val="000000"/>
              </w:rPr>
            </w:pPr>
            <w:r>
              <w:rPr>
                <w:color w:val="000000"/>
              </w:rPr>
              <w:t>3 273.7</w:t>
            </w:r>
          </w:p>
        </w:tc>
      </w:tr>
      <w:tr w:rsidR="008311ED" w:rsidTr="008311ED">
        <w:trPr>
          <w:gridAfter w:val="1"/>
          <w:wAfter w:w="632" w:type="dxa"/>
          <w:trHeight w:val="553"/>
        </w:trPr>
        <w:tc>
          <w:tcPr>
            <w:tcW w:w="5273"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04</w:t>
            </w:r>
          </w:p>
        </w:tc>
        <w:tc>
          <w:tcPr>
            <w:tcW w:w="1701"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89 1 00 00110</w:t>
            </w:r>
          </w:p>
        </w:tc>
        <w:tc>
          <w:tcPr>
            <w:tcW w:w="567"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120</w:t>
            </w:r>
          </w:p>
        </w:tc>
        <w:tc>
          <w:tcPr>
            <w:tcW w:w="130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jc w:val="right"/>
              <w:rPr>
                <w:color w:val="000000"/>
                <w:lang w:val="en-US"/>
              </w:rPr>
            </w:pPr>
            <w:r>
              <w:rPr>
                <w:color w:val="000000"/>
              </w:rPr>
              <w:t>2793.1</w:t>
            </w:r>
          </w:p>
        </w:tc>
      </w:tr>
      <w:tr w:rsidR="008311ED" w:rsidTr="008311ED">
        <w:trPr>
          <w:gridAfter w:val="1"/>
          <w:wAfter w:w="632" w:type="dxa"/>
          <w:trHeight w:val="1716"/>
        </w:trPr>
        <w:tc>
          <w:tcPr>
            <w:tcW w:w="5273"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04</w:t>
            </w:r>
          </w:p>
        </w:tc>
        <w:tc>
          <w:tcPr>
            <w:tcW w:w="1701"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89 1 00 00190</w:t>
            </w:r>
          </w:p>
        </w:tc>
        <w:tc>
          <w:tcPr>
            <w:tcW w:w="567"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120</w:t>
            </w:r>
          </w:p>
        </w:tc>
        <w:tc>
          <w:tcPr>
            <w:tcW w:w="130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jc w:val="right"/>
              <w:rPr>
                <w:color w:val="000000"/>
              </w:rPr>
            </w:pPr>
            <w:r>
              <w:rPr>
                <w:color w:val="000000"/>
              </w:rPr>
              <w:t>5.0</w:t>
            </w:r>
          </w:p>
        </w:tc>
      </w:tr>
      <w:tr w:rsidR="008311ED" w:rsidTr="008311ED">
        <w:trPr>
          <w:gridAfter w:val="1"/>
          <w:wAfter w:w="632" w:type="dxa"/>
          <w:trHeight w:val="766"/>
        </w:trPr>
        <w:tc>
          <w:tcPr>
            <w:tcW w:w="5273"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04</w:t>
            </w:r>
          </w:p>
        </w:tc>
        <w:tc>
          <w:tcPr>
            <w:tcW w:w="1701"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89 1 00 00190</w:t>
            </w:r>
          </w:p>
        </w:tc>
        <w:tc>
          <w:tcPr>
            <w:tcW w:w="567"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240</w:t>
            </w:r>
          </w:p>
        </w:tc>
        <w:tc>
          <w:tcPr>
            <w:tcW w:w="130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jc w:val="right"/>
              <w:rPr>
                <w:color w:val="000000"/>
              </w:rPr>
            </w:pPr>
            <w:r>
              <w:rPr>
                <w:color w:val="000000"/>
              </w:rPr>
              <w:t>475.4</w:t>
            </w:r>
          </w:p>
        </w:tc>
      </w:tr>
      <w:tr w:rsidR="008311ED" w:rsidTr="008311ED">
        <w:trPr>
          <w:gridAfter w:val="1"/>
          <w:wAfter w:w="632" w:type="dxa"/>
          <w:trHeight w:val="341"/>
        </w:trPr>
        <w:tc>
          <w:tcPr>
            <w:tcW w:w="5273"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04</w:t>
            </w:r>
          </w:p>
        </w:tc>
        <w:tc>
          <w:tcPr>
            <w:tcW w:w="1701"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89 9 00 72390</w:t>
            </w:r>
          </w:p>
        </w:tc>
        <w:tc>
          <w:tcPr>
            <w:tcW w:w="567"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240</w:t>
            </w:r>
          </w:p>
        </w:tc>
        <w:tc>
          <w:tcPr>
            <w:tcW w:w="130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jc w:val="right"/>
              <w:rPr>
                <w:color w:val="000000"/>
              </w:rPr>
            </w:pPr>
            <w:r>
              <w:rPr>
                <w:color w:val="000000"/>
              </w:rPr>
              <w:t>0.2</w:t>
            </w:r>
          </w:p>
        </w:tc>
      </w:tr>
      <w:tr w:rsidR="008311ED" w:rsidTr="008311ED">
        <w:trPr>
          <w:gridAfter w:val="1"/>
          <w:wAfter w:w="632" w:type="dxa"/>
          <w:trHeight w:val="454"/>
        </w:trPr>
        <w:tc>
          <w:tcPr>
            <w:tcW w:w="5273" w:type="dxa"/>
            <w:tcBorders>
              <w:top w:val="single" w:sz="6" w:space="0" w:color="auto"/>
              <w:left w:val="single" w:sz="6" w:space="0" w:color="auto"/>
              <w:bottom w:val="single" w:sz="4" w:space="0" w:color="auto"/>
              <w:right w:val="single" w:sz="6" w:space="0" w:color="auto"/>
            </w:tcBorders>
          </w:tcPr>
          <w:p w:rsidR="008311ED" w:rsidRDefault="008311ED">
            <w:pPr>
              <w:autoSpaceDE w:val="0"/>
              <w:autoSpaceDN w:val="0"/>
              <w:adjustRightInd w:val="0"/>
              <w:rPr>
                <w:color w:val="000000"/>
              </w:rPr>
            </w:pPr>
            <w:r>
              <w:rPr>
                <w:color w:val="000000"/>
              </w:rPr>
              <w:t>Резервные фонды</w:t>
            </w:r>
          </w:p>
          <w:p w:rsidR="008311ED" w:rsidRDefault="008311ED">
            <w:pPr>
              <w:tabs>
                <w:tab w:val="left" w:pos="1455"/>
              </w:tabs>
            </w:pPr>
          </w:p>
        </w:tc>
        <w:tc>
          <w:tcPr>
            <w:tcW w:w="425" w:type="dxa"/>
            <w:tcBorders>
              <w:top w:val="single" w:sz="6" w:space="0" w:color="auto"/>
              <w:left w:val="single" w:sz="6" w:space="0" w:color="auto"/>
              <w:bottom w:val="single" w:sz="4" w:space="0" w:color="auto"/>
              <w:right w:val="single" w:sz="6" w:space="0" w:color="auto"/>
            </w:tcBorders>
            <w:hideMark/>
          </w:tcPr>
          <w:p w:rsidR="008311ED" w:rsidRDefault="008311ED">
            <w:pPr>
              <w:autoSpaceDE w:val="0"/>
              <w:autoSpaceDN w:val="0"/>
              <w:adjustRightInd w:val="0"/>
              <w:rPr>
                <w:color w:val="000000"/>
              </w:rPr>
            </w:pPr>
            <w:r>
              <w:rPr>
                <w:color w:val="000000"/>
              </w:rPr>
              <w:t>01</w:t>
            </w:r>
          </w:p>
        </w:tc>
        <w:tc>
          <w:tcPr>
            <w:tcW w:w="426" w:type="dxa"/>
            <w:tcBorders>
              <w:top w:val="single" w:sz="6" w:space="0" w:color="auto"/>
              <w:left w:val="single" w:sz="6" w:space="0" w:color="auto"/>
              <w:bottom w:val="single" w:sz="4" w:space="0" w:color="auto"/>
              <w:right w:val="single" w:sz="6" w:space="0" w:color="auto"/>
            </w:tcBorders>
            <w:hideMark/>
          </w:tcPr>
          <w:p w:rsidR="008311ED" w:rsidRDefault="008311ED">
            <w:pPr>
              <w:autoSpaceDE w:val="0"/>
              <w:autoSpaceDN w:val="0"/>
              <w:adjustRightInd w:val="0"/>
              <w:rPr>
                <w:color w:val="000000"/>
              </w:rPr>
            </w:pPr>
            <w:r>
              <w:rPr>
                <w:color w:val="000000"/>
              </w:rPr>
              <w:t>11</w:t>
            </w:r>
          </w:p>
        </w:tc>
        <w:tc>
          <w:tcPr>
            <w:tcW w:w="1701" w:type="dxa"/>
            <w:tcBorders>
              <w:top w:val="single" w:sz="6" w:space="0" w:color="auto"/>
              <w:left w:val="single" w:sz="6" w:space="0" w:color="auto"/>
              <w:bottom w:val="single" w:sz="4" w:space="0" w:color="auto"/>
              <w:right w:val="single" w:sz="6" w:space="0" w:color="auto"/>
            </w:tcBorders>
          </w:tcPr>
          <w:p w:rsidR="008311ED" w:rsidRDefault="008311ED">
            <w:pPr>
              <w:autoSpaceDE w:val="0"/>
              <w:autoSpaceDN w:val="0"/>
              <w:adjustRightInd w:val="0"/>
              <w:rPr>
                <w:color w:val="000000"/>
              </w:rPr>
            </w:pPr>
          </w:p>
        </w:tc>
        <w:tc>
          <w:tcPr>
            <w:tcW w:w="567" w:type="dxa"/>
            <w:tcBorders>
              <w:top w:val="single" w:sz="6" w:space="0" w:color="auto"/>
              <w:left w:val="single" w:sz="6" w:space="0" w:color="auto"/>
              <w:bottom w:val="single" w:sz="4" w:space="0" w:color="auto"/>
              <w:right w:val="single" w:sz="6" w:space="0" w:color="auto"/>
            </w:tcBorders>
          </w:tcPr>
          <w:p w:rsidR="008311ED" w:rsidRDefault="008311ED">
            <w:pPr>
              <w:autoSpaceDE w:val="0"/>
              <w:autoSpaceDN w:val="0"/>
              <w:adjustRightInd w:val="0"/>
              <w:rPr>
                <w:color w:val="000000"/>
              </w:rPr>
            </w:pPr>
          </w:p>
        </w:tc>
        <w:tc>
          <w:tcPr>
            <w:tcW w:w="1305" w:type="dxa"/>
            <w:tcBorders>
              <w:top w:val="single" w:sz="6" w:space="0" w:color="auto"/>
              <w:left w:val="single" w:sz="6" w:space="0" w:color="auto"/>
              <w:bottom w:val="single" w:sz="4" w:space="0" w:color="auto"/>
              <w:right w:val="single" w:sz="6" w:space="0" w:color="auto"/>
            </w:tcBorders>
            <w:hideMark/>
          </w:tcPr>
          <w:p w:rsidR="008311ED" w:rsidRDefault="008311ED">
            <w:pPr>
              <w:autoSpaceDE w:val="0"/>
              <w:autoSpaceDN w:val="0"/>
              <w:adjustRightInd w:val="0"/>
              <w:jc w:val="right"/>
              <w:rPr>
                <w:color w:val="000000"/>
              </w:rPr>
            </w:pPr>
            <w:r>
              <w:rPr>
                <w:color w:val="000000"/>
              </w:rPr>
              <w:t>5.0</w:t>
            </w:r>
          </w:p>
        </w:tc>
      </w:tr>
      <w:tr w:rsidR="008311ED" w:rsidTr="008311ED">
        <w:trPr>
          <w:gridAfter w:val="1"/>
          <w:wAfter w:w="632" w:type="dxa"/>
          <w:trHeight w:val="2208"/>
        </w:trPr>
        <w:tc>
          <w:tcPr>
            <w:tcW w:w="5273" w:type="dxa"/>
            <w:tcBorders>
              <w:top w:val="single" w:sz="4" w:space="0" w:color="auto"/>
              <w:left w:val="single" w:sz="6" w:space="0" w:color="auto"/>
              <w:bottom w:val="single" w:sz="4" w:space="0" w:color="auto"/>
              <w:right w:val="single" w:sz="6" w:space="0" w:color="auto"/>
            </w:tcBorders>
            <w:hideMark/>
          </w:tcPr>
          <w:p w:rsidR="008311ED" w:rsidRDefault="008311ED">
            <w:pPr>
              <w:tabs>
                <w:tab w:val="left" w:pos="1455"/>
              </w:tabs>
              <w:rPr>
                <w:color w:val="000000"/>
              </w:rPr>
            </w:pPr>
            <w:r>
              <w:lastRenderedPageBreak/>
              <w:t>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w:t>
            </w:r>
          </w:p>
          <w:p w:rsidR="008311ED" w:rsidRDefault="008311ED">
            <w:pPr>
              <w:tabs>
                <w:tab w:val="left" w:pos="1455"/>
              </w:tabs>
            </w:pPr>
            <w:r>
              <w:tab/>
              <w:t xml:space="preserve"> </w:t>
            </w:r>
          </w:p>
        </w:tc>
        <w:tc>
          <w:tcPr>
            <w:tcW w:w="425" w:type="dxa"/>
            <w:tcBorders>
              <w:top w:val="single" w:sz="4" w:space="0" w:color="auto"/>
              <w:left w:val="single" w:sz="6" w:space="0" w:color="auto"/>
              <w:bottom w:val="single" w:sz="4" w:space="0" w:color="auto"/>
              <w:right w:val="single" w:sz="6" w:space="0" w:color="auto"/>
            </w:tcBorders>
            <w:hideMark/>
          </w:tcPr>
          <w:p w:rsidR="008311ED" w:rsidRDefault="008311ED">
            <w:pPr>
              <w:autoSpaceDE w:val="0"/>
              <w:autoSpaceDN w:val="0"/>
              <w:adjustRightInd w:val="0"/>
              <w:rPr>
                <w:color w:val="000000"/>
              </w:rPr>
            </w:pPr>
            <w:r>
              <w:rPr>
                <w:color w:val="000000"/>
              </w:rPr>
              <w:t>01</w:t>
            </w:r>
          </w:p>
        </w:tc>
        <w:tc>
          <w:tcPr>
            <w:tcW w:w="426" w:type="dxa"/>
            <w:tcBorders>
              <w:top w:val="single" w:sz="4" w:space="0" w:color="auto"/>
              <w:left w:val="single" w:sz="6" w:space="0" w:color="auto"/>
              <w:bottom w:val="single" w:sz="4" w:space="0" w:color="auto"/>
              <w:right w:val="single" w:sz="6" w:space="0" w:color="auto"/>
            </w:tcBorders>
            <w:hideMark/>
          </w:tcPr>
          <w:p w:rsidR="008311ED" w:rsidRDefault="008311ED">
            <w:pPr>
              <w:autoSpaceDE w:val="0"/>
              <w:autoSpaceDN w:val="0"/>
              <w:adjustRightInd w:val="0"/>
              <w:rPr>
                <w:color w:val="000000"/>
              </w:rPr>
            </w:pPr>
            <w:r>
              <w:rPr>
                <w:color w:val="000000"/>
              </w:rPr>
              <w:t>11</w:t>
            </w:r>
          </w:p>
        </w:tc>
        <w:tc>
          <w:tcPr>
            <w:tcW w:w="1701" w:type="dxa"/>
            <w:tcBorders>
              <w:top w:val="single" w:sz="4" w:space="0" w:color="auto"/>
              <w:left w:val="single" w:sz="6" w:space="0" w:color="auto"/>
              <w:bottom w:val="single" w:sz="4" w:space="0" w:color="auto"/>
              <w:right w:val="single" w:sz="6" w:space="0" w:color="auto"/>
            </w:tcBorders>
            <w:hideMark/>
          </w:tcPr>
          <w:p w:rsidR="008311ED" w:rsidRDefault="008311ED">
            <w:pPr>
              <w:autoSpaceDE w:val="0"/>
              <w:autoSpaceDN w:val="0"/>
              <w:adjustRightInd w:val="0"/>
              <w:rPr>
                <w:color w:val="000000"/>
              </w:rPr>
            </w:pPr>
            <w:r>
              <w:rPr>
                <w:color w:val="000000"/>
              </w:rPr>
              <w:t>99 1 00 90100</w:t>
            </w:r>
          </w:p>
        </w:tc>
        <w:tc>
          <w:tcPr>
            <w:tcW w:w="567" w:type="dxa"/>
            <w:tcBorders>
              <w:top w:val="single" w:sz="4" w:space="0" w:color="auto"/>
              <w:left w:val="single" w:sz="6" w:space="0" w:color="auto"/>
              <w:bottom w:val="single" w:sz="4" w:space="0" w:color="auto"/>
              <w:right w:val="single" w:sz="6" w:space="0" w:color="auto"/>
            </w:tcBorders>
            <w:hideMark/>
          </w:tcPr>
          <w:p w:rsidR="008311ED" w:rsidRDefault="008311ED">
            <w:pPr>
              <w:autoSpaceDE w:val="0"/>
              <w:autoSpaceDN w:val="0"/>
              <w:adjustRightInd w:val="0"/>
              <w:rPr>
                <w:color w:val="000000"/>
              </w:rPr>
            </w:pPr>
            <w:r>
              <w:rPr>
                <w:color w:val="000000"/>
              </w:rPr>
              <w:t>870</w:t>
            </w:r>
          </w:p>
        </w:tc>
        <w:tc>
          <w:tcPr>
            <w:tcW w:w="1305" w:type="dxa"/>
            <w:tcBorders>
              <w:top w:val="single" w:sz="4" w:space="0" w:color="auto"/>
              <w:left w:val="single" w:sz="6" w:space="0" w:color="auto"/>
              <w:bottom w:val="single" w:sz="4" w:space="0" w:color="auto"/>
              <w:right w:val="single" w:sz="6" w:space="0" w:color="auto"/>
            </w:tcBorders>
            <w:hideMark/>
          </w:tcPr>
          <w:p w:rsidR="008311ED" w:rsidRDefault="008311ED">
            <w:pPr>
              <w:autoSpaceDE w:val="0"/>
              <w:autoSpaceDN w:val="0"/>
              <w:adjustRightInd w:val="0"/>
              <w:jc w:val="right"/>
              <w:rPr>
                <w:color w:val="000000"/>
              </w:rPr>
            </w:pPr>
            <w:r>
              <w:rPr>
                <w:color w:val="000000"/>
              </w:rPr>
              <w:t>5.0</w:t>
            </w:r>
          </w:p>
        </w:tc>
      </w:tr>
      <w:tr w:rsidR="008311ED" w:rsidTr="008311ED">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Другие 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13</w:t>
            </w:r>
          </w:p>
        </w:tc>
        <w:tc>
          <w:tcPr>
            <w:tcW w:w="1701" w:type="dxa"/>
            <w:tcBorders>
              <w:top w:val="single" w:sz="6" w:space="0" w:color="auto"/>
              <w:left w:val="single" w:sz="6" w:space="0" w:color="auto"/>
              <w:bottom w:val="single" w:sz="6" w:space="0" w:color="auto"/>
              <w:right w:val="single" w:sz="6" w:space="0" w:color="auto"/>
            </w:tcBorders>
          </w:tcPr>
          <w:p w:rsidR="008311ED" w:rsidRDefault="008311ED">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8311ED" w:rsidRDefault="008311ED">
            <w:pPr>
              <w:autoSpaceDE w:val="0"/>
              <w:autoSpaceDN w:val="0"/>
              <w:adjustRightInd w:val="0"/>
              <w:rPr>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jc w:val="right"/>
              <w:rPr>
                <w:lang w:val="en-US"/>
              </w:rPr>
            </w:pPr>
            <w:r>
              <w:t>88.9</w:t>
            </w:r>
          </w:p>
        </w:tc>
      </w:tr>
      <w:tr w:rsidR="008311ED" w:rsidTr="008311ED">
        <w:trPr>
          <w:gridAfter w:val="1"/>
          <w:wAfter w:w="632" w:type="dxa"/>
          <w:trHeight w:val="552"/>
        </w:trPr>
        <w:tc>
          <w:tcPr>
            <w:tcW w:w="5273"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Мероприятия по антитеррористической защищённости объектов социальной сферы, в рамках подпрограммы «Профилактика экстремизма и терроризма в Мещеряковском сельском поселении» муниципальной программы Мещеряковского сельского поселения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13</w:t>
            </w:r>
          </w:p>
        </w:tc>
        <w:tc>
          <w:tcPr>
            <w:tcW w:w="1701"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02 2 00 27080</w:t>
            </w:r>
          </w:p>
        </w:tc>
        <w:tc>
          <w:tcPr>
            <w:tcW w:w="567"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240</w:t>
            </w:r>
          </w:p>
        </w:tc>
        <w:tc>
          <w:tcPr>
            <w:tcW w:w="130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jc w:val="right"/>
              <w:rPr>
                <w:color w:val="000000"/>
              </w:rPr>
            </w:pPr>
            <w:r>
              <w:rPr>
                <w:color w:val="000000"/>
              </w:rPr>
              <w:t>5.0</w:t>
            </w:r>
          </w:p>
        </w:tc>
      </w:tr>
      <w:tr w:rsidR="008311ED" w:rsidTr="008311ED">
        <w:trPr>
          <w:gridAfter w:val="1"/>
          <w:wAfter w:w="632" w:type="dxa"/>
          <w:trHeight w:val="3149"/>
        </w:trPr>
        <w:tc>
          <w:tcPr>
            <w:tcW w:w="5273"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13</w:t>
            </w:r>
          </w:p>
        </w:tc>
        <w:tc>
          <w:tcPr>
            <w:tcW w:w="1701"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06 1 00 27180</w:t>
            </w:r>
          </w:p>
        </w:tc>
        <w:tc>
          <w:tcPr>
            <w:tcW w:w="567"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240</w:t>
            </w:r>
          </w:p>
        </w:tc>
        <w:tc>
          <w:tcPr>
            <w:tcW w:w="130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jc w:val="right"/>
              <w:rPr>
                <w:color w:val="000000"/>
              </w:rPr>
            </w:pPr>
            <w:r>
              <w:rPr>
                <w:color w:val="000000"/>
              </w:rPr>
              <w:t>2.0</w:t>
            </w:r>
          </w:p>
        </w:tc>
      </w:tr>
      <w:tr w:rsidR="008311ED" w:rsidTr="008311ED">
        <w:trPr>
          <w:gridAfter w:val="1"/>
          <w:wAfter w:w="632" w:type="dxa"/>
          <w:trHeight w:val="1687"/>
        </w:trPr>
        <w:tc>
          <w:tcPr>
            <w:tcW w:w="5273"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13</w:t>
            </w:r>
          </w:p>
        </w:tc>
        <w:tc>
          <w:tcPr>
            <w:tcW w:w="1701"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07 1 00 27200</w:t>
            </w:r>
          </w:p>
        </w:tc>
        <w:tc>
          <w:tcPr>
            <w:tcW w:w="567"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240</w:t>
            </w:r>
          </w:p>
        </w:tc>
        <w:tc>
          <w:tcPr>
            <w:tcW w:w="130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jc w:val="right"/>
              <w:rPr>
                <w:color w:val="000000"/>
              </w:rPr>
            </w:pPr>
            <w:r>
              <w:rPr>
                <w:color w:val="000000"/>
              </w:rPr>
              <w:t>18.0</w:t>
            </w:r>
          </w:p>
        </w:tc>
      </w:tr>
      <w:tr w:rsidR="008311ED" w:rsidTr="008311ED">
        <w:trPr>
          <w:gridAfter w:val="1"/>
          <w:wAfter w:w="632" w:type="dxa"/>
          <w:trHeight w:val="694"/>
        </w:trPr>
        <w:tc>
          <w:tcPr>
            <w:tcW w:w="5273"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 xml:space="preserve">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w:t>
            </w:r>
            <w:r>
              <w:rPr>
                <w:color w:val="000000"/>
              </w:rPr>
              <w:lastRenderedPageBreak/>
              <w:t>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lastRenderedPageBreak/>
              <w:t>01</w:t>
            </w:r>
          </w:p>
        </w:tc>
        <w:tc>
          <w:tcPr>
            <w:tcW w:w="426"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13</w:t>
            </w:r>
          </w:p>
        </w:tc>
        <w:tc>
          <w:tcPr>
            <w:tcW w:w="1701"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07 1 00 27210</w:t>
            </w:r>
          </w:p>
        </w:tc>
        <w:tc>
          <w:tcPr>
            <w:tcW w:w="567"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240</w:t>
            </w:r>
          </w:p>
        </w:tc>
        <w:tc>
          <w:tcPr>
            <w:tcW w:w="130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jc w:val="right"/>
              <w:rPr>
                <w:color w:val="000000"/>
              </w:rPr>
            </w:pPr>
            <w:r>
              <w:rPr>
                <w:color w:val="000000"/>
              </w:rPr>
              <w:t>4.1</w:t>
            </w:r>
          </w:p>
        </w:tc>
      </w:tr>
      <w:tr w:rsidR="008311ED" w:rsidTr="008311ED">
        <w:trPr>
          <w:gridAfter w:val="1"/>
          <w:wAfter w:w="632" w:type="dxa"/>
          <w:trHeight w:val="978"/>
        </w:trPr>
        <w:tc>
          <w:tcPr>
            <w:tcW w:w="5273"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 xml:space="preserve">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 </w:t>
            </w:r>
          </w:p>
        </w:tc>
        <w:tc>
          <w:tcPr>
            <w:tcW w:w="42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13</w:t>
            </w:r>
          </w:p>
        </w:tc>
        <w:tc>
          <w:tcPr>
            <w:tcW w:w="1701"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99 9 00 99990</w:t>
            </w:r>
          </w:p>
        </w:tc>
        <w:tc>
          <w:tcPr>
            <w:tcW w:w="567"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240</w:t>
            </w:r>
          </w:p>
        </w:tc>
        <w:tc>
          <w:tcPr>
            <w:tcW w:w="130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jc w:val="right"/>
              <w:rPr>
                <w:color w:val="000000"/>
              </w:rPr>
            </w:pPr>
            <w:r>
              <w:rPr>
                <w:color w:val="000000"/>
              </w:rPr>
              <w:t>15.9</w:t>
            </w:r>
          </w:p>
        </w:tc>
      </w:tr>
      <w:tr w:rsidR="008311ED" w:rsidTr="008311ED">
        <w:trPr>
          <w:gridAfter w:val="1"/>
          <w:wAfter w:w="632" w:type="dxa"/>
          <w:trHeight w:val="1145"/>
        </w:trPr>
        <w:tc>
          <w:tcPr>
            <w:tcW w:w="5273"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Реализация направления расходов в рамках непрограммных расходов Администрации Мещеряковского сельского поселения (Уплата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01</w:t>
            </w:r>
          </w:p>
        </w:tc>
        <w:tc>
          <w:tcPr>
            <w:tcW w:w="426"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13</w:t>
            </w:r>
          </w:p>
        </w:tc>
        <w:tc>
          <w:tcPr>
            <w:tcW w:w="1701"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99 9 00 99990</w:t>
            </w:r>
          </w:p>
        </w:tc>
        <w:tc>
          <w:tcPr>
            <w:tcW w:w="567"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850</w:t>
            </w:r>
          </w:p>
        </w:tc>
        <w:tc>
          <w:tcPr>
            <w:tcW w:w="130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jc w:val="right"/>
              <w:rPr>
                <w:color w:val="000000"/>
              </w:rPr>
            </w:pPr>
            <w:r>
              <w:rPr>
                <w:color w:val="000000"/>
              </w:rPr>
              <w:t>43.9</w:t>
            </w:r>
          </w:p>
        </w:tc>
      </w:tr>
      <w:tr w:rsidR="008311ED" w:rsidTr="008311ED">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НАЦИОНАЛЬНАЯ ОБОРОНА</w:t>
            </w:r>
          </w:p>
        </w:tc>
        <w:tc>
          <w:tcPr>
            <w:tcW w:w="42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02</w:t>
            </w:r>
          </w:p>
        </w:tc>
        <w:tc>
          <w:tcPr>
            <w:tcW w:w="426" w:type="dxa"/>
            <w:tcBorders>
              <w:top w:val="single" w:sz="6" w:space="0" w:color="auto"/>
              <w:left w:val="single" w:sz="6" w:space="0" w:color="auto"/>
              <w:bottom w:val="single" w:sz="6" w:space="0" w:color="auto"/>
              <w:right w:val="single" w:sz="6" w:space="0" w:color="auto"/>
            </w:tcBorders>
          </w:tcPr>
          <w:p w:rsidR="008311ED" w:rsidRDefault="008311ED">
            <w:pPr>
              <w:autoSpaceDE w:val="0"/>
              <w:autoSpaceDN w:val="0"/>
              <w:adjustRightInd w:val="0"/>
              <w:rPr>
                <w:color w:val="000000"/>
              </w:rPr>
            </w:pPr>
          </w:p>
        </w:tc>
        <w:tc>
          <w:tcPr>
            <w:tcW w:w="1701" w:type="dxa"/>
            <w:tcBorders>
              <w:top w:val="single" w:sz="6" w:space="0" w:color="auto"/>
              <w:left w:val="single" w:sz="6" w:space="0" w:color="auto"/>
              <w:bottom w:val="single" w:sz="6" w:space="0" w:color="auto"/>
              <w:right w:val="single" w:sz="6" w:space="0" w:color="auto"/>
            </w:tcBorders>
          </w:tcPr>
          <w:p w:rsidR="008311ED" w:rsidRDefault="008311ED">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8311ED" w:rsidRDefault="008311ED">
            <w:pPr>
              <w:autoSpaceDE w:val="0"/>
              <w:autoSpaceDN w:val="0"/>
              <w:adjustRightInd w:val="0"/>
              <w:rPr>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jc w:val="right"/>
              <w:rPr>
                <w:color w:val="000000"/>
              </w:rPr>
            </w:pPr>
            <w:r>
              <w:rPr>
                <w:color w:val="000000"/>
              </w:rPr>
              <w:t>69.3</w:t>
            </w:r>
          </w:p>
        </w:tc>
      </w:tr>
      <w:tr w:rsidR="008311ED" w:rsidTr="008311ED">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Мобилизационная и вневойсковая подготовка</w:t>
            </w:r>
          </w:p>
        </w:tc>
        <w:tc>
          <w:tcPr>
            <w:tcW w:w="42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02</w:t>
            </w:r>
          </w:p>
        </w:tc>
        <w:tc>
          <w:tcPr>
            <w:tcW w:w="426"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03</w:t>
            </w:r>
          </w:p>
        </w:tc>
        <w:tc>
          <w:tcPr>
            <w:tcW w:w="1701" w:type="dxa"/>
            <w:tcBorders>
              <w:top w:val="single" w:sz="6" w:space="0" w:color="auto"/>
              <w:left w:val="single" w:sz="6" w:space="0" w:color="auto"/>
              <w:bottom w:val="single" w:sz="6" w:space="0" w:color="auto"/>
              <w:right w:val="single" w:sz="6" w:space="0" w:color="auto"/>
            </w:tcBorders>
          </w:tcPr>
          <w:p w:rsidR="008311ED" w:rsidRDefault="008311ED">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8311ED" w:rsidRDefault="008311ED">
            <w:pPr>
              <w:autoSpaceDE w:val="0"/>
              <w:autoSpaceDN w:val="0"/>
              <w:adjustRightInd w:val="0"/>
              <w:rPr>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jc w:val="right"/>
              <w:rPr>
                <w:color w:val="000000"/>
              </w:rPr>
            </w:pPr>
            <w:r>
              <w:rPr>
                <w:color w:val="000000"/>
              </w:rPr>
              <w:t>69.3</w:t>
            </w:r>
          </w:p>
        </w:tc>
      </w:tr>
      <w:tr w:rsidR="008311ED" w:rsidTr="008311ED">
        <w:trPr>
          <w:gridAfter w:val="1"/>
          <w:wAfter w:w="632" w:type="dxa"/>
          <w:trHeight w:val="411"/>
        </w:trPr>
        <w:tc>
          <w:tcPr>
            <w:tcW w:w="5273"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Расходы на осуществление первичного воинского учета на территориях, где отсутствуют военные комиссариаты в рамках непрограммных расходов Администрации Мещеряковского сельского поселения (Расходы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02</w:t>
            </w:r>
          </w:p>
        </w:tc>
        <w:tc>
          <w:tcPr>
            <w:tcW w:w="426"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03</w:t>
            </w:r>
          </w:p>
        </w:tc>
        <w:tc>
          <w:tcPr>
            <w:tcW w:w="1701"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89 9 00 51180</w:t>
            </w:r>
          </w:p>
        </w:tc>
        <w:tc>
          <w:tcPr>
            <w:tcW w:w="567"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120</w:t>
            </w:r>
          </w:p>
        </w:tc>
        <w:tc>
          <w:tcPr>
            <w:tcW w:w="130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jc w:val="right"/>
              <w:rPr>
                <w:color w:val="000000"/>
              </w:rPr>
            </w:pPr>
            <w:r>
              <w:rPr>
                <w:color w:val="000000"/>
              </w:rPr>
              <w:t>69.3</w:t>
            </w:r>
          </w:p>
        </w:tc>
      </w:tr>
      <w:tr w:rsidR="008311ED" w:rsidTr="008311ED">
        <w:trPr>
          <w:gridAfter w:val="1"/>
          <w:wAfter w:w="632" w:type="dxa"/>
          <w:trHeight w:val="1122"/>
        </w:trPr>
        <w:tc>
          <w:tcPr>
            <w:tcW w:w="5273" w:type="dxa"/>
            <w:tcBorders>
              <w:top w:val="single" w:sz="6" w:space="0" w:color="auto"/>
              <w:left w:val="single" w:sz="6" w:space="0" w:color="auto"/>
              <w:bottom w:val="single" w:sz="6" w:space="0" w:color="auto"/>
              <w:right w:val="single" w:sz="6" w:space="0" w:color="auto"/>
            </w:tcBorders>
          </w:tcPr>
          <w:p w:rsidR="008311ED" w:rsidRDefault="008311ED">
            <w:r>
              <w:t>НАЦИОНАЛЬНАЯ БЕЗОПАСНОСТЬ И ПРАВООХРАНИТЕЛЬНАЯ ДЕЯТЕЛЬНОСТЬ</w:t>
            </w:r>
          </w:p>
          <w:p w:rsidR="008311ED" w:rsidRDefault="008311ED">
            <w:pPr>
              <w:autoSpaceDE w:val="0"/>
              <w:autoSpaceDN w:val="0"/>
              <w:adjustRightInd w:val="0"/>
              <w:rPr>
                <w:color w:val="000000"/>
              </w:rPr>
            </w:pPr>
          </w:p>
        </w:tc>
        <w:tc>
          <w:tcPr>
            <w:tcW w:w="42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03</w:t>
            </w:r>
          </w:p>
        </w:tc>
        <w:tc>
          <w:tcPr>
            <w:tcW w:w="426" w:type="dxa"/>
            <w:tcBorders>
              <w:top w:val="single" w:sz="6" w:space="0" w:color="auto"/>
              <w:left w:val="single" w:sz="6" w:space="0" w:color="auto"/>
              <w:bottom w:val="single" w:sz="6" w:space="0" w:color="auto"/>
              <w:right w:val="single" w:sz="6" w:space="0" w:color="auto"/>
            </w:tcBorders>
          </w:tcPr>
          <w:p w:rsidR="008311ED" w:rsidRDefault="008311ED">
            <w:pPr>
              <w:autoSpaceDE w:val="0"/>
              <w:autoSpaceDN w:val="0"/>
              <w:adjustRightInd w:val="0"/>
              <w:rPr>
                <w:color w:val="000000"/>
              </w:rPr>
            </w:pPr>
          </w:p>
        </w:tc>
        <w:tc>
          <w:tcPr>
            <w:tcW w:w="1701" w:type="dxa"/>
            <w:tcBorders>
              <w:top w:val="single" w:sz="6" w:space="0" w:color="auto"/>
              <w:left w:val="single" w:sz="6" w:space="0" w:color="auto"/>
              <w:bottom w:val="single" w:sz="6" w:space="0" w:color="auto"/>
              <w:right w:val="single" w:sz="6" w:space="0" w:color="auto"/>
            </w:tcBorders>
          </w:tcPr>
          <w:p w:rsidR="008311ED" w:rsidRDefault="008311ED">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8311ED" w:rsidRDefault="008311ED">
            <w:pPr>
              <w:autoSpaceDE w:val="0"/>
              <w:autoSpaceDN w:val="0"/>
              <w:adjustRightInd w:val="0"/>
              <w:rPr>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jc w:val="right"/>
              <w:rPr>
                <w:color w:val="000000"/>
              </w:rPr>
            </w:pPr>
            <w:r>
              <w:rPr>
                <w:color w:val="000000"/>
              </w:rPr>
              <w:t>5.4</w:t>
            </w:r>
          </w:p>
        </w:tc>
      </w:tr>
      <w:tr w:rsidR="008311ED" w:rsidTr="008311ED">
        <w:trPr>
          <w:gridAfter w:val="1"/>
          <w:wAfter w:w="632" w:type="dxa"/>
          <w:trHeight w:val="51"/>
        </w:trPr>
        <w:tc>
          <w:tcPr>
            <w:tcW w:w="5273" w:type="dxa"/>
            <w:tcBorders>
              <w:top w:val="single" w:sz="6" w:space="0" w:color="auto"/>
              <w:left w:val="single" w:sz="6" w:space="0" w:color="auto"/>
              <w:bottom w:val="single" w:sz="6" w:space="0" w:color="auto"/>
              <w:right w:val="single" w:sz="6" w:space="0" w:color="auto"/>
            </w:tcBorders>
          </w:tcPr>
          <w:p w:rsidR="008311ED" w:rsidRDefault="008311ED">
            <w:r>
              <w:t>Другие вопросы в области национальной безопасности и правоохранительной деятельности</w:t>
            </w:r>
          </w:p>
          <w:p w:rsidR="008311ED" w:rsidRDefault="008311ED">
            <w:pPr>
              <w:autoSpaceDE w:val="0"/>
              <w:autoSpaceDN w:val="0"/>
              <w:adjustRightInd w:val="0"/>
              <w:rPr>
                <w:color w:val="000000"/>
              </w:rPr>
            </w:pPr>
          </w:p>
        </w:tc>
        <w:tc>
          <w:tcPr>
            <w:tcW w:w="42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03</w:t>
            </w:r>
          </w:p>
        </w:tc>
        <w:tc>
          <w:tcPr>
            <w:tcW w:w="426"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14</w:t>
            </w:r>
          </w:p>
        </w:tc>
        <w:tc>
          <w:tcPr>
            <w:tcW w:w="1701" w:type="dxa"/>
            <w:tcBorders>
              <w:top w:val="single" w:sz="6" w:space="0" w:color="auto"/>
              <w:left w:val="single" w:sz="6" w:space="0" w:color="auto"/>
              <w:bottom w:val="single" w:sz="6" w:space="0" w:color="auto"/>
              <w:right w:val="single" w:sz="6" w:space="0" w:color="auto"/>
            </w:tcBorders>
          </w:tcPr>
          <w:p w:rsidR="008311ED" w:rsidRDefault="008311ED">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8311ED" w:rsidRDefault="008311ED">
            <w:pPr>
              <w:autoSpaceDE w:val="0"/>
              <w:autoSpaceDN w:val="0"/>
              <w:adjustRightInd w:val="0"/>
              <w:rPr>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jc w:val="right"/>
              <w:rPr>
                <w:color w:val="000000"/>
              </w:rPr>
            </w:pPr>
            <w:r>
              <w:rPr>
                <w:color w:val="000000"/>
              </w:rPr>
              <w:t>5.4</w:t>
            </w:r>
          </w:p>
        </w:tc>
      </w:tr>
      <w:tr w:rsidR="008311ED" w:rsidTr="008311ED">
        <w:trPr>
          <w:gridAfter w:val="1"/>
          <w:wAfter w:w="632" w:type="dxa"/>
          <w:trHeight w:val="2395"/>
        </w:trPr>
        <w:tc>
          <w:tcPr>
            <w:tcW w:w="5273" w:type="dxa"/>
            <w:tcBorders>
              <w:top w:val="single" w:sz="6" w:space="0" w:color="auto"/>
              <w:left w:val="single" w:sz="6" w:space="0" w:color="auto"/>
              <w:bottom w:val="single" w:sz="6" w:space="0" w:color="auto"/>
              <w:right w:val="single" w:sz="6" w:space="0" w:color="auto"/>
            </w:tcBorders>
          </w:tcPr>
          <w:p w:rsidR="008311ED" w:rsidRDefault="008311ED">
            <w:r>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«Обеспечение пожарной безопасности» (Иные закупки товаров, работ и услуг для обеспечения государственных (муниципальных) нужд)</w:t>
            </w:r>
          </w:p>
          <w:p w:rsidR="008311ED" w:rsidRDefault="008311ED">
            <w:pPr>
              <w:rPr>
                <w:color w:val="FF0000"/>
              </w:rPr>
            </w:pPr>
          </w:p>
        </w:tc>
        <w:tc>
          <w:tcPr>
            <w:tcW w:w="42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03</w:t>
            </w:r>
          </w:p>
        </w:tc>
        <w:tc>
          <w:tcPr>
            <w:tcW w:w="426"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14</w:t>
            </w:r>
          </w:p>
        </w:tc>
        <w:tc>
          <w:tcPr>
            <w:tcW w:w="1701"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03 1 00 27090</w:t>
            </w:r>
          </w:p>
        </w:tc>
        <w:tc>
          <w:tcPr>
            <w:tcW w:w="567"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240</w:t>
            </w:r>
          </w:p>
        </w:tc>
        <w:tc>
          <w:tcPr>
            <w:tcW w:w="130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jc w:val="right"/>
              <w:rPr>
                <w:color w:val="000000"/>
              </w:rPr>
            </w:pPr>
            <w:r>
              <w:rPr>
                <w:color w:val="000000"/>
              </w:rPr>
              <w:t>5.4</w:t>
            </w:r>
          </w:p>
        </w:tc>
      </w:tr>
      <w:tr w:rsidR="008311ED" w:rsidTr="008311ED">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НАЦИОНАЛЬНАЯ ЭКОНОМИКА</w:t>
            </w:r>
          </w:p>
        </w:tc>
        <w:tc>
          <w:tcPr>
            <w:tcW w:w="42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04</w:t>
            </w:r>
          </w:p>
        </w:tc>
        <w:tc>
          <w:tcPr>
            <w:tcW w:w="426" w:type="dxa"/>
            <w:tcBorders>
              <w:top w:val="single" w:sz="6" w:space="0" w:color="auto"/>
              <w:left w:val="single" w:sz="6" w:space="0" w:color="auto"/>
              <w:bottom w:val="single" w:sz="6" w:space="0" w:color="auto"/>
              <w:right w:val="single" w:sz="6" w:space="0" w:color="auto"/>
            </w:tcBorders>
          </w:tcPr>
          <w:p w:rsidR="008311ED" w:rsidRDefault="008311ED">
            <w:pPr>
              <w:autoSpaceDE w:val="0"/>
              <w:autoSpaceDN w:val="0"/>
              <w:adjustRightInd w:val="0"/>
              <w:rPr>
                <w:color w:val="000000"/>
              </w:rPr>
            </w:pPr>
          </w:p>
        </w:tc>
        <w:tc>
          <w:tcPr>
            <w:tcW w:w="1701" w:type="dxa"/>
            <w:tcBorders>
              <w:top w:val="single" w:sz="6" w:space="0" w:color="auto"/>
              <w:left w:val="single" w:sz="6" w:space="0" w:color="auto"/>
              <w:bottom w:val="single" w:sz="6" w:space="0" w:color="auto"/>
              <w:right w:val="single" w:sz="6" w:space="0" w:color="auto"/>
            </w:tcBorders>
          </w:tcPr>
          <w:p w:rsidR="008311ED" w:rsidRDefault="008311ED">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8311ED" w:rsidRDefault="008311ED">
            <w:pPr>
              <w:autoSpaceDE w:val="0"/>
              <w:autoSpaceDN w:val="0"/>
              <w:adjustRightInd w:val="0"/>
              <w:rPr>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jc w:val="right"/>
              <w:rPr>
                <w:color w:val="000000"/>
                <w:lang w:val="en-US"/>
              </w:rPr>
            </w:pPr>
            <w:r>
              <w:rPr>
                <w:color w:val="000000"/>
              </w:rPr>
              <w:t>980.6</w:t>
            </w:r>
          </w:p>
        </w:tc>
      </w:tr>
      <w:tr w:rsidR="008311ED" w:rsidTr="008311ED">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 Дорожное хозяйство (дорожные фонды)</w:t>
            </w:r>
          </w:p>
        </w:tc>
        <w:tc>
          <w:tcPr>
            <w:tcW w:w="42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04</w:t>
            </w:r>
          </w:p>
        </w:tc>
        <w:tc>
          <w:tcPr>
            <w:tcW w:w="426"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09</w:t>
            </w:r>
          </w:p>
        </w:tc>
        <w:tc>
          <w:tcPr>
            <w:tcW w:w="1701" w:type="dxa"/>
            <w:tcBorders>
              <w:top w:val="single" w:sz="6" w:space="0" w:color="auto"/>
              <w:left w:val="single" w:sz="6" w:space="0" w:color="auto"/>
              <w:bottom w:val="single" w:sz="6" w:space="0" w:color="auto"/>
              <w:right w:val="single" w:sz="6" w:space="0" w:color="auto"/>
            </w:tcBorders>
          </w:tcPr>
          <w:p w:rsidR="008311ED" w:rsidRDefault="008311ED">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8311ED" w:rsidRDefault="008311ED">
            <w:pPr>
              <w:autoSpaceDE w:val="0"/>
              <w:autoSpaceDN w:val="0"/>
              <w:adjustRightInd w:val="0"/>
              <w:rPr>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jc w:val="right"/>
              <w:rPr>
                <w:color w:val="000000"/>
                <w:lang w:val="en-US"/>
              </w:rPr>
            </w:pPr>
            <w:r>
              <w:rPr>
                <w:color w:val="000000"/>
              </w:rPr>
              <w:t>960.6</w:t>
            </w:r>
          </w:p>
        </w:tc>
      </w:tr>
      <w:tr w:rsidR="008311ED" w:rsidTr="008311ED">
        <w:trPr>
          <w:gridAfter w:val="1"/>
          <w:wAfter w:w="632" w:type="dxa"/>
          <w:trHeight w:val="694"/>
        </w:trPr>
        <w:tc>
          <w:tcPr>
            <w:tcW w:w="5273"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04</w:t>
            </w:r>
          </w:p>
        </w:tc>
        <w:tc>
          <w:tcPr>
            <w:tcW w:w="426"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09</w:t>
            </w:r>
          </w:p>
        </w:tc>
        <w:tc>
          <w:tcPr>
            <w:tcW w:w="1701"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05 1 00 27120</w:t>
            </w:r>
          </w:p>
        </w:tc>
        <w:tc>
          <w:tcPr>
            <w:tcW w:w="567"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240</w:t>
            </w:r>
          </w:p>
        </w:tc>
        <w:tc>
          <w:tcPr>
            <w:tcW w:w="130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jc w:val="right"/>
              <w:rPr>
                <w:color w:val="000000"/>
              </w:rPr>
            </w:pPr>
            <w:r>
              <w:rPr>
                <w:color w:val="000000"/>
              </w:rPr>
              <w:t>637.3</w:t>
            </w:r>
          </w:p>
        </w:tc>
      </w:tr>
      <w:tr w:rsidR="008311ED" w:rsidTr="008311ED">
        <w:trPr>
          <w:gridAfter w:val="1"/>
          <w:wAfter w:w="632" w:type="dxa"/>
          <w:trHeight w:val="1049"/>
        </w:trPr>
        <w:tc>
          <w:tcPr>
            <w:tcW w:w="5273"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t xml:space="preserve">Расходы на предоставление иных межбюджетных трансфертов бюджету Верхнедонского района по соглашениям на увеличение бюджетных </w:t>
            </w:r>
            <w:r>
              <w:lastRenderedPageBreak/>
              <w:t>ассигнований дорожного фонда Верхнедонского района, направленных на решение вопросов дорожной деятельности на территории Мещеряковского сельского поселения (Иные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lastRenderedPageBreak/>
              <w:t>04</w:t>
            </w:r>
          </w:p>
        </w:tc>
        <w:tc>
          <w:tcPr>
            <w:tcW w:w="426"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09</w:t>
            </w:r>
          </w:p>
        </w:tc>
        <w:tc>
          <w:tcPr>
            <w:tcW w:w="1701"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05 1 00 85020</w:t>
            </w:r>
          </w:p>
        </w:tc>
        <w:tc>
          <w:tcPr>
            <w:tcW w:w="567"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540</w:t>
            </w:r>
          </w:p>
        </w:tc>
        <w:tc>
          <w:tcPr>
            <w:tcW w:w="130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jc w:val="right"/>
              <w:rPr>
                <w:color w:val="000000"/>
              </w:rPr>
            </w:pPr>
            <w:r>
              <w:rPr>
                <w:color w:val="000000"/>
              </w:rPr>
              <w:t>323.3</w:t>
            </w:r>
          </w:p>
        </w:tc>
      </w:tr>
      <w:tr w:rsidR="008311ED" w:rsidTr="008311ED">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Другие вопросы в области национальной экономики</w:t>
            </w:r>
          </w:p>
        </w:tc>
        <w:tc>
          <w:tcPr>
            <w:tcW w:w="42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04</w:t>
            </w:r>
          </w:p>
        </w:tc>
        <w:tc>
          <w:tcPr>
            <w:tcW w:w="426"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12</w:t>
            </w:r>
          </w:p>
        </w:tc>
        <w:tc>
          <w:tcPr>
            <w:tcW w:w="1701" w:type="dxa"/>
            <w:tcBorders>
              <w:top w:val="single" w:sz="6" w:space="0" w:color="auto"/>
              <w:left w:val="single" w:sz="6" w:space="0" w:color="auto"/>
              <w:bottom w:val="single" w:sz="6" w:space="0" w:color="auto"/>
              <w:right w:val="single" w:sz="6" w:space="0" w:color="auto"/>
            </w:tcBorders>
          </w:tcPr>
          <w:p w:rsidR="008311ED" w:rsidRDefault="008311ED">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8311ED" w:rsidRDefault="008311ED">
            <w:pPr>
              <w:autoSpaceDE w:val="0"/>
              <w:autoSpaceDN w:val="0"/>
              <w:adjustRightInd w:val="0"/>
              <w:rPr>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jc w:val="right"/>
              <w:rPr>
                <w:color w:val="000000"/>
              </w:rPr>
            </w:pPr>
            <w:r>
              <w:t>20.0</w:t>
            </w:r>
          </w:p>
        </w:tc>
      </w:tr>
      <w:tr w:rsidR="008311ED" w:rsidTr="008311ED">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04</w:t>
            </w:r>
          </w:p>
        </w:tc>
        <w:tc>
          <w:tcPr>
            <w:tcW w:w="426"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12</w:t>
            </w:r>
          </w:p>
        </w:tc>
        <w:tc>
          <w:tcPr>
            <w:tcW w:w="1701"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99 9 00 27230</w:t>
            </w:r>
          </w:p>
        </w:tc>
        <w:tc>
          <w:tcPr>
            <w:tcW w:w="567"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240</w:t>
            </w:r>
          </w:p>
        </w:tc>
        <w:tc>
          <w:tcPr>
            <w:tcW w:w="130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jc w:val="right"/>
              <w:rPr>
                <w:color w:val="000000"/>
              </w:rPr>
            </w:pPr>
            <w:r>
              <w:rPr>
                <w:color w:val="000000"/>
              </w:rPr>
              <w:t>20.0</w:t>
            </w:r>
          </w:p>
        </w:tc>
      </w:tr>
      <w:tr w:rsidR="008311ED" w:rsidTr="008311ED">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ЖИЛИЩНО-КОММУНАЛЬНОЕ ХОЗЯЙСТВО</w:t>
            </w:r>
          </w:p>
        </w:tc>
        <w:tc>
          <w:tcPr>
            <w:tcW w:w="42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05</w:t>
            </w:r>
          </w:p>
        </w:tc>
        <w:tc>
          <w:tcPr>
            <w:tcW w:w="426" w:type="dxa"/>
            <w:tcBorders>
              <w:top w:val="single" w:sz="6" w:space="0" w:color="auto"/>
              <w:left w:val="single" w:sz="6" w:space="0" w:color="auto"/>
              <w:bottom w:val="single" w:sz="6" w:space="0" w:color="auto"/>
              <w:right w:val="single" w:sz="6" w:space="0" w:color="auto"/>
            </w:tcBorders>
          </w:tcPr>
          <w:p w:rsidR="008311ED" w:rsidRDefault="008311ED">
            <w:pPr>
              <w:autoSpaceDE w:val="0"/>
              <w:autoSpaceDN w:val="0"/>
              <w:adjustRightInd w:val="0"/>
              <w:rPr>
                <w:color w:val="000000"/>
              </w:rPr>
            </w:pPr>
          </w:p>
        </w:tc>
        <w:tc>
          <w:tcPr>
            <w:tcW w:w="1701" w:type="dxa"/>
            <w:tcBorders>
              <w:top w:val="single" w:sz="6" w:space="0" w:color="auto"/>
              <w:left w:val="single" w:sz="6" w:space="0" w:color="auto"/>
              <w:bottom w:val="single" w:sz="6" w:space="0" w:color="auto"/>
              <w:right w:val="single" w:sz="6" w:space="0" w:color="auto"/>
            </w:tcBorders>
          </w:tcPr>
          <w:p w:rsidR="008311ED" w:rsidRDefault="008311ED">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8311ED" w:rsidRDefault="008311ED">
            <w:pPr>
              <w:autoSpaceDE w:val="0"/>
              <w:autoSpaceDN w:val="0"/>
              <w:adjustRightInd w:val="0"/>
              <w:rPr>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jc w:val="right"/>
              <w:rPr>
                <w:color w:val="000000"/>
              </w:rPr>
            </w:pPr>
            <w:r>
              <w:rPr>
                <w:color w:val="000000"/>
              </w:rPr>
              <w:t>678.9</w:t>
            </w:r>
          </w:p>
        </w:tc>
      </w:tr>
      <w:tr w:rsidR="008311ED" w:rsidTr="008311ED">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Благоустройство</w:t>
            </w:r>
          </w:p>
        </w:tc>
        <w:tc>
          <w:tcPr>
            <w:tcW w:w="42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05</w:t>
            </w:r>
          </w:p>
        </w:tc>
        <w:tc>
          <w:tcPr>
            <w:tcW w:w="426"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03</w:t>
            </w:r>
          </w:p>
        </w:tc>
        <w:tc>
          <w:tcPr>
            <w:tcW w:w="1701" w:type="dxa"/>
            <w:tcBorders>
              <w:top w:val="single" w:sz="6" w:space="0" w:color="auto"/>
              <w:left w:val="single" w:sz="6" w:space="0" w:color="auto"/>
              <w:bottom w:val="single" w:sz="6" w:space="0" w:color="auto"/>
              <w:right w:val="single" w:sz="6" w:space="0" w:color="auto"/>
            </w:tcBorders>
          </w:tcPr>
          <w:p w:rsidR="008311ED" w:rsidRDefault="008311ED">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8311ED" w:rsidRDefault="008311ED">
            <w:pPr>
              <w:autoSpaceDE w:val="0"/>
              <w:autoSpaceDN w:val="0"/>
              <w:adjustRightInd w:val="0"/>
              <w:rPr>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jc w:val="right"/>
              <w:rPr>
                <w:color w:val="000000"/>
              </w:rPr>
            </w:pPr>
            <w:r>
              <w:rPr>
                <w:color w:val="000000"/>
              </w:rPr>
              <w:t>678.9</w:t>
            </w:r>
          </w:p>
        </w:tc>
      </w:tr>
      <w:tr w:rsidR="008311ED" w:rsidTr="008311ED">
        <w:trPr>
          <w:gridAfter w:val="1"/>
          <w:wAfter w:w="632" w:type="dxa"/>
          <w:trHeight w:val="836"/>
        </w:trPr>
        <w:tc>
          <w:tcPr>
            <w:tcW w:w="5273"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Уличное освещение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05</w:t>
            </w:r>
          </w:p>
        </w:tc>
        <w:tc>
          <w:tcPr>
            <w:tcW w:w="426"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03</w:t>
            </w:r>
          </w:p>
        </w:tc>
        <w:tc>
          <w:tcPr>
            <w:tcW w:w="1701"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01 2 00 27030</w:t>
            </w:r>
          </w:p>
        </w:tc>
        <w:tc>
          <w:tcPr>
            <w:tcW w:w="567"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240</w:t>
            </w:r>
          </w:p>
        </w:tc>
        <w:tc>
          <w:tcPr>
            <w:tcW w:w="130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jc w:val="right"/>
              <w:rPr>
                <w:color w:val="000000"/>
                <w:lang w:val="en-US"/>
              </w:rPr>
            </w:pPr>
            <w:r>
              <w:rPr>
                <w:color w:val="000000"/>
              </w:rPr>
              <w:t>384</w:t>
            </w:r>
            <w:r>
              <w:rPr>
                <w:color w:val="000000"/>
                <w:lang w:val="en-US"/>
              </w:rPr>
              <w:t>.1</w:t>
            </w:r>
          </w:p>
        </w:tc>
      </w:tr>
      <w:tr w:rsidR="008311ED" w:rsidTr="008311ED">
        <w:trPr>
          <w:gridAfter w:val="1"/>
          <w:wAfter w:w="632" w:type="dxa"/>
          <w:trHeight w:val="553"/>
        </w:trPr>
        <w:tc>
          <w:tcPr>
            <w:tcW w:w="5273"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Озеленение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05</w:t>
            </w:r>
          </w:p>
        </w:tc>
        <w:tc>
          <w:tcPr>
            <w:tcW w:w="426"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03</w:t>
            </w:r>
          </w:p>
        </w:tc>
        <w:tc>
          <w:tcPr>
            <w:tcW w:w="1701"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01 2 00 27040</w:t>
            </w:r>
          </w:p>
        </w:tc>
        <w:tc>
          <w:tcPr>
            <w:tcW w:w="567"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240</w:t>
            </w:r>
          </w:p>
        </w:tc>
        <w:tc>
          <w:tcPr>
            <w:tcW w:w="130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jc w:val="right"/>
              <w:rPr>
                <w:color w:val="000000"/>
              </w:rPr>
            </w:pPr>
            <w:r>
              <w:rPr>
                <w:color w:val="000000"/>
              </w:rPr>
              <w:t>31.3</w:t>
            </w:r>
          </w:p>
        </w:tc>
      </w:tr>
      <w:tr w:rsidR="008311ED" w:rsidTr="008311ED">
        <w:trPr>
          <w:gridAfter w:val="1"/>
          <w:wAfter w:w="632" w:type="dxa"/>
          <w:trHeight w:val="2004"/>
        </w:trPr>
        <w:tc>
          <w:tcPr>
            <w:tcW w:w="5273"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Содержание мест захоронения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05</w:t>
            </w:r>
          </w:p>
        </w:tc>
        <w:tc>
          <w:tcPr>
            <w:tcW w:w="426"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03</w:t>
            </w:r>
          </w:p>
        </w:tc>
        <w:tc>
          <w:tcPr>
            <w:tcW w:w="1701"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01 2 00 27050</w:t>
            </w:r>
          </w:p>
        </w:tc>
        <w:tc>
          <w:tcPr>
            <w:tcW w:w="567"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240</w:t>
            </w:r>
          </w:p>
        </w:tc>
        <w:tc>
          <w:tcPr>
            <w:tcW w:w="130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jc w:val="right"/>
              <w:rPr>
                <w:color w:val="000000"/>
              </w:rPr>
            </w:pPr>
            <w:r>
              <w:rPr>
                <w:color w:val="000000"/>
              </w:rPr>
              <w:t>13.4</w:t>
            </w:r>
          </w:p>
        </w:tc>
      </w:tr>
      <w:tr w:rsidR="008311ED" w:rsidTr="008311ED">
        <w:trPr>
          <w:gridAfter w:val="1"/>
          <w:wAfter w:w="632" w:type="dxa"/>
          <w:trHeight w:val="553"/>
        </w:trPr>
        <w:tc>
          <w:tcPr>
            <w:tcW w:w="5273"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Прочие расходы по ремонту памятников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05</w:t>
            </w:r>
          </w:p>
        </w:tc>
        <w:tc>
          <w:tcPr>
            <w:tcW w:w="426"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03</w:t>
            </w:r>
          </w:p>
        </w:tc>
        <w:tc>
          <w:tcPr>
            <w:tcW w:w="1701"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01 2 00 27300</w:t>
            </w:r>
          </w:p>
        </w:tc>
        <w:tc>
          <w:tcPr>
            <w:tcW w:w="567"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240</w:t>
            </w:r>
          </w:p>
        </w:tc>
        <w:tc>
          <w:tcPr>
            <w:tcW w:w="130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jc w:val="right"/>
              <w:rPr>
                <w:color w:val="000000"/>
              </w:rPr>
            </w:pPr>
            <w:r>
              <w:rPr>
                <w:color w:val="000000"/>
              </w:rPr>
              <w:t>250.1</w:t>
            </w:r>
          </w:p>
        </w:tc>
      </w:tr>
      <w:tr w:rsidR="008311ED" w:rsidTr="008311ED">
        <w:trPr>
          <w:gridAfter w:val="1"/>
          <w:wAfter w:w="632" w:type="dxa"/>
          <w:trHeight w:val="306"/>
        </w:trPr>
        <w:tc>
          <w:tcPr>
            <w:tcW w:w="5273"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ОБРАЗОВАНИЕ</w:t>
            </w:r>
          </w:p>
        </w:tc>
        <w:tc>
          <w:tcPr>
            <w:tcW w:w="42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07</w:t>
            </w:r>
          </w:p>
        </w:tc>
        <w:tc>
          <w:tcPr>
            <w:tcW w:w="426" w:type="dxa"/>
            <w:tcBorders>
              <w:top w:val="single" w:sz="6" w:space="0" w:color="auto"/>
              <w:left w:val="single" w:sz="6" w:space="0" w:color="auto"/>
              <w:bottom w:val="single" w:sz="6" w:space="0" w:color="auto"/>
              <w:right w:val="single" w:sz="6" w:space="0" w:color="auto"/>
            </w:tcBorders>
          </w:tcPr>
          <w:p w:rsidR="008311ED" w:rsidRDefault="008311ED">
            <w:pPr>
              <w:autoSpaceDE w:val="0"/>
              <w:autoSpaceDN w:val="0"/>
              <w:adjustRightInd w:val="0"/>
              <w:rPr>
                <w:color w:val="000000"/>
                <w:lang w:val="en-US"/>
              </w:rPr>
            </w:pPr>
          </w:p>
        </w:tc>
        <w:tc>
          <w:tcPr>
            <w:tcW w:w="1701" w:type="dxa"/>
            <w:tcBorders>
              <w:top w:val="single" w:sz="6" w:space="0" w:color="auto"/>
              <w:left w:val="single" w:sz="6" w:space="0" w:color="auto"/>
              <w:bottom w:val="single" w:sz="6" w:space="0" w:color="auto"/>
              <w:right w:val="single" w:sz="6" w:space="0" w:color="auto"/>
            </w:tcBorders>
          </w:tcPr>
          <w:p w:rsidR="008311ED" w:rsidRDefault="008311ED">
            <w:pPr>
              <w:autoSpaceDE w:val="0"/>
              <w:autoSpaceDN w:val="0"/>
              <w:adjustRightInd w:val="0"/>
              <w:rPr>
                <w:color w:val="000000"/>
                <w:lang w:val="en-US"/>
              </w:rPr>
            </w:pPr>
          </w:p>
        </w:tc>
        <w:tc>
          <w:tcPr>
            <w:tcW w:w="567" w:type="dxa"/>
            <w:tcBorders>
              <w:top w:val="single" w:sz="6" w:space="0" w:color="auto"/>
              <w:left w:val="single" w:sz="6" w:space="0" w:color="auto"/>
              <w:bottom w:val="single" w:sz="6" w:space="0" w:color="auto"/>
              <w:right w:val="single" w:sz="6" w:space="0" w:color="auto"/>
            </w:tcBorders>
          </w:tcPr>
          <w:p w:rsidR="008311ED" w:rsidRDefault="008311ED">
            <w:pPr>
              <w:autoSpaceDE w:val="0"/>
              <w:autoSpaceDN w:val="0"/>
              <w:adjustRightInd w:val="0"/>
              <w:rPr>
                <w:color w:val="000000"/>
                <w:lang w:val="en-US"/>
              </w:rPr>
            </w:pPr>
          </w:p>
        </w:tc>
        <w:tc>
          <w:tcPr>
            <w:tcW w:w="130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jc w:val="right"/>
              <w:rPr>
                <w:color w:val="000000"/>
              </w:rPr>
            </w:pPr>
            <w:r>
              <w:rPr>
                <w:color w:val="000000"/>
              </w:rPr>
              <w:t>12.5</w:t>
            </w:r>
          </w:p>
        </w:tc>
      </w:tr>
      <w:tr w:rsidR="008311ED" w:rsidTr="008311ED">
        <w:trPr>
          <w:gridAfter w:val="1"/>
          <w:wAfter w:w="632" w:type="dxa"/>
          <w:trHeight w:val="551"/>
        </w:trPr>
        <w:tc>
          <w:tcPr>
            <w:tcW w:w="5273"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Профессиональная подготовка, переподготовка и повышение квалификации</w:t>
            </w:r>
          </w:p>
        </w:tc>
        <w:tc>
          <w:tcPr>
            <w:tcW w:w="42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07</w:t>
            </w:r>
          </w:p>
        </w:tc>
        <w:tc>
          <w:tcPr>
            <w:tcW w:w="426"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05</w:t>
            </w:r>
          </w:p>
        </w:tc>
        <w:tc>
          <w:tcPr>
            <w:tcW w:w="1701" w:type="dxa"/>
            <w:tcBorders>
              <w:top w:val="single" w:sz="6" w:space="0" w:color="auto"/>
              <w:left w:val="single" w:sz="6" w:space="0" w:color="auto"/>
              <w:bottom w:val="single" w:sz="6" w:space="0" w:color="auto"/>
              <w:right w:val="single" w:sz="6" w:space="0" w:color="auto"/>
            </w:tcBorders>
          </w:tcPr>
          <w:p w:rsidR="008311ED" w:rsidRDefault="008311ED">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8311ED" w:rsidRDefault="008311ED">
            <w:pPr>
              <w:autoSpaceDE w:val="0"/>
              <w:autoSpaceDN w:val="0"/>
              <w:adjustRightInd w:val="0"/>
              <w:rPr>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jc w:val="right"/>
              <w:rPr>
                <w:color w:val="000000"/>
              </w:rPr>
            </w:pPr>
            <w:r>
              <w:rPr>
                <w:color w:val="000000"/>
              </w:rPr>
              <w:t>12.5</w:t>
            </w:r>
          </w:p>
        </w:tc>
      </w:tr>
      <w:tr w:rsidR="008311ED" w:rsidTr="008311ED">
        <w:trPr>
          <w:gridAfter w:val="1"/>
          <w:wAfter w:w="632" w:type="dxa"/>
          <w:trHeight w:val="551"/>
        </w:trPr>
        <w:tc>
          <w:tcPr>
            <w:tcW w:w="5273"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 xml:space="preserve">Расходы на организацию индивидуального обучения муниципальных служащих в рамках </w:t>
            </w:r>
            <w:r>
              <w:rPr>
                <w:color w:val="000000"/>
              </w:rPr>
              <w:lastRenderedPageBreak/>
              <w:t>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lastRenderedPageBreak/>
              <w:t>07</w:t>
            </w:r>
          </w:p>
        </w:tc>
        <w:tc>
          <w:tcPr>
            <w:tcW w:w="426"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05</w:t>
            </w:r>
          </w:p>
        </w:tc>
        <w:tc>
          <w:tcPr>
            <w:tcW w:w="1701"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07 1 00 27190</w:t>
            </w:r>
          </w:p>
        </w:tc>
        <w:tc>
          <w:tcPr>
            <w:tcW w:w="567"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240</w:t>
            </w:r>
          </w:p>
        </w:tc>
        <w:tc>
          <w:tcPr>
            <w:tcW w:w="130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jc w:val="right"/>
              <w:rPr>
                <w:color w:val="000000"/>
              </w:rPr>
            </w:pPr>
            <w:r>
              <w:rPr>
                <w:color w:val="000000"/>
              </w:rPr>
              <w:t>12.5</w:t>
            </w:r>
          </w:p>
        </w:tc>
      </w:tr>
      <w:tr w:rsidR="008311ED" w:rsidTr="008311ED">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КУЛЬТУРА, КИНЕМАТОГРАФИЯ</w:t>
            </w:r>
          </w:p>
        </w:tc>
        <w:tc>
          <w:tcPr>
            <w:tcW w:w="42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08</w:t>
            </w:r>
          </w:p>
        </w:tc>
        <w:tc>
          <w:tcPr>
            <w:tcW w:w="426" w:type="dxa"/>
            <w:tcBorders>
              <w:top w:val="single" w:sz="6" w:space="0" w:color="auto"/>
              <w:left w:val="single" w:sz="6" w:space="0" w:color="auto"/>
              <w:bottom w:val="single" w:sz="6" w:space="0" w:color="auto"/>
              <w:right w:val="single" w:sz="6" w:space="0" w:color="auto"/>
            </w:tcBorders>
          </w:tcPr>
          <w:p w:rsidR="008311ED" w:rsidRDefault="008311ED">
            <w:pPr>
              <w:autoSpaceDE w:val="0"/>
              <w:autoSpaceDN w:val="0"/>
              <w:adjustRightInd w:val="0"/>
              <w:rPr>
                <w:color w:val="000000"/>
              </w:rPr>
            </w:pPr>
          </w:p>
        </w:tc>
        <w:tc>
          <w:tcPr>
            <w:tcW w:w="1701" w:type="dxa"/>
            <w:tcBorders>
              <w:top w:val="single" w:sz="6" w:space="0" w:color="auto"/>
              <w:left w:val="single" w:sz="6" w:space="0" w:color="auto"/>
              <w:bottom w:val="single" w:sz="6" w:space="0" w:color="auto"/>
              <w:right w:val="single" w:sz="6" w:space="0" w:color="auto"/>
            </w:tcBorders>
          </w:tcPr>
          <w:p w:rsidR="008311ED" w:rsidRDefault="008311ED">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8311ED" w:rsidRDefault="008311ED">
            <w:pPr>
              <w:autoSpaceDE w:val="0"/>
              <w:autoSpaceDN w:val="0"/>
              <w:adjustRightInd w:val="0"/>
              <w:rPr>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jc w:val="right"/>
              <w:rPr>
                <w:color w:val="000000"/>
              </w:rPr>
            </w:pPr>
            <w:r>
              <w:rPr>
                <w:color w:val="000000"/>
              </w:rPr>
              <w:t>2696.1</w:t>
            </w:r>
          </w:p>
        </w:tc>
      </w:tr>
      <w:tr w:rsidR="008311ED" w:rsidTr="008311ED">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Культура</w:t>
            </w:r>
          </w:p>
        </w:tc>
        <w:tc>
          <w:tcPr>
            <w:tcW w:w="42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08</w:t>
            </w:r>
          </w:p>
        </w:tc>
        <w:tc>
          <w:tcPr>
            <w:tcW w:w="426"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01</w:t>
            </w:r>
          </w:p>
        </w:tc>
        <w:tc>
          <w:tcPr>
            <w:tcW w:w="1701" w:type="dxa"/>
            <w:tcBorders>
              <w:top w:val="single" w:sz="6" w:space="0" w:color="auto"/>
              <w:left w:val="single" w:sz="6" w:space="0" w:color="auto"/>
              <w:bottom w:val="single" w:sz="6" w:space="0" w:color="auto"/>
              <w:right w:val="single" w:sz="6" w:space="0" w:color="auto"/>
            </w:tcBorders>
          </w:tcPr>
          <w:p w:rsidR="008311ED" w:rsidRDefault="008311ED">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8311ED" w:rsidRDefault="008311ED">
            <w:pPr>
              <w:autoSpaceDE w:val="0"/>
              <w:autoSpaceDN w:val="0"/>
              <w:adjustRightInd w:val="0"/>
              <w:rPr>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jc w:val="right"/>
              <w:rPr>
                <w:color w:val="000000"/>
              </w:rPr>
            </w:pPr>
            <w:r>
              <w:rPr>
                <w:color w:val="000000"/>
              </w:rPr>
              <w:t>2696.1</w:t>
            </w:r>
          </w:p>
        </w:tc>
      </w:tr>
      <w:tr w:rsidR="008311ED" w:rsidTr="008311ED">
        <w:trPr>
          <w:gridAfter w:val="1"/>
          <w:wAfter w:w="632" w:type="dxa"/>
          <w:trHeight w:val="2148"/>
        </w:trPr>
        <w:tc>
          <w:tcPr>
            <w:tcW w:w="5273"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08</w:t>
            </w:r>
          </w:p>
        </w:tc>
        <w:tc>
          <w:tcPr>
            <w:tcW w:w="426"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01</w:t>
            </w:r>
          </w:p>
        </w:tc>
        <w:tc>
          <w:tcPr>
            <w:tcW w:w="1701"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04 1 00 85010</w:t>
            </w:r>
          </w:p>
        </w:tc>
        <w:tc>
          <w:tcPr>
            <w:tcW w:w="567"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540</w:t>
            </w:r>
          </w:p>
        </w:tc>
        <w:tc>
          <w:tcPr>
            <w:tcW w:w="130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jc w:val="right"/>
              <w:rPr>
                <w:color w:val="000000"/>
              </w:rPr>
            </w:pPr>
            <w:r>
              <w:rPr>
                <w:color w:val="000000"/>
              </w:rPr>
              <w:t>2197.6</w:t>
            </w:r>
          </w:p>
        </w:tc>
      </w:tr>
      <w:tr w:rsidR="008311ED" w:rsidTr="008311ED">
        <w:trPr>
          <w:gridAfter w:val="1"/>
          <w:wAfter w:w="632" w:type="dxa"/>
          <w:trHeight w:val="364"/>
        </w:trPr>
        <w:tc>
          <w:tcPr>
            <w:tcW w:w="5273"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pPr>
            <w:r>
              <w:t>Расходы на повышение заработной платы работникам муниципальных учреждений культуры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08</w:t>
            </w:r>
          </w:p>
        </w:tc>
        <w:tc>
          <w:tcPr>
            <w:tcW w:w="426"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01</w:t>
            </w:r>
          </w:p>
        </w:tc>
        <w:tc>
          <w:tcPr>
            <w:tcW w:w="1701"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lang w:val="en-US"/>
              </w:rPr>
            </w:pPr>
            <w:r>
              <w:rPr>
                <w:color w:val="000000"/>
              </w:rPr>
              <w:t xml:space="preserve">04 1 00 </w:t>
            </w:r>
            <w:r>
              <w:rPr>
                <w:color w:val="000000"/>
                <w:lang w:val="en-US"/>
              </w:rPr>
              <w:t>S3850</w:t>
            </w:r>
          </w:p>
        </w:tc>
        <w:tc>
          <w:tcPr>
            <w:tcW w:w="567"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540</w:t>
            </w:r>
          </w:p>
        </w:tc>
        <w:tc>
          <w:tcPr>
            <w:tcW w:w="130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jc w:val="right"/>
              <w:rPr>
                <w:color w:val="000000"/>
              </w:rPr>
            </w:pPr>
            <w:r>
              <w:rPr>
                <w:color w:val="000000"/>
              </w:rPr>
              <w:t>480.6</w:t>
            </w:r>
          </w:p>
        </w:tc>
      </w:tr>
      <w:tr w:rsidR="008311ED" w:rsidTr="008311ED">
        <w:trPr>
          <w:gridAfter w:val="1"/>
          <w:wAfter w:w="632" w:type="dxa"/>
          <w:trHeight w:val="364"/>
        </w:trPr>
        <w:tc>
          <w:tcPr>
            <w:tcW w:w="5273"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t>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08</w:t>
            </w:r>
          </w:p>
        </w:tc>
        <w:tc>
          <w:tcPr>
            <w:tcW w:w="426"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01</w:t>
            </w:r>
          </w:p>
        </w:tc>
        <w:tc>
          <w:tcPr>
            <w:tcW w:w="1701"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99 9 00 99990</w:t>
            </w:r>
          </w:p>
        </w:tc>
        <w:tc>
          <w:tcPr>
            <w:tcW w:w="567"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240</w:t>
            </w:r>
          </w:p>
        </w:tc>
        <w:tc>
          <w:tcPr>
            <w:tcW w:w="130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jc w:val="right"/>
              <w:rPr>
                <w:color w:val="000000"/>
              </w:rPr>
            </w:pPr>
            <w:r>
              <w:rPr>
                <w:color w:val="000000"/>
              </w:rPr>
              <w:t>17.9</w:t>
            </w:r>
          </w:p>
        </w:tc>
      </w:tr>
      <w:tr w:rsidR="008311ED" w:rsidTr="008311ED">
        <w:trPr>
          <w:gridAfter w:val="1"/>
          <w:wAfter w:w="632" w:type="dxa"/>
          <w:trHeight w:val="364"/>
        </w:trPr>
        <w:tc>
          <w:tcPr>
            <w:tcW w:w="5273"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СОЦИАЛЬНАЯ ПОЛИТИКА</w:t>
            </w:r>
          </w:p>
        </w:tc>
        <w:tc>
          <w:tcPr>
            <w:tcW w:w="42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10</w:t>
            </w:r>
          </w:p>
        </w:tc>
        <w:tc>
          <w:tcPr>
            <w:tcW w:w="426" w:type="dxa"/>
            <w:tcBorders>
              <w:top w:val="single" w:sz="6" w:space="0" w:color="auto"/>
              <w:left w:val="single" w:sz="6" w:space="0" w:color="auto"/>
              <w:bottom w:val="single" w:sz="6" w:space="0" w:color="auto"/>
              <w:right w:val="single" w:sz="6" w:space="0" w:color="auto"/>
            </w:tcBorders>
          </w:tcPr>
          <w:p w:rsidR="008311ED" w:rsidRDefault="008311ED">
            <w:pPr>
              <w:autoSpaceDE w:val="0"/>
              <w:autoSpaceDN w:val="0"/>
              <w:adjustRightInd w:val="0"/>
              <w:rPr>
                <w:color w:val="000000"/>
              </w:rPr>
            </w:pPr>
          </w:p>
        </w:tc>
        <w:tc>
          <w:tcPr>
            <w:tcW w:w="1701" w:type="dxa"/>
            <w:tcBorders>
              <w:top w:val="single" w:sz="6" w:space="0" w:color="auto"/>
              <w:left w:val="single" w:sz="6" w:space="0" w:color="auto"/>
              <w:bottom w:val="single" w:sz="6" w:space="0" w:color="auto"/>
              <w:right w:val="single" w:sz="6" w:space="0" w:color="auto"/>
            </w:tcBorders>
          </w:tcPr>
          <w:p w:rsidR="008311ED" w:rsidRDefault="008311ED">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8311ED" w:rsidRDefault="008311ED">
            <w:pPr>
              <w:autoSpaceDE w:val="0"/>
              <w:autoSpaceDN w:val="0"/>
              <w:adjustRightInd w:val="0"/>
              <w:rPr>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jc w:val="right"/>
              <w:rPr>
                <w:color w:val="000000"/>
              </w:rPr>
            </w:pPr>
            <w:r>
              <w:rPr>
                <w:color w:val="000000"/>
              </w:rPr>
              <w:t>58.7</w:t>
            </w:r>
          </w:p>
        </w:tc>
      </w:tr>
      <w:tr w:rsidR="008311ED" w:rsidTr="008311ED">
        <w:trPr>
          <w:gridAfter w:val="1"/>
          <w:wAfter w:w="632" w:type="dxa"/>
          <w:trHeight w:val="284"/>
        </w:trPr>
        <w:tc>
          <w:tcPr>
            <w:tcW w:w="5273"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Пенсионное обеспечение</w:t>
            </w:r>
          </w:p>
        </w:tc>
        <w:tc>
          <w:tcPr>
            <w:tcW w:w="42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10</w:t>
            </w:r>
          </w:p>
        </w:tc>
        <w:tc>
          <w:tcPr>
            <w:tcW w:w="426"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01</w:t>
            </w:r>
          </w:p>
        </w:tc>
        <w:tc>
          <w:tcPr>
            <w:tcW w:w="1701" w:type="dxa"/>
            <w:tcBorders>
              <w:top w:val="single" w:sz="6" w:space="0" w:color="auto"/>
              <w:left w:val="single" w:sz="6" w:space="0" w:color="auto"/>
              <w:bottom w:val="single" w:sz="6" w:space="0" w:color="auto"/>
              <w:right w:val="single" w:sz="6" w:space="0" w:color="auto"/>
            </w:tcBorders>
          </w:tcPr>
          <w:p w:rsidR="008311ED" w:rsidRDefault="008311ED">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8311ED" w:rsidRDefault="008311ED">
            <w:pPr>
              <w:autoSpaceDE w:val="0"/>
              <w:autoSpaceDN w:val="0"/>
              <w:adjustRightInd w:val="0"/>
              <w:rPr>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jc w:val="right"/>
              <w:rPr>
                <w:color w:val="000000"/>
              </w:rPr>
            </w:pPr>
            <w:r>
              <w:rPr>
                <w:color w:val="000000"/>
              </w:rPr>
              <w:t>58.7</w:t>
            </w:r>
          </w:p>
        </w:tc>
      </w:tr>
      <w:tr w:rsidR="008311ED" w:rsidTr="008311ED">
        <w:trPr>
          <w:gridAfter w:val="1"/>
          <w:wAfter w:w="632" w:type="dxa"/>
          <w:trHeight w:val="694"/>
        </w:trPr>
        <w:tc>
          <w:tcPr>
            <w:tcW w:w="5273"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(Социальные выплаты гражданам, кроме публичных нормативных социальных выплат)</w:t>
            </w:r>
          </w:p>
        </w:tc>
        <w:tc>
          <w:tcPr>
            <w:tcW w:w="42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10</w:t>
            </w:r>
          </w:p>
        </w:tc>
        <w:tc>
          <w:tcPr>
            <w:tcW w:w="426"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01</w:t>
            </w:r>
          </w:p>
        </w:tc>
        <w:tc>
          <w:tcPr>
            <w:tcW w:w="1701"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09 1 00 10010</w:t>
            </w:r>
          </w:p>
        </w:tc>
        <w:tc>
          <w:tcPr>
            <w:tcW w:w="567"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320</w:t>
            </w:r>
          </w:p>
        </w:tc>
        <w:tc>
          <w:tcPr>
            <w:tcW w:w="130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jc w:val="right"/>
              <w:rPr>
                <w:color w:val="000000"/>
              </w:rPr>
            </w:pPr>
            <w:r>
              <w:rPr>
                <w:color w:val="000000"/>
              </w:rPr>
              <w:t>58.7</w:t>
            </w:r>
          </w:p>
        </w:tc>
      </w:tr>
      <w:tr w:rsidR="008311ED" w:rsidTr="008311ED">
        <w:trPr>
          <w:gridAfter w:val="1"/>
          <w:wAfter w:w="632" w:type="dxa"/>
          <w:trHeight w:val="694"/>
        </w:trPr>
        <w:tc>
          <w:tcPr>
            <w:tcW w:w="5273"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ОБСЛУЖИВАНИЕ ГОСУДАРСТВЕННОГО И МУНИЦИПАЛЬНОГО ДОЛГА</w:t>
            </w:r>
          </w:p>
        </w:tc>
        <w:tc>
          <w:tcPr>
            <w:tcW w:w="42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13</w:t>
            </w:r>
          </w:p>
        </w:tc>
        <w:tc>
          <w:tcPr>
            <w:tcW w:w="426" w:type="dxa"/>
            <w:tcBorders>
              <w:top w:val="single" w:sz="6" w:space="0" w:color="auto"/>
              <w:left w:val="single" w:sz="6" w:space="0" w:color="auto"/>
              <w:bottom w:val="single" w:sz="6" w:space="0" w:color="auto"/>
              <w:right w:val="single" w:sz="6" w:space="0" w:color="auto"/>
            </w:tcBorders>
          </w:tcPr>
          <w:p w:rsidR="008311ED" w:rsidRDefault="008311ED">
            <w:pPr>
              <w:autoSpaceDE w:val="0"/>
              <w:autoSpaceDN w:val="0"/>
              <w:adjustRightInd w:val="0"/>
              <w:rPr>
                <w:color w:val="000000"/>
              </w:rPr>
            </w:pPr>
          </w:p>
        </w:tc>
        <w:tc>
          <w:tcPr>
            <w:tcW w:w="1701" w:type="dxa"/>
            <w:tcBorders>
              <w:top w:val="single" w:sz="6" w:space="0" w:color="auto"/>
              <w:left w:val="single" w:sz="6" w:space="0" w:color="auto"/>
              <w:bottom w:val="single" w:sz="6" w:space="0" w:color="auto"/>
              <w:right w:val="single" w:sz="6" w:space="0" w:color="auto"/>
            </w:tcBorders>
          </w:tcPr>
          <w:p w:rsidR="008311ED" w:rsidRDefault="008311ED">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8311ED" w:rsidRDefault="008311ED">
            <w:pPr>
              <w:autoSpaceDE w:val="0"/>
              <w:autoSpaceDN w:val="0"/>
              <w:adjustRightInd w:val="0"/>
              <w:rPr>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jc w:val="right"/>
              <w:rPr>
                <w:color w:val="000000"/>
                <w:lang w:val="en-US"/>
              </w:rPr>
            </w:pPr>
            <w:r>
              <w:rPr>
                <w:color w:val="000000"/>
              </w:rPr>
              <w:t>1.1</w:t>
            </w:r>
          </w:p>
        </w:tc>
      </w:tr>
      <w:tr w:rsidR="008311ED" w:rsidTr="008311ED">
        <w:trPr>
          <w:gridAfter w:val="1"/>
          <w:wAfter w:w="632" w:type="dxa"/>
          <w:trHeight w:val="694"/>
        </w:trPr>
        <w:tc>
          <w:tcPr>
            <w:tcW w:w="5273"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Обслуживание государственного внутреннего и муниципального долга</w:t>
            </w:r>
          </w:p>
        </w:tc>
        <w:tc>
          <w:tcPr>
            <w:tcW w:w="42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13</w:t>
            </w:r>
          </w:p>
        </w:tc>
        <w:tc>
          <w:tcPr>
            <w:tcW w:w="426"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rPr>
                <w:color w:val="000000"/>
              </w:rPr>
            </w:pPr>
            <w:r>
              <w:rPr>
                <w:color w:val="000000"/>
              </w:rPr>
              <w:t>01</w:t>
            </w:r>
          </w:p>
        </w:tc>
        <w:tc>
          <w:tcPr>
            <w:tcW w:w="1701" w:type="dxa"/>
            <w:tcBorders>
              <w:top w:val="single" w:sz="6" w:space="0" w:color="auto"/>
              <w:left w:val="single" w:sz="6" w:space="0" w:color="auto"/>
              <w:bottom w:val="single" w:sz="6" w:space="0" w:color="auto"/>
              <w:right w:val="single" w:sz="6" w:space="0" w:color="auto"/>
            </w:tcBorders>
          </w:tcPr>
          <w:p w:rsidR="008311ED" w:rsidRDefault="008311ED">
            <w:pPr>
              <w:autoSpaceDE w:val="0"/>
              <w:autoSpaceDN w:val="0"/>
              <w:adjustRightInd w:val="0"/>
              <w:rPr>
                <w:color w:val="000000"/>
              </w:rPr>
            </w:pPr>
          </w:p>
        </w:tc>
        <w:tc>
          <w:tcPr>
            <w:tcW w:w="567" w:type="dxa"/>
            <w:tcBorders>
              <w:top w:val="single" w:sz="6" w:space="0" w:color="auto"/>
              <w:left w:val="single" w:sz="6" w:space="0" w:color="auto"/>
              <w:bottom w:val="single" w:sz="6" w:space="0" w:color="auto"/>
              <w:right w:val="single" w:sz="6" w:space="0" w:color="auto"/>
            </w:tcBorders>
          </w:tcPr>
          <w:p w:rsidR="008311ED" w:rsidRDefault="008311ED">
            <w:pPr>
              <w:autoSpaceDE w:val="0"/>
              <w:autoSpaceDN w:val="0"/>
              <w:adjustRightInd w:val="0"/>
              <w:rPr>
                <w:color w:val="000000"/>
              </w:rPr>
            </w:pPr>
          </w:p>
        </w:tc>
        <w:tc>
          <w:tcPr>
            <w:tcW w:w="1305" w:type="dxa"/>
            <w:tcBorders>
              <w:top w:val="single" w:sz="6" w:space="0" w:color="auto"/>
              <w:left w:val="single" w:sz="6" w:space="0" w:color="auto"/>
              <w:bottom w:val="single" w:sz="6" w:space="0" w:color="auto"/>
              <w:right w:val="single" w:sz="6" w:space="0" w:color="auto"/>
            </w:tcBorders>
            <w:hideMark/>
          </w:tcPr>
          <w:p w:rsidR="008311ED" w:rsidRDefault="008311ED">
            <w:pPr>
              <w:autoSpaceDE w:val="0"/>
              <w:autoSpaceDN w:val="0"/>
              <w:adjustRightInd w:val="0"/>
              <w:jc w:val="right"/>
              <w:rPr>
                <w:color w:val="000000"/>
                <w:lang w:val="en-US"/>
              </w:rPr>
            </w:pPr>
            <w:r>
              <w:rPr>
                <w:color w:val="000000"/>
              </w:rPr>
              <w:t>1.1</w:t>
            </w:r>
          </w:p>
        </w:tc>
      </w:tr>
      <w:tr w:rsidR="008311ED" w:rsidTr="008311ED">
        <w:trPr>
          <w:trHeight w:val="2026"/>
        </w:trPr>
        <w:tc>
          <w:tcPr>
            <w:tcW w:w="5273" w:type="dxa"/>
            <w:tcBorders>
              <w:top w:val="single" w:sz="6" w:space="0" w:color="auto"/>
              <w:left w:val="single" w:sz="6" w:space="0" w:color="auto"/>
              <w:bottom w:val="single" w:sz="4" w:space="0" w:color="auto"/>
              <w:right w:val="single" w:sz="6" w:space="0" w:color="auto"/>
            </w:tcBorders>
            <w:hideMark/>
          </w:tcPr>
          <w:p w:rsidR="008311ED" w:rsidRDefault="008311ED">
            <w:pPr>
              <w:autoSpaceDE w:val="0"/>
              <w:autoSpaceDN w:val="0"/>
              <w:adjustRightInd w:val="0"/>
              <w:rPr>
                <w:color w:val="000000"/>
              </w:rPr>
            </w:pPr>
            <w:r>
              <w:rPr>
                <w:color w:val="000000"/>
              </w:rPr>
              <w:lastRenderedPageBreak/>
              <w:t>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(Обслуживание муниципального долга)</w:t>
            </w:r>
          </w:p>
        </w:tc>
        <w:tc>
          <w:tcPr>
            <w:tcW w:w="425" w:type="dxa"/>
            <w:tcBorders>
              <w:top w:val="single" w:sz="6" w:space="0" w:color="auto"/>
              <w:left w:val="single" w:sz="6" w:space="0" w:color="auto"/>
              <w:bottom w:val="single" w:sz="4" w:space="0" w:color="auto"/>
              <w:right w:val="single" w:sz="6" w:space="0" w:color="auto"/>
            </w:tcBorders>
            <w:hideMark/>
          </w:tcPr>
          <w:p w:rsidR="008311ED" w:rsidRDefault="008311ED">
            <w:pPr>
              <w:autoSpaceDE w:val="0"/>
              <w:autoSpaceDN w:val="0"/>
              <w:adjustRightInd w:val="0"/>
              <w:rPr>
                <w:color w:val="000000"/>
              </w:rPr>
            </w:pPr>
            <w:r>
              <w:rPr>
                <w:color w:val="000000"/>
              </w:rPr>
              <w:t>13</w:t>
            </w:r>
          </w:p>
        </w:tc>
        <w:tc>
          <w:tcPr>
            <w:tcW w:w="426" w:type="dxa"/>
            <w:tcBorders>
              <w:top w:val="single" w:sz="6" w:space="0" w:color="auto"/>
              <w:left w:val="single" w:sz="6" w:space="0" w:color="auto"/>
              <w:bottom w:val="single" w:sz="4" w:space="0" w:color="auto"/>
              <w:right w:val="single" w:sz="6" w:space="0" w:color="auto"/>
            </w:tcBorders>
            <w:hideMark/>
          </w:tcPr>
          <w:p w:rsidR="008311ED" w:rsidRDefault="008311ED">
            <w:pPr>
              <w:autoSpaceDE w:val="0"/>
              <w:autoSpaceDN w:val="0"/>
              <w:adjustRightInd w:val="0"/>
              <w:rPr>
                <w:color w:val="000000"/>
              </w:rPr>
            </w:pPr>
            <w:r>
              <w:rPr>
                <w:color w:val="000000"/>
              </w:rPr>
              <w:t>01</w:t>
            </w:r>
          </w:p>
        </w:tc>
        <w:tc>
          <w:tcPr>
            <w:tcW w:w="1701" w:type="dxa"/>
            <w:tcBorders>
              <w:top w:val="single" w:sz="6" w:space="0" w:color="auto"/>
              <w:left w:val="single" w:sz="6" w:space="0" w:color="auto"/>
              <w:bottom w:val="single" w:sz="4" w:space="0" w:color="auto"/>
              <w:right w:val="single" w:sz="6" w:space="0" w:color="auto"/>
            </w:tcBorders>
            <w:hideMark/>
          </w:tcPr>
          <w:p w:rsidR="008311ED" w:rsidRDefault="008311ED">
            <w:pPr>
              <w:autoSpaceDE w:val="0"/>
              <w:autoSpaceDN w:val="0"/>
              <w:adjustRightInd w:val="0"/>
              <w:rPr>
                <w:color w:val="000000"/>
              </w:rPr>
            </w:pPr>
            <w:r>
              <w:rPr>
                <w:color w:val="000000"/>
              </w:rPr>
              <w:t>99 2 00 90090</w:t>
            </w:r>
          </w:p>
        </w:tc>
        <w:tc>
          <w:tcPr>
            <w:tcW w:w="567" w:type="dxa"/>
            <w:tcBorders>
              <w:top w:val="single" w:sz="6" w:space="0" w:color="auto"/>
              <w:left w:val="single" w:sz="6" w:space="0" w:color="auto"/>
              <w:bottom w:val="single" w:sz="4" w:space="0" w:color="auto"/>
              <w:right w:val="single" w:sz="6" w:space="0" w:color="auto"/>
            </w:tcBorders>
            <w:hideMark/>
          </w:tcPr>
          <w:p w:rsidR="008311ED" w:rsidRDefault="008311ED">
            <w:pPr>
              <w:autoSpaceDE w:val="0"/>
              <w:autoSpaceDN w:val="0"/>
              <w:adjustRightInd w:val="0"/>
              <w:rPr>
                <w:color w:val="000000"/>
              </w:rPr>
            </w:pPr>
            <w:r>
              <w:rPr>
                <w:color w:val="000000"/>
              </w:rPr>
              <w:t>730</w:t>
            </w:r>
          </w:p>
        </w:tc>
        <w:tc>
          <w:tcPr>
            <w:tcW w:w="1305" w:type="dxa"/>
            <w:tcBorders>
              <w:top w:val="single" w:sz="6" w:space="0" w:color="auto"/>
              <w:left w:val="single" w:sz="6" w:space="0" w:color="auto"/>
              <w:bottom w:val="single" w:sz="4" w:space="0" w:color="auto"/>
              <w:right w:val="single" w:sz="6" w:space="0" w:color="auto"/>
            </w:tcBorders>
            <w:hideMark/>
          </w:tcPr>
          <w:p w:rsidR="008311ED" w:rsidRDefault="008311ED">
            <w:pPr>
              <w:autoSpaceDE w:val="0"/>
              <w:autoSpaceDN w:val="0"/>
              <w:adjustRightInd w:val="0"/>
              <w:jc w:val="right"/>
              <w:rPr>
                <w:color w:val="000000"/>
                <w:lang w:val="en-US"/>
              </w:rPr>
            </w:pPr>
            <w:r>
              <w:rPr>
                <w:color w:val="000000"/>
              </w:rPr>
              <w:t>1.1</w:t>
            </w:r>
          </w:p>
        </w:tc>
        <w:tc>
          <w:tcPr>
            <w:tcW w:w="632" w:type="dxa"/>
          </w:tcPr>
          <w:p w:rsidR="008311ED" w:rsidRDefault="008311ED"/>
          <w:p w:rsidR="008311ED" w:rsidRDefault="008311ED"/>
          <w:p w:rsidR="008311ED" w:rsidRDefault="008311ED"/>
          <w:p w:rsidR="008311ED" w:rsidRDefault="008311ED"/>
          <w:p w:rsidR="008311ED" w:rsidRDefault="008311ED"/>
          <w:p w:rsidR="008311ED" w:rsidRDefault="008311ED"/>
          <w:p w:rsidR="008311ED" w:rsidRDefault="008311ED">
            <w:r>
              <w:t>»;</w:t>
            </w:r>
          </w:p>
        </w:tc>
      </w:tr>
    </w:tbl>
    <w:p w:rsidR="008311ED" w:rsidRDefault="008311ED" w:rsidP="008311ED">
      <w:r>
        <w:t xml:space="preserve">                                                                                                                                     </w:t>
      </w:r>
    </w:p>
    <w:tbl>
      <w:tblPr>
        <w:tblW w:w="0" w:type="dxa"/>
        <w:tblLayout w:type="fixed"/>
        <w:tblLook w:val="04A0" w:firstRow="1" w:lastRow="0" w:firstColumn="1" w:lastColumn="0" w:noHBand="0" w:noVBand="1"/>
      </w:tblPr>
      <w:tblGrid>
        <w:gridCol w:w="4253"/>
        <w:gridCol w:w="709"/>
        <w:gridCol w:w="567"/>
        <w:gridCol w:w="567"/>
        <w:gridCol w:w="1842"/>
        <w:gridCol w:w="709"/>
        <w:gridCol w:w="1134"/>
        <w:gridCol w:w="900"/>
      </w:tblGrid>
      <w:tr w:rsidR="008311ED" w:rsidTr="008311ED">
        <w:trPr>
          <w:gridAfter w:val="1"/>
          <w:wAfter w:w="900" w:type="dxa"/>
          <w:trHeight w:val="525"/>
        </w:trPr>
        <w:tc>
          <w:tcPr>
            <w:tcW w:w="9781" w:type="dxa"/>
            <w:gridSpan w:val="7"/>
          </w:tcPr>
          <w:p w:rsidR="008311ED" w:rsidRDefault="008311ED">
            <w:pPr>
              <w:autoSpaceDE w:val="0"/>
              <w:autoSpaceDN w:val="0"/>
              <w:adjustRightInd w:val="0"/>
              <w:jc w:val="both"/>
            </w:pPr>
            <w:r>
              <w:t>6 ) Приложение 10 изложить в следующей редакции:</w:t>
            </w:r>
          </w:p>
          <w:p w:rsidR="008311ED" w:rsidRDefault="008311ED"/>
          <w:p w:rsidR="008311ED" w:rsidRDefault="008311ED">
            <w:pPr>
              <w:jc w:val="right"/>
            </w:pPr>
          </w:p>
          <w:p w:rsidR="008311ED" w:rsidRDefault="008311ED">
            <w:pPr>
              <w:jc w:val="right"/>
            </w:pPr>
            <w:r>
              <w:t>«Приложение 10</w:t>
            </w:r>
          </w:p>
        </w:tc>
      </w:tr>
      <w:tr w:rsidR="008311ED" w:rsidTr="008311ED">
        <w:trPr>
          <w:gridAfter w:val="1"/>
          <w:wAfter w:w="900" w:type="dxa"/>
          <w:trHeight w:val="660"/>
        </w:trPr>
        <w:tc>
          <w:tcPr>
            <w:tcW w:w="4253" w:type="dxa"/>
            <w:hideMark/>
          </w:tcPr>
          <w:p w:rsidR="008311ED" w:rsidRDefault="008311ED"/>
        </w:tc>
        <w:tc>
          <w:tcPr>
            <w:tcW w:w="5528" w:type="dxa"/>
            <w:gridSpan w:val="6"/>
            <w:vAlign w:val="bottom"/>
            <w:hideMark/>
          </w:tcPr>
          <w:p w:rsidR="008311ED" w:rsidRDefault="008311ED">
            <w:pPr>
              <w:jc w:val="right"/>
            </w:pPr>
            <w:r>
              <w:t>к решению Собрания депутатов Мещеряковского сельского поселения</w:t>
            </w:r>
          </w:p>
        </w:tc>
      </w:tr>
      <w:tr w:rsidR="008311ED" w:rsidTr="008311ED">
        <w:trPr>
          <w:gridAfter w:val="1"/>
          <w:wAfter w:w="900" w:type="dxa"/>
          <w:trHeight w:val="570"/>
        </w:trPr>
        <w:tc>
          <w:tcPr>
            <w:tcW w:w="4253" w:type="dxa"/>
            <w:noWrap/>
            <w:vAlign w:val="bottom"/>
            <w:hideMark/>
          </w:tcPr>
          <w:p w:rsidR="008311ED" w:rsidRDefault="008311ED"/>
        </w:tc>
        <w:tc>
          <w:tcPr>
            <w:tcW w:w="5528" w:type="dxa"/>
            <w:gridSpan w:val="6"/>
            <w:vAlign w:val="bottom"/>
            <w:hideMark/>
          </w:tcPr>
          <w:p w:rsidR="008311ED" w:rsidRDefault="008311ED">
            <w:pPr>
              <w:jc w:val="right"/>
            </w:pPr>
            <w:r>
              <w:t>«О бюджете Мещеряковского сельского поселения Верхнедонского района на 2017 год и плановый период 2018 и 2019 годов»</w:t>
            </w:r>
          </w:p>
        </w:tc>
      </w:tr>
      <w:tr w:rsidR="008311ED" w:rsidTr="008311ED">
        <w:trPr>
          <w:gridAfter w:val="1"/>
          <w:wAfter w:w="900" w:type="dxa"/>
          <w:trHeight w:val="360"/>
        </w:trPr>
        <w:tc>
          <w:tcPr>
            <w:tcW w:w="4253" w:type="dxa"/>
            <w:noWrap/>
            <w:vAlign w:val="bottom"/>
            <w:hideMark/>
          </w:tcPr>
          <w:p w:rsidR="008311ED" w:rsidRDefault="008311ED"/>
        </w:tc>
        <w:tc>
          <w:tcPr>
            <w:tcW w:w="5528" w:type="dxa"/>
            <w:gridSpan w:val="6"/>
            <w:vAlign w:val="bottom"/>
            <w:hideMark/>
          </w:tcPr>
          <w:p w:rsidR="008311ED" w:rsidRDefault="008311ED">
            <w:pPr>
              <w:rPr>
                <w:sz w:val="20"/>
                <w:szCs w:val="20"/>
              </w:rPr>
            </w:pPr>
          </w:p>
        </w:tc>
      </w:tr>
      <w:tr w:rsidR="008311ED" w:rsidTr="008311ED">
        <w:trPr>
          <w:gridAfter w:val="1"/>
          <w:wAfter w:w="900" w:type="dxa"/>
          <w:trHeight w:val="360"/>
        </w:trPr>
        <w:tc>
          <w:tcPr>
            <w:tcW w:w="4253" w:type="dxa"/>
            <w:noWrap/>
            <w:vAlign w:val="bottom"/>
            <w:hideMark/>
          </w:tcPr>
          <w:p w:rsidR="008311ED" w:rsidRDefault="008311ED"/>
        </w:tc>
        <w:tc>
          <w:tcPr>
            <w:tcW w:w="5528" w:type="dxa"/>
            <w:gridSpan w:val="6"/>
            <w:noWrap/>
            <w:vAlign w:val="bottom"/>
            <w:hideMark/>
          </w:tcPr>
          <w:p w:rsidR="008311ED" w:rsidRDefault="008311ED">
            <w:pPr>
              <w:rPr>
                <w:sz w:val="20"/>
                <w:szCs w:val="20"/>
              </w:rPr>
            </w:pPr>
          </w:p>
        </w:tc>
      </w:tr>
      <w:tr w:rsidR="008311ED" w:rsidTr="008311ED">
        <w:trPr>
          <w:gridAfter w:val="1"/>
          <w:wAfter w:w="900" w:type="dxa"/>
          <w:trHeight w:val="360"/>
        </w:trPr>
        <w:tc>
          <w:tcPr>
            <w:tcW w:w="9781" w:type="dxa"/>
            <w:gridSpan w:val="7"/>
            <w:hideMark/>
          </w:tcPr>
          <w:p w:rsidR="008311ED" w:rsidRDefault="008311ED">
            <w:pPr>
              <w:jc w:val="center"/>
              <w:rPr>
                <w:b/>
                <w:bCs/>
              </w:rPr>
            </w:pPr>
            <w:r>
              <w:rPr>
                <w:b/>
                <w:bCs/>
              </w:rPr>
              <w:t>Ведомственная структура расходов бюджета Мещеряковского сельского поселения Верхнедонского района</w:t>
            </w:r>
          </w:p>
        </w:tc>
      </w:tr>
      <w:tr w:rsidR="008311ED" w:rsidTr="008311ED">
        <w:trPr>
          <w:gridAfter w:val="1"/>
          <w:wAfter w:w="900" w:type="dxa"/>
          <w:trHeight w:val="360"/>
        </w:trPr>
        <w:tc>
          <w:tcPr>
            <w:tcW w:w="9781" w:type="dxa"/>
            <w:gridSpan w:val="7"/>
            <w:hideMark/>
          </w:tcPr>
          <w:p w:rsidR="008311ED" w:rsidRDefault="008311ED">
            <w:pPr>
              <w:jc w:val="center"/>
              <w:rPr>
                <w:b/>
                <w:bCs/>
              </w:rPr>
            </w:pPr>
            <w:r>
              <w:rPr>
                <w:b/>
                <w:bCs/>
              </w:rPr>
              <w:t xml:space="preserve"> на 2017 год</w:t>
            </w:r>
          </w:p>
        </w:tc>
      </w:tr>
      <w:tr w:rsidR="008311ED" w:rsidTr="008311ED">
        <w:trPr>
          <w:gridAfter w:val="1"/>
          <w:wAfter w:w="900" w:type="dxa"/>
          <w:trHeight w:val="165"/>
        </w:trPr>
        <w:tc>
          <w:tcPr>
            <w:tcW w:w="4253" w:type="dxa"/>
            <w:hideMark/>
          </w:tcPr>
          <w:p w:rsidR="008311ED" w:rsidRDefault="008311ED"/>
        </w:tc>
        <w:tc>
          <w:tcPr>
            <w:tcW w:w="709" w:type="dxa"/>
            <w:noWrap/>
            <w:vAlign w:val="bottom"/>
            <w:hideMark/>
          </w:tcPr>
          <w:p w:rsidR="008311ED" w:rsidRDefault="008311ED">
            <w:pPr>
              <w:rPr>
                <w:sz w:val="20"/>
                <w:szCs w:val="20"/>
              </w:rPr>
            </w:pPr>
          </w:p>
        </w:tc>
        <w:tc>
          <w:tcPr>
            <w:tcW w:w="567" w:type="dxa"/>
            <w:noWrap/>
            <w:vAlign w:val="bottom"/>
            <w:hideMark/>
          </w:tcPr>
          <w:p w:rsidR="008311ED" w:rsidRDefault="008311ED">
            <w:pPr>
              <w:rPr>
                <w:sz w:val="20"/>
                <w:szCs w:val="20"/>
              </w:rPr>
            </w:pPr>
          </w:p>
        </w:tc>
        <w:tc>
          <w:tcPr>
            <w:tcW w:w="567" w:type="dxa"/>
            <w:noWrap/>
            <w:vAlign w:val="bottom"/>
            <w:hideMark/>
          </w:tcPr>
          <w:p w:rsidR="008311ED" w:rsidRDefault="008311ED">
            <w:pPr>
              <w:rPr>
                <w:sz w:val="20"/>
                <w:szCs w:val="20"/>
              </w:rPr>
            </w:pPr>
          </w:p>
        </w:tc>
        <w:tc>
          <w:tcPr>
            <w:tcW w:w="1842" w:type="dxa"/>
            <w:noWrap/>
            <w:vAlign w:val="bottom"/>
            <w:hideMark/>
          </w:tcPr>
          <w:p w:rsidR="008311ED" w:rsidRDefault="008311ED">
            <w:pPr>
              <w:rPr>
                <w:sz w:val="20"/>
                <w:szCs w:val="20"/>
              </w:rPr>
            </w:pPr>
          </w:p>
        </w:tc>
        <w:tc>
          <w:tcPr>
            <w:tcW w:w="709" w:type="dxa"/>
            <w:noWrap/>
            <w:vAlign w:val="bottom"/>
            <w:hideMark/>
          </w:tcPr>
          <w:p w:rsidR="008311ED" w:rsidRDefault="008311ED">
            <w:pPr>
              <w:rPr>
                <w:sz w:val="20"/>
                <w:szCs w:val="20"/>
              </w:rPr>
            </w:pPr>
          </w:p>
        </w:tc>
        <w:tc>
          <w:tcPr>
            <w:tcW w:w="1134" w:type="dxa"/>
            <w:noWrap/>
            <w:vAlign w:val="bottom"/>
            <w:hideMark/>
          </w:tcPr>
          <w:p w:rsidR="008311ED" w:rsidRDefault="008311ED">
            <w:pPr>
              <w:rPr>
                <w:sz w:val="20"/>
                <w:szCs w:val="20"/>
              </w:rPr>
            </w:pPr>
          </w:p>
        </w:tc>
      </w:tr>
      <w:tr w:rsidR="008311ED" w:rsidTr="008311ED">
        <w:trPr>
          <w:gridAfter w:val="1"/>
          <w:wAfter w:w="900" w:type="dxa"/>
          <w:trHeight w:val="360"/>
        </w:trPr>
        <w:tc>
          <w:tcPr>
            <w:tcW w:w="4253" w:type="dxa"/>
            <w:hideMark/>
          </w:tcPr>
          <w:p w:rsidR="008311ED" w:rsidRDefault="008311ED"/>
        </w:tc>
        <w:tc>
          <w:tcPr>
            <w:tcW w:w="709" w:type="dxa"/>
            <w:noWrap/>
            <w:vAlign w:val="bottom"/>
            <w:hideMark/>
          </w:tcPr>
          <w:p w:rsidR="008311ED" w:rsidRDefault="008311ED">
            <w:pPr>
              <w:rPr>
                <w:sz w:val="20"/>
                <w:szCs w:val="20"/>
              </w:rPr>
            </w:pPr>
          </w:p>
        </w:tc>
        <w:tc>
          <w:tcPr>
            <w:tcW w:w="567" w:type="dxa"/>
            <w:noWrap/>
            <w:vAlign w:val="bottom"/>
            <w:hideMark/>
          </w:tcPr>
          <w:p w:rsidR="008311ED" w:rsidRDefault="008311ED">
            <w:pPr>
              <w:rPr>
                <w:sz w:val="20"/>
                <w:szCs w:val="20"/>
              </w:rPr>
            </w:pPr>
          </w:p>
        </w:tc>
        <w:tc>
          <w:tcPr>
            <w:tcW w:w="567" w:type="dxa"/>
            <w:noWrap/>
            <w:vAlign w:val="bottom"/>
            <w:hideMark/>
          </w:tcPr>
          <w:p w:rsidR="008311ED" w:rsidRDefault="008311ED">
            <w:pPr>
              <w:rPr>
                <w:sz w:val="20"/>
                <w:szCs w:val="20"/>
              </w:rPr>
            </w:pPr>
          </w:p>
        </w:tc>
        <w:tc>
          <w:tcPr>
            <w:tcW w:w="3685" w:type="dxa"/>
            <w:gridSpan w:val="3"/>
            <w:noWrap/>
            <w:vAlign w:val="bottom"/>
            <w:hideMark/>
          </w:tcPr>
          <w:p w:rsidR="008311ED" w:rsidRDefault="008311ED">
            <w:pPr>
              <w:jc w:val="right"/>
              <w:rPr>
                <w:b/>
                <w:bCs/>
              </w:rPr>
            </w:pPr>
            <w:r>
              <w:rPr>
                <w:b/>
                <w:bCs/>
              </w:rPr>
              <w:t>(тыс. рублей)</w:t>
            </w:r>
          </w:p>
        </w:tc>
      </w:tr>
      <w:tr w:rsidR="008311ED" w:rsidTr="008311ED">
        <w:trPr>
          <w:gridAfter w:val="1"/>
          <w:wAfter w:w="900" w:type="dxa"/>
          <w:trHeight w:val="360"/>
        </w:trPr>
        <w:tc>
          <w:tcPr>
            <w:tcW w:w="4253" w:type="dxa"/>
            <w:tcBorders>
              <w:top w:val="single" w:sz="4" w:space="0" w:color="auto"/>
              <w:left w:val="single" w:sz="4" w:space="0" w:color="auto"/>
              <w:bottom w:val="single" w:sz="4" w:space="0" w:color="auto"/>
              <w:right w:val="single" w:sz="4" w:space="0" w:color="auto"/>
            </w:tcBorders>
            <w:noWrap/>
            <w:vAlign w:val="bottom"/>
            <w:hideMark/>
          </w:tcPr>
          <w:p w:rsidR="008311ED" w:rsidRDefault="008311ED">
            <w:pPr>
              <w:jc w:val="center"/>
              <w:rPr>
                <w:b/>
                <w:bCs/>
                <w:color w:val="000000"/>
              </w:rPr>
            </w:pPr>
            <w:r>
              <w:rPr>
                <w:b/>
                <w:bCs/>
                <w:color w:val="000000"/>
              </w:rPr>
              <w:t>Наименование</w:t>
            </w:r>
          </w:p>
        </w:tc>
        <w:tc>
          <w:tcPr>
            <w:tcW w:w="709" w:type="dxa"/>
            <w:tcBorders>
              <w:top w:val="single" w:sz="4" w:space="0" w:color="auto"/>
              <w:left w:val="nil"/>
              <w:bottom w:val="single" w:sz="4" w:space="0" w:color="auto"/>
              <w:right w:val="single" w:sz="4" w:space="0" w:color="auto"/>
            </w:tcBorders>
            <w:noWrap/>
            <w:vAlign w:val="bottom"/>
            <w:hideMark/>
          </w:tcPr>
          <w:p w:rsidR="008311ED" w:rsidRDefault="008311ED">
            <w:pPr>
              <w:jc w:val="center"/>
              <w:rPr>
                <w:b/>
                <w:bCs/>
                <w:color w:val="000000"/>
              </w:rPr>
            </w:pPr>
            <w:r>
              <w:rPr>
                <w:b/>
                <w:bCs/>
                <w:color w:val="000000"/>
              </w:rPr>
              <w:t>Мин</w:t>
            </w:r>
          </w:p>
        </w:tc>
        <w:tc>
          <w:tcPr>
            <w:tcW w:w="567" w:type="dxa"/>
            <w:tcBorders>
              <w:top w:val="single" w:sz="4" w:space="0" w:color="auto"/>
              <w:left w:val="nil"/>
              <w:bottom w:val="single" w:sz="4" w:space="0" w:color="auto"/>
              <w:right w:val="single" w:sz="4" w:space="0" w:color="auto"/>
            </w:tcBorders>
            <w:noWrap/>
            <w:vAlign w:val="bottom"/>
            <w:hideMark/>
          </w:tcPr>
          <w:p w:rsidR="008311ED" w:rsidRDefault="008311ED">
            <w:pPr>
              <w:jc w:val="center"/>
              <w:rPr>
                <w:b/>
                <w:bCs/>
                <w:color w:val="000000"/>
              </w:rPr>
            </w:pPr>
            <w:proofErr w:type="spellStart"/>
            <w:r>
              <w:rPr>
                <w:b/>
                <w:bCs/>
                <w:color w:val="000000"/>
              </w:rPr>
              <w:t>Рз</w:t>
            </w:r>
            <w:proofErr w:type="spellEnd"/>
          </w:p>
        </w:tc>
        <w:tc>
          <w:tcPr>
            <w:tcW w:w="567" w:type="dxa"/>
            <w:tcBorders>
              <w:top w:val="single" w:sz="4" w:space="0" w:color="auto"/>
              <w:left w:val="nil"/>
              <w:bottom w:val="single" w:sz="4" w:space="0" w:color="auto"/>
              <w:right w:val="single" w:sz="4" w:space="0" w:color="auto"/>
            </w:tcBorders>
            <w:noWrap/>
            <w:vAlign w:val="bottom"/>
            <w:hideMark/>
          </w:tcPr>
          <w:p w:rsidR="008311ED" w:rsidRDefault="008311ED">
            <w:pPr>
              <w:jc w:val="center"/>
              <w:rPr>
                <w:b/>
                <w:bCs/>
                <w:color w:val="000000"/>
              </w:rPr>
            </w:pPr>
            <w:r>
              <w:rPr>
                <w:b/>
                <w:bCs/>
                <w:color w:val="000000"/>
              </w:rPr>
              <w:t>ПР</w:t>
            </w:r>
          </w:p>
        </w:tc>
        <w:tc>
          <w:tcPr>
            <w:tcW w:w="1842" w:type="dxa"/>
            <w:tcBorders>
              <w:top w:val="single" w:sz="4" w:space="0" w:color="auto"/>
              <w:left w:val="nil"/>
              <w:bottom w:val="single" w:sz="4" w:space="0" w:color="auto"/>
              <w:right w:val="single" w:sz="4" w:space="0" w:color="auto"/>
            </w:tcBorders>
            <w:noWrap/>
            <w:vAlign w:val="bottom"/>
            <w:hideMark/>
          </w:tcPr>
          <w:p w:rsidR="008311ED" w:rsidRDefault="008311ED">
            <w:pPr>
              <w:jc w:val="center"/>
              <w:rPr>
                <w:b/>
                <w:bCs/>
                <w:color w:val="000000"/>
              </w:rPr>
            </w:pPr>
            <w:r>
              <w:rPr>
                <w:b/>
                <w:bCs/>
                <w:color w:val="000000"/>
              </w:rPr>
              <w:t>ЦСР</w:t>
            </w:r>
          </w:p>
        </w:tc>
        <w:tc>
          <w:tcPr>
            <w:tcW w:w="709" w:type="dxa"/>
            <w:tcBorders>
              <w:top w:val="single" w:sz="4" w:space="0" w:color="auto"/>
              <w:left w:val="nil"/>
              <w:bottom w:val="single" w:sz="4" w:space="0" w:color="auto"/>
              <w:right w:val="single" w:sz="4" w:space="0" w:color="auto"/>
            </w:tcBorders>
            <w:noWrap/>
            <w:vAlign w:val="bottom"/>
            <w:hideMark/>
          </w:tcPr>
          <w:p w:rsidR="008311ED" w:rsidRDefault="008311ED">
            <w:pPr>
              <w:jc w:val="center"/>
              <w:rPr>
                <w:b/>
                <w:bCs/>
                <w:color w:val="000000"/>
              </w:rPr>
            </w:pPr>
            <w:r>
              <w:rPr>
                <w:b/>
                <w:bCs/>
                <w:color w:val="000000"/>
              </w:rPr>
              <w:t>ВР</w:t>
            </w:r>
          </w:p>
        </w:tc>
        <w:tc>
          <w:tcPr>
            <w:tcW w:w="1134" w:type="dxa"/>
            <w:tcBorders>
              <w:top w:val="single" w:sz="4" w:space="0" w:color="auto"/>
              <w:left w:val="nil"/>
              <w:bottom w:val="single" w:sz="4" w:space="0" w:color="auto"/>
              <w:right w:val="single" w:sz="4" w:space="0" w:color="auto"/>
            </w:tcBorders>
            <w:noWrap/>
            <w:vAlign w:val="bottom"/>
            <w:hideMark/>
          </w:tcPr>
          <w:p w:rsidR="008311ED" w:rsidRDefault="008311ED">
            <w:pPr>
              <w:jc w:val="center"/>
              <w:rPr>
                <w:b/>
                <w:bCs/>
                <w:color w:val="000000"/>
              </w:rPr>
            </w:pPr>
            <w:r>
              <w:rPr>
                <w:b/>
                <w:bCs/>
                <w:color w:val="000000"/>
              </w:rPr>
              <w:t>Сумма</w:t>
            </w:r>
          </w:p>
        </w:tc>
      </w:tr>
      <w:tr w:rsidR="008311ED" w:rsidTr="008311ED">
        <w:trPr>
          <w:gridAfter w:val="1"/>
          <w:wAfter w:w="900" w:type="dxa"/>
          <w:trHeight w:val="360"/>
        </w:trPr>
        <w:tc>
          <w:tcPr>
            <w:tcW w:w="4253" w:type="dxa"/>
            <w:tcBorders>
              <w:top w:val="nil"/>
              <w:left w:val="single" w:sz="4" w:space="0" w:color="auto"/>
              <w:bottom w:val="single" w:sz="4" w:space="0" w:color="auto"/>
              <w:right w:val="single" w:sz="4" w:space="0" w:color="auto"/>
            </w:tcBorders>
            <w:hideMark/>
          </w:tcPr>
          <w:p w:rsidR="008311ED" w:rsidRDefault="008311ED">
            <w:pPr>
              <w:jc w:val="center"/>
            </w:pPr>
            <w:r>
              <w:t>1</w:t>
            </w:r>
          </w:p>
        </w:tc>
        <w:tc>
          <w:tcPr>
            <w:tcW w:w="709" w:type="dxa"/>
            <w:tcBorders>
              <w:top w:val="nil"/>
              <w:left w:val="nil"/>
              <w:bottom w:val="single" w:sz="4" w:space="0" w:color="auto"/>
              <w:right w:val="single" w:sz="4" w:space="0" w:color="auto"/>
            </w:tcBorders>
            <w:hideMark/>
          </w:tcPr>
          <w:p w:rsidR="008311ED" w:rsidRDefault="008311ED">
            <w:pPr>
              <w:jc w:val="center"/>
            </w:pPr>
            <w:r>
              <w:t>2</w:t>
            </w:r>
          </w:p>
        </w:tc>
        <w:tc>
          <w:tcPr>
            <w:tcW w:w="567" w:type="dxa"/>
            <w:tcBorders>
              <w:top w:val="nil"/>
              <w:left w:val="nil"/>
              <w:bottom w:val="single" w:sz="4" w:space="0" w:color="auto"/>
              <w:right w:val="single" w:sz="4" w:space="0" w:color="auto"/>
            </w:tcBorders>
            <w:hideMark/>
          </w:tcPr>
          <w:p w:rsidR="008311ED" w:rsidRDefault="008311ED">
            <w:pPr>
              <w:jc w:val="center"/>
            </w:pPr>
            <w:r>
              <w:t>3</w:t>
            </w:r>
          </w:p>
        </w:tc>
        <w:tc>
          <w:tcPr>
            <w:tcW w:w="567" w:type="dxa"/>
            <w:tcBorders>
              <w:top w:val="nil"/>
              <w:left w:val="nil"/>
              <w:bottom w:val="single" w:sz="4" w:space="0" w:color="auto"/>
              <w:right w:val="single" w:sz="4" w:space="0" w:color="auto"/>
            </w:tcBorders>
            <w:hideMark/>
          </w:tcPr>
          <w:p w:rsidR="008311ED" w:rsidRDefault="008311ED">
            <w:pPr>
              <w:jc w:val="center"/>
            </w:pPr>
            <w:r>
              <w:t>4</w:t>
            </w:r>
          </w:p>
        </w:tc>
        <w:tc>
          <w:tcPr>
            <w:tcW w:w="1842" w:type="dxa"/>
            <w:tcBorders>
              <w:top w:val="nil"/>
              <w:left w:val="nil"/>
              <w:bottom w:val="single" w:sz="4" w:space="0" w:color="auto"/>
              <w:right w:val="single" w:sz="4" w:space="0" w:color="auto"/>
            </w:tcBorders>
            <w:hideMark/>
          </w:tcPr>
          <w:p w:rsidR="008311ED" w:rsidRDefault="008311ED">
            <w:pPr>
              <w:jc w:val="center"/>
            </w:pPr>
            <w:r>
              <w:t>5</w:t>
            </w:r>
          </w:p>
        </w:tc>
        <w:tc>
          <w:tcPr>
            <w:tcW w:w="709" w:type="dxa"/>
            <w:tcBorders>
              <w:top w:val="nil"/>
              <w:left w:val="nil"/>
              <w:bottom w:val="single" w:sz="4" w:space="0" w:color="auto"/>
              <w:right w:val="single" w:sz="4" w:space="0" w:color="auto"/>
            </w:tcBorders>
            <w:hideMark/>
          </w:tcPr>
          <w:p w:rsidR="008311ED" w:rsidRDefault="008311ED">
            <w:pPr>
              <w:jc w:val="center"/>
            </w:pPr>
            <w:r>
              <w:t>6</w:t>
            </w:r>
          </w:p>
        </w:tc>
        <w:tc>
          <w:tcPr>
            <w:tcW w:w="1134" w:type="dxa"/>
            <w:tcBorders>
              <w:top w:val="nil"/>
              <w:left w:val="nil"/>
              <w:bottom w:val="single" w:sz="4" w:space="0" w:color="auto"/>
              <w:right w:val="single" w:sz="4" w:space="0" w:color="auto"/>
            </w:tcBorders>
            <w:noWrap/>
            <w:hideMark/>
          </w:tcPr>
          <w:p w:rsidR="008311ED" w:rsidRDefault="008311ED">
            <w:pPr>
              <w:jc w:val="center"/>
            </w:pPr>
            <w:r>
              <w:t>7</w:t>
            </w:r>
          </w:p>
        </w:tc>
      </w:tr>
      <w:tr w:rsidR="008311ED" w:rsidTr="008311ED">
        <w:trPr>
          <w:gridAfter w:val="1"/>
          <w:wAfter w:w="900" w:type="dxa"/>
          <w:trHeight w:val="360"/>
        </w:trPr>
        <w:tc>
          <w:tcPr>
            <w:tcW w:w="4253" w:type="dxa"/>
            <w:tcBorders>
              <w:top w:val="nil"/>
              <w:left w:val="single" w:sz="4" w:space="0" w:color="auto"/>
              <w:bottom w:val="single" w:sz="4" w:space="0" w:color="auto"/>
              <w:right w:val="single" w:sz="4" w:space="0" w:color="auto"/>
            </w:tcBorders>
            <w:hideMark/>
          </w:tcPr>
          <w:p w:rsidR="008311ED" w:rsidRDefault="008311ED">
            <w:pPr>
              <w:rPr>
                <w:b/>
              </w:rPr>
            </w:pPr>
            <w:bookmarkStart w:id="0" w:name="RANGE!A11:G42"/>
            <w:r>
              <w:rPr>
                <w:b/>
              </w:rPr>
              <w:t>ВСЕГО</w:t>
            </w:r>
            <w:bookmarkEnd w:id="0"/>
          </w:p>
        </w:tc>
        <w:tc>
          <w:tcPr>
            <w:tcW w:w="709" w:type="dxa"/>
            <w:tcBorders>
              <w:top w:val="nil"/>
              <w:left w:val="nil"/>
              <w:bottom w:val="single" w:sz="4" w:space="0" w:color="auto"/>
              <w:right w:val="single" w:sz="4" w:space="0" w:color="auto"/>
            </w:tcBorders>
            <w:hideMark/>
          </w:tcPr>
          <w:p w:rsidR="008311ED" w:rsidRDefault="008311ED">
            <w:pPr>
              <w:jc w:val="center"/>
              <w:rPr>
                <w:b/>
              </w:rPr>
            </w:pPr>
            <w:r>
              <w:rPr>
                <w:b/>
              </w:rPr>
              <w:t> </w:t>
            </w:r>
          </w:p>
        </w:tc>
        <w:tc>
          <w:tcPr>
            <w:tcW w:w="567" w:type="dxa"/>
            <w:tcBorders>
              <w:top w:val="nil"/>
              <w:left w:val="nil"/>
              <w:bottom w:val="single" w:sz="4" w:space="0" w:color="auto"/>
              <w:right w:val="single" w:sz="4" w:space="0" w:color="auto"/>
            </w:tcBorders>
            <w:hideMark/>
          </w:tcPr>
          <w:p w:rsidR="008311ED" w:rsidRDefault="008311ED">
            <w:pPr>
              <w:jc w:val="center"/>
              <w:rPr>
                <w:b/>
              </w:rPr>
            </w:pPr>
            <w:r>
              <w:rPr>
                <w:b/>
              </w:rPr>
              <w:t> </w:t>
            </w:r>
          </w:p>
        </w:tc>
        <w:tc>
          <w:tcPr>
            <w:tcW w:w="567" w:type="dxa"/>
            <w:tcBorders>
              <w:top w:val="nil"/>
              <w:left w:val="nil"/>
              <w:bottom w:val="single" w:sz="4" w:space="0" w:color="auto"/>
              <w:right w:val="single" w:sz="4" w:space="0" w:color="auto"/>
            </w:tcBorders>
            <w:hideMark/>
          </w:tcPr>
          <w:p w:rsidR="008311ED" w:rsidRDefault="008311ED">
            <w:pPr>
              <w:jc w:val="center"/>
              <w:rPr>
                <w:b/>
              </w:rPr>
            </w:pPr>
            <w:r>
              <w:rPr>
                <w:b/>
              </w:rPr>
              <w:t> </w:t>
            </w:r>
          </w:p>
        </w:tc>
        <w:tc>
          <w:tcPr>
            <w:tcW w:w="1842" w:type="dxa"/>
            <w:tcBorders>
              <w:top w:val="nil"/>
              <w:left w:val="nil"/>
              <w:bottom w:val="single" w:sz="4" w:space="0" w:color="auto"/>
              <w:right w:val="single" w:sz="4" w:space="0" w:color="auto"/>
            </w:tcBorders>
            <w:hideMark/>
          </w:tcPr>
          <w:p w:rsidR="008311ED" w:rsidRDefault="008311ED">
            <w:pPr>
              <w:jc w:val="center"/>
              <w:rPr>
                <w:b/>
              </w:rPr>
            </w:pPr>
            <w:r>
              <w:rPr>
                <w:b/>
              </w:rPr>
              <w:t> </w:t>
            </w:r>
          </w:p>
        </w:tc>
        <w:tc>
          <w:tcPr>
            <w:tcW w:w="709" w:type="dxa"/>
            <w:tcBorders>
              <w:top w:val="nil"/>
              <w:left w:val="nil"/>
              <w:bottom w:val="single" w:sz="4" w:space="0" w:color="auto"/>
              <w:right w:val="single" w:sz="4" w:space="0" w:color="auto"/>
            </w:tcBorders>
            <w:hideMark/>
          </w:tcPr>
          <w:p w:rsidR="008311ED" w:rsidRDefault="008311ED">
            <w:pPr>
              <w:jc w:val="center"/>
              <w:rPr>
                <w:b/>
              </w:rPr>
            </w:pPr>
            <w:r>
              <w:rPr>
                <w:b/>
              </w:rPr>
              <w:t> </w:t>
            </w:r>
          </w:p>
        </w:tc>
        <w:tc>
          <w:tcPr>
            <w:tcW w:w="1134" w:type="dxa"/>
            <w:tcBorders>
              <w:top w:val="nil"/>
              <w:left w:val="nil"/>
              <w:bottom w:val="single" w:sz="4" w:space="0" w:color="auto"/>
              <w:right w:val="single" w:sz="4" w:space="0" w:color="auto"/>
            </w:tcBorders>
            <w:noWrap/>
            <w:hideMark/>
          </w:tcPr>
          <w:p w:rsidR="008311ED" w:rsidRDefault="008311ED">
            <w:pPr>
              <w:jc w:val="right"/>
              <w:rPr>
                <w:b/>
                <w:color w:val="000000"/>
                <w:lang w:val="en-US"/>
              </w:rPr>
            </w:pPr>
            <w:r>
              <w:rPr>
                <w:b/>
                <w:color w:val="000000"/>
              </w:rPr>
              <w:t>7870.2</w:t>
            </w:r>
          </w:p>
        </w:tc>
      </w:tr>
      <w:tr w:rsidR="008311ED" w:rsidTr="008311ED">
        <w:trPr>
          <w:gridAfter w:val="1"/>
          <w:wAfter w:w="900" w:type="dxa"/>
          <w:trHeight w:val="360"/>
        </w:trPr>
        <w:tc>
          <w:tcPr>
            <w:tcW w:w="4253" w:type="dxa"/>
            <w:tcBorders>
              <w:top w:val="nil"/>
              <w:left w:val="single" w:sz="4" w:space="0" w:color="auto"/>
              <w:bottom w:val="single" w:sz="4" w:space="0" w:color="auto"/>
              <w:right w:val="single" w:sz="4" w:space="0" w:color="auto"/>
            </w:tcBorders>
            <w:hideMark/>
          </w:tcPr>
          <w:p w:rsidR="008311ED" w:rsidRDefault="008311ED">
            <w:r>
              <w:t>Администрация Мещеряковского сельского поселения</w:t>
            </w:r>
          </w:p>
        </w:tc>
        <w:tc>
          <w:tcPr>
            <w:tcW w:w="709" w:type="dxa"/>
            <w:tcBorders>
              <w:top w:val="nil"/>
              <w:left w:val="nil"/>
              <w:bottom w:val="single" w:sz="4" w:space="0" w:color="auto"/>
              <w:right w:val="single" w:sz="4" w:space="0" w:color="auto"/>
            </w:tcBorders>
            <w:hideMark/>
          </w:tcPr>
          <w:p w:rsidR="008311ED" w:rsidRDefault="008311ED">
            <w:pPr>
              <w:jc w:val="center"/>
            </w:pPr>
            <w:r>
              <w:t>951</w:t>
            </w:r>
          </w:p>
        </w:tc>
        <w:tc>
          <w:tcPr>
            <w:tcW w:w="567" w:type="dxa"/>
            <w:tcBorders>
              <w:top w:val="nil"/>
              <w:left w:val="nil"/>
              <w:bottom w:val="single" w:sz="4" w:space="0" w:color="auto"/>
              <w:right w:val="single" w:sz="4" w:space="0" w:color="auto"/>
            </w:tcBorders>
            <w:hideMark/>
          </w:tcPr>
          <w:p w:rsidR="008311ED" w:rsidRDefault="008311ED">
            <w:pPr>
              <w:jc w:val="center"/>
            </w:pPr>
            <w:r>
              <w:t> </w:t>
            </w:r>
          </w:p>
        </w:tc>
        <w:tc>
          <w:tcPr>
            <w:tcW w:w="567" w:type="dxa"/>
            <w:tcBorders>
              <w:top w:val="nil"/>
              <w:left w:val="nil"/>
              <w:bottom w:val="single" w:sz="4" w:space="0" w:color="auto"/>
              <w:right w:val="single" w:sz="4" w:space="0" w:color="auto"/>
            </w:tcBorders>
            <w:hideMark/>
          </w:tcPr>
          <w:p w:rsidR="008311ED" w:rsidRDefault="008311ED">
            <w:pPr>
              <w:jc w:val="center"/>
            </w:pPr>
            <w:r>
              <w:t> </w:t>
            </w:r>
          </w:p>
        </w:tc>
        <w:tc>
          <w:tcPr>
            <w:tcW w:w="1842" w:type="dxa"/>
            <w:tcBorders>
              <w:top w:val="nil"/>
              <w:left w:val="nil"/>
              <w:bottom w:val="single" w:sz="4" w:space="0" w:color="auto"/>
              <w:right w:val="single" w:sz="4" w:space="0" w:color="auto"/>
            </w:tcBorders>
            <w:hideMark/>
          </w:tcPr>
          <w:p w:rsidR="008311ED" w:rsidRDefault="008311ED">
            <w:pPr>
              <w:jc w:val="center"/>
            </w:pPr>
            <w:r>
              <w:t> </w:t>
            </w:r>
          </w:p>
        </w:tc>
        <w:tc>
          <w:tcPr>
            <w:tcW w:w="709" w:type="dxa"/>
            <w:tcBorders>
              <w:top w:val="nil"/>
              <w:left w:val="nil"/>
              <w:bottom w:val="single" w:sz="4" w:space="0" w:color="auto"/>
              <w:right w:val="single" w:sz="4" w:space="0" w:color="auto"/>
            </w:tcBorders>
            <w:hideMark/>
          </w:tcPr>
          <w:p w:rsidR="008311ED" w:rsidRDefault="008311ED">
            <w:pPr>
              <w:jc w:val="center"/>
            </w:pPr>
            <w:r>
              <w:t> </w:t>
            </w:r>
          </w:p>
        </w:tc>
        <w:tc>
          <w:tcPr>
            <w:tcW w:w="1134" w:type="dxa"/>
            <w:tcBorders>
              <w:top w:val="nil"/>
              <w:left w:val="nil"/>
              <w:bottom w:val="single" w:sz="4" w:space="0" w:color="auto"/>
              <w:right w:val="single" w:sz="4" w:space="0" w:color="auto"/>
            </w:tcBorders>
            <w:noWrap/>
            <w:hideMark/>
          </w:tcPr>
          <w:p w:rsidR="008311ED" w:rsidRDefault="008311ED">
            <w:pPr>
              <w:jc w:val="right"/>
              <w:rPr>
                <w:color w:val="000000"/>
              </w:rPr>
            </w:pPr>
            <w:r>
              <w:rPr>
                <w:color w:val="000000"/>
              </w:rPr>
              <w:t>7870.2</w:t>
            </w:r>
          </w:p>
        </w:tc>
      </w:tr>
      <w:tr w:rsidR="008311ED" w:rsidTr="008311ED">
        <w:trPr>
          <w:gridAfter w:val="1"/>
          <w:wAfter w:w="900" w:type="dxa"/>
          <w:trHeight w:val="488"/>
        </w:trPr>
        <w:tc>
          <w:tcPr>
            <w:tcW w:w="4253" w:type="dxa"/>
            <w:tcBorders>
              <w:top w:val="nil"/>
              <w:left w:val="single" w:sz="4" w:space="0" w:color="auto"/>
              <w:bottom w:val="single" w:sz="4" w:space="0" w:color="auto"/>
              <w:right w:val="single" w:sz="4" w:space="0" w:color="auto"/>
            </w:tcBorders>
            <w:hideMark/>
          </w:tcPr>
          <w:p w:rsidR="008311ED" w:rsidRDefault="008311ED">
            <w:r>
              <w:t>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hideMark/>
          </w:tcPr>
          <w:p w:rsidR="008311ED" w:rsidRDefault="008311ED">
            <w:pPr>
              <w:jc w:val="center"/>
            </w:pPr>
            <w:r>
              <w:t>951</w:t>
            </w:r>
          </w:p>
        </w:tc>
        <w:tc>
          <w:tcPr>
            <w:tcW w:w="567" w:type="dxa"/>
            <w:tcBorders>
              <w:top w:val="nil"/>
              <w:left w:val="nil"/>
              <w:bottom w:val="single" w:sz="4" w:space="0" w:color="auto"/>
              <w:right w:val="single" w:sz="4" w:space="0" w:color="auto"/>
            </w:tcBorders>
            <w:hideMark/>
          </w:tcPr>
          <w:p w:rsidR="008311ED" w:rsidRDefault="008311ED">
            <w:pPr>
              <w:jc w:val="center"/>
            </w:pPr>
            <w:r>
              <w:t>01</w:t>
            </w:r>
          </w:p>
        </w:tc>
        <w:tc>
          <w:tcPr>
            <w:tcW w:w="567" w:type="dxa"/>
            <w:tcBorders>
              <w:top w:val="nil"/>
              <w:left w:val="nil"/>
              <w:bottom w:val="single" w:sz="4" w:space="0" w:color="auto"/>
              <w:right w:val="single" w:sz="4" w:space="0" w:color="auto"/>
            </w:tcBorders>
            <w:hideMark/>
          </w:tcPr>
          <w:p w:rsidR="008311ED" w:rsidRDefault="008311ED">
            <w:pPr>
              <w:jc w:val="center"/>
            </w:pPr>
            <w:r>
              <w:t>04</w:t>
            </w:r>
          </w:p>
        </w:tc>
        <w:tc>
          <w:tcPr>
            <w:tcW w:w="1842" w:type="dxa"/>
            <w:tcBorders>
              <w:top w:val="nil"/>
              <w:left w:val="nil"/>
              <w:bottom w:val="single" w:sz="4" w:space="0" w:color="auto"/>
              <w:right w:val="single" w:sz="4" w:space="0" w:color="auto"/>
            </w:tcBorders>
            <w:hideMark/>
          </w:tcPr>
          <w:p w:rsidR="008311ED" w:rsidRDefault="008311ED">
            <w:pPr>
              <w:jc w:val="center"/>
            </w:pPr>
            <w:r>
              <w:t>89 1 00 00110</w:t>
            </w:r>
          </w:p>
        </w:tc>
        <w:tc>
          <w:tcPr>
            <w:tcW w:w="709" w:type="dxa"/>
            <w:tcBorders>
              <w:top w:val="nil"/>
              <w:left w:val="nil"/>
              <w:bottom w:val="single" w:sz="4" w:space="0" w:color="auto"/>
              <w:right w:val="single" w:sz="4" w:space="0" w:color="auto"/>
            </w:tcBorders>
            <w:hideMark/>
          </w:tcPr>
          <w:p w:rsidR="008311ED" w:rsidRDefault="008311ED">
            <w:pPr>
              <w:jc w:val="center"/>
            </w:pPr>
            <w:r>
              <w:t>120</w:t>
            </w:r>
          </w:p>
        </w:tc>
        <w:tc>
          <w:tcPr>
            <w:tcW w:w="1134" w:type="dxa"/>
            <w:tcBorders>
              <w:top w:val="nil"/>
              <w:left w:val="nil"/>
              <w:bottom w:val="single" w:sz="4" w:space="0" w:color="auto"/>
              <w:right w:val="single" w:sz="4" w:space="0" w:color="auto"/>
            </w:tcBorders>
            <w:noWrap/>
            <w:hideMark/>
          </w:tcPr>
          <w:p w:rsidR="008311ED" w:rsidRDefault="008311ED">
            <w:pPr>
              <w:jc w:val="right"/>
            </w:pPr>
            <w:r>
              <w:t>2793.1</w:t>
            </w:r>
          </w:p>
        </w:tc>
      </w:tr>
      <w:tr w:rsidR="008311ED" w:rsidTr="008311ED">
        <w:trPr>
          <w:gridAfter w:val="1"/>
          <w:wAfter w:w="900" w:type="dxa"/>
          <w:trHeight w:val="557"/>
        </w:trPr>
        <w:tc>
          <w:tcPr>
            <w:tcW w:w="4253" w:type="dxa"/>
            <w:tcBorders>
              <w:top w:val="nil"/>
              <w:left w:val="single" w:sz="4" w:space="0" w:color="auto"/>
              <w:bottom w:val="single" w:sz="4" w:space="0" w:color="auto"/>
              <w:right w:val="single" w:sz="4" w:space="0" w:color="auto"/>
            </w:tcBorders>
            <w:hideMark/>
          </w:tcPr>
          <w:p w:rsidR="008311ED" w:rsidRDefault="008311ED">
            <w: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hideMark/>
          </w:tcPr>
          <w:p w:rsidR="008311ED" w:rsidRDefault="008311ED">
            <w:pPr>
              <w:jc w:val="center"/>
            </w:pPr>
            <w:r>
              <w:t>951</w:t>
            </w:r>
          </w:p>
        </w:tc>
        <w:tc>
          <w:tcPr>
            <w:tcW w:w="567" w:type="dxa"/>
            <w:tcBorders>
              <w:top w:val="nil"/>
              <w:left w:val="nil"/>
              <w:bottom w:val="single" w:sz="4" w:space="0" w:color="auto"/>
              <w:right w:val="single" w:sz="4" w:space="0" w:color="auto"/>
            </w:tcBorders>
            <w:hideMark/>
          </w:tcPr>
          <w:p w:rsidR="008311ED" w:rsidRDefault="008311ED">
            <w:pPr>
              <w:jc w:val="center"/>
            </w:pPr>
            <w:r>
              <w:t>01</w:t>
            </w:r>
          </w:p>
        </w:tc>
        <w:tc>
          <w:tcPr>
            <w:tcW w:w="567" w:type="dxa"/>
            <w:tcBorders>
              <w:top w:val="nil"/>
              <w:left w:val="nil"/>
              <w:bottom w:val="single" w:sz="4" w:space="0" w:color="auto"/>
              <w:right w:val="single" w:sz="4" w:space="0" w:color="auto"/>
            </w:tcBorders>
            <w:hideMark/>
          </w:tcPr>
          <w:p w:rsidR="008311ED" w:rsidRDefault="008311ED">
            <w:pPr>
              <w:jc w:val="center"/>
            </w:pPr>
            <w:r>
              <w:t>04</w:t>
            </w:r>
          </w:p>
        </w:tc>
        <w:tc>
          <w:tcPr>
            <w:tcW w:w="1842" w:type="dxa"/>
            <w:tcBorders>
              <w:top w:val="nil"/>
              <w:left w:val="nil"/>
              <w:bottom w:val="single" w:sz="4" w:space="0" w:color="auto"/>
              <w:right w:val="single" w:sz="4" w:space="0" w:color="auto"/>
            </w:tcBorders>
            <w:hideMark/>
          </w:tcPr>
          <w:p w:rsidR="008311ED" w:rsidRDefault="008311ED">
            <w:pPr>
              <w:jc w:val="center"/>
            </w:pPr>
            <w:r>
              <w:t>89 1 00 00190</w:t>
            </w:r>
          </w:p>
        </w:tc>
        <w:tc>
          <w:tcPr>
            <w:tcW w:w="709" w:type="dxa"/>
            <w:tcBorders>
              <w:top w:val="nil"/>
              <w:left w:val="nil"/>
              <w:bottom w:val="single" w:sz="4" w:space="0" w:color="auto"/>
              <w:right w:val="single" w:sz="4" w:space="0" w:color="auto"/>
            </w:tcBorders>
            <w:hideMark/>
          </w:tcPr>
          <w:p w:rsidR="008311ED" w:rsidRDefault="008311ED">
            <w:pPr>
              <w:jc w:val="center"/>
            </w:pPr>
            <w:r>
              <w:t>120</w:t>
            </w:r>
          </w:p>
        </w:tc>
        <w:tc>
          <w:tcPr>
            <w:tcW w:w="1134" w:type="dxa"/>
            <w:tcBorders>
              <w:top w:val="nil"/>
              <w:left w:val="nil"/>
              <w:bottom w:val="single" w:sz="4" w:space="0" w:color="auto"/>
              <w:right w:val="single" w:sz="4" w:space="0" w:color="auto"/>
            </w:tcBorders>
            <w:noWrap/>
            <w:hideMark/>
          </w:tcPr>
          <w:p w:rsidR="008311ED" w:rsidRDefault="008311ED">
            <w:pPr>
              <w:jc w:val="right"/>
            </w:pPr>
            <w:r>
              <w:t>5.0</w:t>
            </w:r>
          </w:p>
        </w:tc>
      </w:tr>
      <w:tr w:rsidR="008311ED" w:rsidTr="008311ED">
        <w:trPr>
          <w:gridAfter w:val="1"/>
          <w:wAfter w:w="900" w:type="dxa"/>
          <w:trHeight w:val="1054"/>
        </w:trPr>
        <w:tc>
          <w:tcPr>
            <w:tcW w:w="4253" w:type="dxa"/>
            <w:tcBorders>
              <w:top w:val="nil"/>
              <w:left w:val="single" w:sz="4" w:space="0" w:color="auto"/>
              <w:bottom w:val="single" w:sz="4" w:space="0" w:color="auto"/>
              <w:right w:val="single" w:sz="4" w:space="0" w:color="auto"/>
            </w:tcBorders>
            <w:hideMark/>
          </w:tcPr>
          <w:p w:rsidR="008311ED" w:rsidRDefault="008311ED">
            <w:r>
              <w:t xml:space="preserve">Расходы на обеспечение функций Администрации Мещеряковского сельского поселения по обеспечению деятельности Администрации </w:t>
            </w:r>
            <w:r>
              <w:lastRenderedPageBreak/>
              <w:t>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8311ED" w:rsidRDefault="008311ED">
            <w:pPr>
              <w:jc w:val="center"/>
            </w:pPr>
            <w:r>
              <w:lastRenderedPageBreak/>
              <w:t>951</w:t>
            </w:r>
          </w:p>
        </w:tc>
        <w:tc>
          <w:tcPr>
            <w:tcW w:w="567" w:type="dxa"/>
            <w:tcBorders>
              <w:top w:val="nil"/>
              <w:left w:val="nil"/>
              <w:bottom w:val="single" w:sz="4" w:space="0" w:color="auto"/>
              <w:right w:val="single" w:sz="4" w:space="0" w:color="auto"/>
            </w:tcBorders>
            <w:hideMark/>
          </w:tcPr>
          <w:p w:rsidR="008311ED" w:rsidRDefault="008311ED">
            <w:pPr>
              <w:jc w:val="center"/>
            </w:pPr>
            <w:r>
              <w:t>01</w:t>
            </w:r>
          </w:p>
        </w:tc>
        <w:tc>
          <w:tcPr>
            <w:tcW w:w="567" w:type="dxa"/>
            <w:tcBorders>
              <w:top w:val="nil"/>
              <w:left w:val="nil"/>
              <w:bottom w:val="single" w:sz="4" w:space="0" w:color="auto"/>
              <w:right w:val="single" w:sz="4" w:space="0" w:color="auto"/>
            </w:tcBorders>
            <w:hideMark/>
          </w:tcPr>
          <w:p w:rsidR="008311ED" w:rsidRDefault="008311ED">
            <w:pPr>
              <w:jc w:val="center"/>
            </w:pPr>
            <w:r>
              <w:t>04</w:t>
            </w:r>
          </w:p>
        </w:tc>
        <w:tc>
          <w:tcPr>
            <w:tcW w:w="1842" w:type="dxa"/>
            <w:tcBorders>
              <w:top w:val="nil"/>
              <w:left w:val="nil"/>
              <w:bottom w:val="single" w:sz="4" w:space="0" w:color="auto"/>
              <w:right w:val="single" w:sz="4" w:space="0" w:color="auto"/>
            </w:tcBorders>
            <w:hideMark/>
          </w:tcPr>
          <w:p w:rsidR="008311ED" w:rsidRDefault="008311ED">
            <w:pPr>
              <w:jc w:val="center"/>
            </w:pPr>
            <w:r>
              <w:t>89 1 00 00190</w:t>
            </w:r>
          </w:p>
        </w:tc>
        <w:tc>
          <w:tcPr>
            <w:tcW w:w="709" w:type="dxa"/>
            <w:tcBorders>
              <w:top w:val="nil"/>
              <w:left w:val="nil"/>
              <w:bottom w:val="single" w:sz="4" w:space="0" w:color="auto"/>
              <w:right w:val="single" w:sz="4" w:space="0" w:color="auto"/>
            </w:tcBorders>
            <w:hideMark/>
          </w:tcPr>
          <w:p w:rsidR="008311ED" w:rsidRDefault="008311ED">
            <w:pPr>
              <w:jc w:val="center"/>
            </w:pPr>
            <w:r>
              <w:t>240</w:t>
            </w:r>
          </w:p>
        </w:tc>
        <w:tc>
          <w:tcPr>
            <w:tcW w:w="1134" w:type="dxa"/>
            <w:tcBorders>
              <w:top w:val="nil"/>
              <w:left w:val="nil"/>
              <w:bottom w:val="single" w:sz="4" w:space="0" w:color="auto"/>
              <w:right w:val="single" w:sz="4" w:space="0" w:color="auto"/>
            </w:tcBorders>
            <w:noWrap/>
            <w:hideMark/>
          </w:tcPr>
          <w:p w:rsidR="008311ED" w:rsidRDefault="008311ED">
            <w:pPr>
              <w:jc w:val="right"/>
              <w:rPr>
                <w:color w:val="000000"/>
              </w:rPr>
            </w:pPr>
            <w:r>
              <w:rPr>
                <w:color w:val="000000"/>
              </w:rPr>
              <w:t>475.4</w:t>
            </w:r>
          </w:p>
        </w:tc>
      </w:tr>
      <w:tr w:rsidR="008311ED" w:rsidTr="008311ED">
        <w:trPr>
          <w:gridAfter w:val="1"/>
          <w:wAfter w:w="900" w:type="dxa"/>
          <w:trHeight w:val="1975"/>
        </w:trPr>
        <w:tc>
          <w:tcPr>
            <w:tcW w:w="4253" w:type="dxa"/>
            <w:tcBorders>
              <w:top w:val="nil"/>
              <w:left w:val="single" w:sz="4" w:space="0" w:color="auto"/>
              <w:bottom w:val="single" w:sz="4" w:space="0" w:color="auto"/>
              <w:right w:val="single" w:sz="4" w:space="0" w:color="auto"/>
            </w:tcBorders>
            <w:hideMark/>
          </w:tcPr>
          <w:p w:rsidR="008311ED" w:rsidRDefault="008311ED">
            <w:r>
              <w:t>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8311ED" w:rsidRDefault="008311ED">
            <w:pPr>
              <w:jc w:val="center"/>
            </w:pPr>
            <w:r>
              <w:t>951</w:t>
            </w:r>
          </w:p>
        </w:tc>
        <w:tc>
          <w:tcPr>
            <w:tcW w:w="567" w:type="dxa"/>
            <w:tcBorders>
              <w:top w:val="nil"/>
              <w:left w:val="nil"/>
              <w:bottom w:val="single" w:sz="4" w:space="0" w:color="auto"/>
              <w:right w:val="single" w:sz="4" w:space="0" w:color="auto"/>
            </w:tcBorders>
            <w:hideMark/>
          </w:tcPr>
          <w:p w:rsidR="008311ED" w:rsidRDefault="008311ED">
            <w:pPr>
              <w:jc w:val="center"/>
            </w:pPr>
            <w:r>
              <w:t>01</w:t>
            </w:r>
          </w:p>
        </w:tc>
        <w:tc>
          <w:tcPr>
            <w:tcW w:w="567" w:type="dxa"/>
            <w:tcBorders>
              <w:top w:val="nil"/>
              <w:left w:val="nil"/>
              <w:bottom w:val="single" w:sz="4" w:space="0" w:color="auto"/>
              <w:right w:val="single" w:sz="4" w:space="0" w:color="auto"/>
            </w:tcBorders>
            <w:hideMark/>
          </w:tcPr>
          <w:p w:rsidR="008311ED" w:rsidRDefault="008311ED">
            <w:pPr>
              <w:jc w:val="center"/>
            </w:pPr>
            <w:r>
              <w:t>04</w:t>
            </w:r>
          </w:p>
        </w:tc>
        <w:tc>
          <w:tcPr>
            <w:tcW w:w="1842" w:type="dxa"/>
            <w:tcBorders>
              <w:top w:val="nil"/>
              <w:left w:val="nil"/>
              <w:bottom w:val="single" w:sz="4" w:space="0" w:color="auto"/>
              <w:right w:val="single" w:sz="4" w:space="0" w:color="auto"/>
            </w:tcBorders>
            <w:hideMark/>
          </w:tcPr>
          <w:p w:rsidR="008311ED" w:rsidRDefault="008311ED">
            <w:pPr>
              <w:jc w:val="center"/>
            </w:pPr>
            <w:r>
              <w:t>89 9 00 72390</w:t>
            </w:r>
          </w:p>
        </w:tc>
        <w:tc>
          <w:tcPr>
            <w:tcW w:w="709" w:type="dxa"/>
            <w:tcBorders>
              <w:top w:val="nil"/>
              <w:left w:val="nil"/>
              <w:bottom w:val="single" w:sz="4" w:space="0" w:color="auto"/>
              <w:right w:val="single" w:sz="4" w:space="0" w:color="auto"/>
            </w:tcBorders>
            <w:hideMark/>
          </w:tcPr>
          <w:p w:rsidR="008311ED" w:rsidRDefault="008311ED">
            <w:pPr>
              <w:jc w:val="center"/>
            </w:pPr>
            <w:r>
              <w:t>240</w:t>
            </w:r>
          </w:p>
        </w:tc>
        <w:tc>
          <w:tcPr>
            <w:tcW w:w="1134" w:type="dxa"/>
            <w:tcBorders>
              <w:top w:val="nil"/>
              <w:left w:val="nil"/>
              <w:bottom w:val="single" w:sz="4" w:space="0" w:color="auto"/>
              <w:right w:val="single" w:sz="4" w:space="0" w:color="auto"/>
            </w:tcBorders>
            <w:noWrap/>
            <w:hideMark/>
          </w:tcPr>
          <w:p w:rsidR="008311ED" w:rsidRDefault="008311ED">
            <w:pPr>
              <w:jc w:val="right"/>
            </w:pPr>
            <w:r>
              <w:t>0.2</w:t>
            </w:r>
          </w:p>
        </w:tc>
      </w:tr>
      <w:tr w:rsidR="008311ED" w:rsidTr="008311ED">
        <w:trPr>
          <w:gridAfter w:val="1"/>
          <w:wAfter w:w="900" w:type="dxa"/>
          <w:trHeight w:val="3039"/>
        </w:trPr>
        <w:tc>
          <w:tcPr>
            <w:tcW w:w="4253" w:type="dxa"/>
            <w:tcBorders>
              <w:top w:val="nil"/>
              <w:left w:val="single" w:sz="4" w:space="0" w:color="auto"/>
              <w:bottom w:val="single" w:sz="4" w:space="0" w:color="auto"/>
              <w:right w:val="single" w:sz="4" w:space="0" w:color="auto"/>
            </w:tcBorders>
          </w:tcPr>
          <w:p w:rsidR="008311ED" w:rsidRDefault="008311ED">
            <w:pPr>
              <w:tabs>
                <w:tab w:val="left" w:pos="1455"/>
              </w:tabs>
              <w:rPr>
                <w:color w:val="000000"/>
              </w:rPr>
            </w:pPr>
            <w:r>
              <w:t>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w:t>
            </w:r>
          </w:p>
          <w:p w:rsidR="008311ED" w:rsidRDefault="008311ED"/>
        </w:tc>
        <w:tc>
          <w:tcPr>
            <w:tcW w:w="709" w:type="dxa"/>
            <w:tcBorders>
              <w:top w:val="nil"/>
              <w:left w:val="nil"/>
              <w:bottom w:val="single" w:sz="4" w:space="0" w:color="auto"/>
              <w:right w:val="single" w:sz="4" w:space="0" w:color="auto"/>
            </w:tcBorders>
            <w:hideMark/>
          </w:tcPr>
          <w:p w:rsidR="008311ED" w:rsidRDefault="008311ED">
            <w:pPr>
              <w:jc w:val="center"/>
            </w:pPr>
            <w:r>
              <w:t>951</w:t>
            </w:r>
          </w:p>
        </w:tc>
        <w:tc>
          <w:tcPr>
            <w:tcW w:w="567" w:type="dxa"/>
            <w:tcBorders>
              <w:top w:val="nil"/>
              <w:left w:val="nil"/>
              <w:bottom w:val="single" w:sz="4" w:space="0" w:color="auto"/>
              <w:right w:val="single" w:sz="4" w:space="0" w:color="auto"/>
            </w:tcBorders>
            <w:hideMark/>
          </w:tcPr>
          <w:p w:rsidR="008311ED" w:rsidRDefault="008311ED">
            <w:pPr>
              <w:jc w:val="center"/>
            </w:pPr>
            <w:r>
              <w:t>01</w:t>
            </w:r>
          </w:p>
        </w:tc>
        <w:tc>
          <w:tcPr>
            <w:tcW w:w="567" w:type="dxa"/>
            <w:tcBorders>
              <w:top w:val="nil"/>
              <w:left w:val="nil"/>
              <w:bottom w:val="single" w:sz="4" w:space="0" w:color="auto"/>
              <w:right w:val="single" w:sz="4" w:space="0" w:color="auto"/>
            </w:tcBorders>
            <w:hideMark/>
          </w:tcPr>
          <w:p w:rsidR="008311ED" w:rsidRDefault="008311ED">
            <w:pPr>
              <w:jc w:val="center"/>
            </w:pPr>
            <w:r>
              <w:t>11</w:t>
            </w:r>
          </w:p>
        </w:tc>
        <w:tc>
          <w:tcPr>
            <w:tcW w:w="1842" w:type="dxa"/>
            <w:tcBorders>
              <w:top w:val="nil"/>
              <w:left w:val="nil"/>
              <w:bottom w:val="single" w:sz="4" w:space="0" w:color="auto"/>
              <w:right w:val="single" w:sz="4" w:space="0" w:color="auto"/>
            </w:tcBorders>
            <w:hideMark/>
          </w:tcPr>
          <w:p w:rsidR="008311ED" w:rsidRDefault="008311ED">
            <w:pPr>
              <w:jc w:val="center"/>
            </w:pPr>
            <w:r>
              <w:rPr>
                <w:color w:val="000000"/>
              </w:rPr>
              <w:t>99 1 00 90100</w:t>
            </w:r>
          </w:p>
        </w:tc>
        <w:tc>
          <w:tcPr>
            <w:tcW w:w="709" w:type="dxa"/>
            <w:tcBorders>
              <w:top w:val="nil"/>
              <w:left w:val="nil"/>
              <w:bottom w:val="single" w:sz="4" w:space="0" w:color="auto"/>
              <w:right w:val="single" w:sz="4" w:space="0" w:color="auto"/>
            </w:tcBorders>
            <w:hideMark/>
          </w:tcPr>
          <w:p w:rsidR="008311ED" w:rsidRDefault="008311ED">
            <w:pPr>
              <w:jc w:val="center"/>
            </w:pPr>
            <w:r>
              <w:t>870</w:t>
            </w:r>
          </w:p>
        </w:tc>
        <w:tc>
          <w:tcPr>
            <w:tcW w:w="1134" w:type="dxa"/>
            <w:tcBorders>
              <w:top w:val="nil"/>
              <w:left w:val="nil"/>
              <w:bottom w:val="single" w:sz="4" w:space="0" w:color="auto"/>
              <w:right w:val="single" w:sz="4" w:space="0" w:color="auto"/>
            </w:tcBorders>
            <w:noWrap/>
            <w:hideMark/>
          </w:tcPr>
          <w:p w:rsidR="008311ED" w:rsidRDefault="008311ED">
            <w:pPr>
              <w:jc w:val="right"/>
            </w:pPr>
            <w:r>
              <w:t>5.0</w:t>
            </w:r>
          </w:p>
        </w:tc>
      </w:tr>
      <w:tr w:rsidR="008311ED" w:rsidTr="008311ED">
        <w:trPr>
          <w:gridAfter w:val="1"/>
          <w:wAfter w:w="900" w:type="dxa"/>
          <w:trHeight w:val="1408"/>
        </w:trPr>
        <w:tc>
          <w:tcPr>
            <w:tcW w:w="4253" w:type="dxa"/>
            <w:tcBorders>
              <w:top w:val="nil"/>
              <w:left w:val="single" w:sz="4" w:space="0" w:color="auto"/>
              <w:bottom w:val="single" w:sz="4" w:space="0" w:color="auto"/>
              <w:right w:val="single" w:sz="4" w:space="0" w:color="auto"/>
            </w:tcBorders>
            <w:hideMark/>
          </w:tcPr>
          <w:p w:rsidR="008311ED" w:rsidRDefault="008311ED">
            <w:r>
              <w:t>Мероприятия по антитеррористической защищённости объектов социальной сферы, в рамках подпрограммы «Профилактика экстремизма и терроризма в Мещеряковском сельском поселении» муниципальной программы Мещеряковского сельского поселения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8311ED" w:rsidRDefault="008311ED">
            <w:pPr>
              <w:jc w:val="center"/>
            </w:pPr>
            <w:r>
              <w:t>951</w:t>
            </w:r>
          </w:p>
        </w:tc>
        <w:tc>
          <w:tcPr>
            <w:tcW w:w="567" w:type="dxa"/>
            <w:tcBorders>
              <w:top w:val="nil"/>
              <w:left w:val="nil"/>
              <w:bottom w:val="single" w:sz="4" w:space="0" w:color="auto"/>
              <w:right w:val="single" w:sz="4" w:space="0" w:color="auto"/>
            </w:tcBorders>
            <w:hideMark/>
          </w:tcPr>
          <w:p w:rsidR="008311ED" w:rsidRDefault="008311ED">
            <w:pPr>
              <w:jc w:val="center"/>
            </w:pPr>
            <w:r>
              <w:t>01</w:t>
            </w:r>
          </w:p>
        </w:tc>
        <w:tc>
          <w:tcPr>
            <w:tcW w:w="567" w:type="dxa"/>
            <w:tcBorders>
              <w:top w:val="nil"/>
              <w:left w:val="nil"/>
              <w:bottom w:val="single" w:sz="4" w:space="0" w:color="auto"/>
              <w:right w:val="single" w:sz="4" w:space="0" w:color="auto"/>
            </w:tcBorders>
            <w:hideMark/>
          </w:tcPr>
          <w:p w:rsidR="008311ED" w:rsidRDefault="008311ED">
            <w:pPr>
              <w:jc w:val="center"/>
            </w:pPr>
            <w:r>
              <w:t>13</w:t>
            </w:r>
          </w:p>
        </w:tc>
        <w:tc>
          <w:tcPr>
            <w:tcW w:w="1842" w:type="dxa"/>
            <w:tcBorders>
              <w:top w:val="nil"/>
              <w:left w:val="nil"/>
              <w:bottom w:val="single" w:sz="4" w:space="0" w:color="auto"/>
              <w:right w:val="single" w:sz="4" w:space="0" w:color="auto"/>
            </w:tcBorders>
            <w:hideMark/>
          </w:tcPr>
          <w:p w:rsidR="008311ED" w:rsidRDefault="008311ED">
            <w:pPr>
              <w:jc w:val="center"/>
            </w:pPr>
            <w:r>
              <w:t>02 2 00 27080</w:t>
            </w:r>
          </w:p>
        </w:tc>
        <w:tc>
          <w:tcPr>
            <w:tcW w:w="709" w:type="dxa"/>
            <w:tcBorders>
              <w:top w:val="nil"/>
              <w:left w:val="nil"/>
              <w:bottom w:val="single" w:sz="4" w:space="0" w:color="auto"/>
              <w:right w:val="single" w:sz="4" w:space="0" w:color="auto"/>
            </w:tcBorders>
            <w:hideMark/>
          </w:tcPr>
          <w:p w:rsidR="008311ED" w:rsidRDefault="008311ED">
            <w:pPr>
              <w:jc w:val="center"/>
            </w:pPr>
            <w:r>
              <w:t>240</w:t>
            </w:r>
          </w:p>
        </w:tc>
        <w:tc>
          <w:tcPr>
            <w:tcW w:w="1134" w:type="dxa"/>
            <w:tcBorders>
              <w:top w:val="nil"/>
              <w:left w:val="nil"/>
              <w:bottom w:val="single" w:sz="4" w:space="0" w:color="auto"/>
              <w:right w:val="single" w:sz="4" w:space="0" w:color="auto"/>
            </w:tcBorders>
            <w:noWrap/>
            <w:hideMark/>
          </w:tcPr>
          <w:p w:rsidR="008311ED" w:rsidRDefault="008311ED">
            <w:pPr>
              <w:jc w:val="right"/>
            </w:pPr>
            <w:r>
              <w:t>5.0</w:t>
            </w:r>
          </w:p>
        </w:tc>
      </w:tr>
      <w:tr w:rsidR="008311ED" w:rsidTr="008311ED">
        <w:trPr>
          <w:gridAfter w:val="1"/>
          <w:wAfter w:w="900" w:type="dxa"/>
          <w:trHeight w:val="416"/>
        </w:trPr>
        <w:tc>
          <w:tcPr>
            <w:tcW w:w="4253" w:type="dxa"/>
            <w:tcBorders>
              <w:top w:val="nil"/>
              <w:left w:val="single" w:sz="4" w:space="0" w:color="auto"/>
              <w:bottom w:val="single" w:sz="4" w:space="0" w:color="auto"/>
              <w:right w:val="single" w:sz="4" w:space="0" w:color="auto"/>
            </w:tcBorders>
            <w:hideMark/>
          </w:tcPr>
          <w:p w:rsidR="008311ED" w:rsidRDefault="008311ED">
            <w:r>
              <w:t xml:space="preserve">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w:t>
            </w:r>
            <w:r>
              <w:lastRenderedPageBreak/>
              <w:t>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8311ED" w:rsidRDefault="008311ED">
            <w:pPr>
              <w:jc w:val="center"/>
            </w:pPr>
            <w:r>
              <w:lastRenderedPageBreak/>
              <w:t>951</w:t>
            </w:r>
          </w:p>
        </w:tc>
        <w:tc>
          <w:tcPr>
            <w:tcW w:w="567" w:type="dxa"/>
            <w:tcBorders>
              <w:top w:val="nil"/>
              <w:left w:val="nil"/>
              <w:bottom w:val="single" w:sz="4" w:space="0" w:color="auto"/>
              <w:right w:val="single" w:sz="4" w:space="0" w:color="auto"/>
            </w:tcBorders>
            <w:hideMark/>
          </w:tcPr>
          <w:p w:rsidR="008311ED" w:rsidRDefault="008311ED">
            <w:pPr>
              <w:jc w:val="center"/>
            </w:pPr>
            <w:r>
              <w:t>01</w:t>
            </w:r>
          </w:p>
        </w:tc>
        <w:tc>
          <w:tcPr>
            <w:tcW w:w="567" w:type="dxa"/>
            <w:tcBorders>
              <w:top w:val="nil"/>
              <w:left w:val="nil"/>
              <w:bottom w:val="single" w:sz="4" w:space="0" w:color="auto"/>
              <w:right w:val="single" w:sz="4" w:space="0" w:color="auto"/>
            </w:tcBorders>
            <w:hideMark/>
          </w:tcPr>
          <w:p w:rsidR="008311ED" w:rsidRDefault="008311ED">
            <w:pPr>
              <w:jc w:val="center"/>
            </w:pPr>
            <w:r>
              <w:t>13</w:t>
            </w:r>
          </w:p>
        </w:tc>
        <w:tc>
          <w:tcPr>
            <w:tcW w:w="1842" w:type="dxa"/>
            <w:tcBorders>
              <w:top w:val="nil"/>
              <w:left w:val="nil"/>
              <w:bottom w:val="single" w:sz="4" w:space="0" w:color="auto"/>
              <w:right w:val="single" w:sz="4" w:space="0" w:color="auto"/>
            </w:tcBorders>
            <w:hideMark/>
          </w:tcPr>
          <w:p w:rsidR="008311ED" w:rsidRDefault="008311ED">
            <w:pPr>
              <w:jc w:val="center"/>
            </w:pPr>
            <w:r>
              <w:t>06 1 00 27180</w:t>
            </w:r>
          </w:p>
        </w:tc>
        <w:tc>
          <w:tcPr>
            <w:tcW w:w="709" w:type="dxa"/>
            <w:tcBorders>
              <w:top w:val="nil"/>
              <w:left w:val="nil"/>
              <w:bottom w:val="single" w:sz="4" w:space="0" w:color="auto"/>
              <w:right w:val="single" w:sz="4" w:space="0" w:color="auto"/>
            </w:tcBorders>
            <w:hideMark/>
          </w:tcPr>
          <w:p w:rsidR="008311ED" w:rsidRDefault="008311ED">
            <w:pPr>
              <w:jc w:val="center"/>
            </w:pPr>
            <w:r>
              <w:t>240</w:t>
            </w:r>
          </w:p>
        </w:tc>
        <w:tc>
          <w:tcPr>
            <w:tcW w:w="1134" w:type="dxa"/>
            <w:tcBorders>
              <w:top w:val="nil"/>
              <w:left w:val="nil"/>
              <w:bottom w:val="single" w:sz="4" w:space="0" w:color="auto"/>
              <w:right w:val="single" w:sz="4" w:space="0" w:color="auto"/>
            </w:tcBorders>
            <w:noWrap/>
            <w:hideMark/>
          </w:tcPr>
          <w:p w:rsidR="008311ED" w:rsidRDefault="008311ED">
            <w:pPr>
              <w:jc w:val="right"/>
            </w:pPr>
            <w:r>
              <w:t>2.0</w:t>
            </w:r>
          </w:p>
        </w:tc>
      </w:tr>
      <w:tr w:rsidR="008311ED" w:rsidTr="008311ED">
        <w:trPr>
          <w:gridAfter w:val="1"/>
          <w:wAfter w:w="900" w:type="dxa"/>
          <w:trHeight w:val="3120"/>
        </w:trPr>
        <w:tc>
          <w:tcPr>
            <w:tcW w:w="4253" w:type="dxa"/>
            <w:tcBorders>
              <w:top w:val="nil"/>
              <w:left w:val="single" w:sz="4" w:space="0" w:color="auto"/>
              <w:bottom w:val="single" w:sz="4" w:space="0" w:color="auto"/>
              <w:right w:val="single" w:sz="4" w:space="0" w:color="auto"/>
            </w:tcBorders>
            <w:hideMark/>
          </w:tcPr>
          <w:p w:rsidR="008311ED" w:rsidRDefault="008311ED">
            <w:r>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8311ED" w:rsidRDefault="008311ED">
            <w:pPr>
              <w:jc w:val="center"/>
            </w:pPr>
            <w:r>
              <w:t>951</w:t>
            </w:r>
          </w:p>
        </w:tc>
        <w:tc>
          <w:tcPr>
            <w:tcW w:w="567" w:type="dxa"/>
            <w:tcBorders>
              <w:top w:val="nil"/>
              <w:left w:val="nil"/>
              <w:bottom w:val="single" w:sz="4" w:space="0" w:color="auto"/>
              <w:right w:val="single" w:sz="4" w:space="0" w:color="auto"/>
            </w:tcBorders>
            <w:hideMark/>
          </w:tcPr>
          <w:p w:rsidR="008311ED" w:rsidRDefault="008311ED">
            <w:pPr>
              <w:jc w:val="center"/>
            </w:pPr>
            <w:r>
              <w:t>01</w:t>
            </w:r>
          </w:p>
        </w:tc>
        <w:tc>
          <w:tcPr>
            <w:tcW w:w="567" w:type="dxa"/>
            <w:tcBorders>
              <w:top w:val="nil"/>
              <w:left w:val="nil"/>
              <w:bottom w:val="single" w:sz="4" w:space="0" w:color="auto"/>
              <w:right w:val="single" w:sz="4" w:space="0" w:color="auto"/>
            </w:tcBorders>
            <w:hideMark/>
          </w:tcPr>
          <w:p w:rsidR="008311ED" w:rsidRDefault="008311ED">
            <w:pPr>
              <w:jc w:val="center"/>
            </w:pPr>
            <w:r>
              <w:t>13</w:t>
            </w:r>
          </w:p>
        </w:tc>
        <w:tc>
          <w:tcPr>
            <w:tcW w:w="1842" w:type="dxa"/>
            <w:tcBorders>
              <w:top w:val="nil"/>
              <w:left w:val="nil"/>
              <w:bottom w:val="single" w:sz="4" w:space="0" w:color="auto"/>
              <w:right w:val="single" w:sz="4" w:space="0" w:color="auto"/>
            </w:tcBorders>
            <w:hideMark/>
          </w:tcPr>
          <w:p w:rsidR="008311ED" w:rsidRDefault="008311ED">
            <w:pPr>
              <w:jc w:val="center"/>
            </w:pPr>
            <w:r>
              <w:t>07 1 00 27200</w:t>
            </w:r>
          </w:p>
        </w:tc>
        <w:tc>
          <w:tcPr>
            <w:tcW w:w="709" w:type="dxa"/>
            <w:tcBorders>
              <w:top w:val="nil"/>
              <w:left w:val="nil"/>
              <w:bottom w:val="single" w:sz="4" w:space="0" w:color="auto"/>
              <w:right w:val="single" w:sz="4" w:space="0" w:color="auto"/>
            </w:tcBorders>
            <w:hideMark/>
          </w:tcPr>
          <w:p w:rsidR="008311ED" w:rsidRDefault="008311ED">
            <w:pPr>
              <w:jc w:val="center"/>
            </w:pPr>
            <w:r>
              <w:t>240</w:t>
            </w:r>
          </w:p>
        </w:tc>
        <w:tc>
          <w:tcPr>
            <w:tcW w:w="1134" w:type="dxa"/>
            <w:tcBorders>
              <w:top w:val="nil"/>
              <w:left w:val="nil"/>
              <w:bottom w:val="single" w:sz="4" w:space="0" w:color="auto"/>
              <w:right w:val="single" w:sz="4" w:space="0" w:color="auto"/>
            </w:tcBorders>
            <w:noWrap/>
            <w:hideMark/>
          </w:tcPr>
          <w:p w:rsidR="008311ED" w:rsidRDefault="008311ED">
            <w:pPr>
              <w:jc w:val="right"/>
            </w:pPr>
            <w:r>
              <w:t>18.0</w:t>
            </w:r>
          </w:p>
        </w:tc>
      </w:tr>
      <w:tr w:rsidR="008311ED" w:rsidTr="008311ED">
        <w:trPr>
          <w:gridAfter w:val="1"/>
          <w:wAfter w:w="900" w:type="dxa"/>
          <w:trHeight w:val="416"/>
        </w:trPr>
        <w:tc>
          <w:tcPr>
            <w:tcW w:w="4253" w:type="dxa"/>
            <w:tcBorders>
              <w:top w:val="nil"/>
              <w:left w:val="single" w:sz="4" w:space="0" w:color="auto"/>
              <w:bottom w:val="single" w:sz="4" w:space="0" w:color="auto"/>
              <w:right w:val="single" w:sz="4" w:space="0" w:color="auto"/>
            </w:tcBorders>
            <w:hideMark/>
          </w:tcPr>
          <w:p w:rsidR="008311ED" w:rsidRDefault="008311ED">
            <w:r>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8311ED" w:rsidRDefault="008311ED">
            <w:pPr>
              <w:jc w:val="center"/>
            </w:pPr>
            <w:r>
              <w:t>951</w:t>
            </w:r>
          </w:p>
        </w:tc>
        <w:tc>
          <w:tcPr>
            <w:tcW w:w="567" w:type="dxa"/>
            <w:tcBorders>
              <w:top w:val="nil"/>
              <w:left w:val="nil"/>
              <w:bottom w:val="single" w:sz="4" w:space="0" w:color="auto"/>
              <w:right w:val="single" w:sz="4" w:space="0" w:color="auto"/>
            </w:tcBorders>
            <w:hideMark/>
          </w:tcPr>
          <w:p w:rsidR="008311ED" w:rsidRDefault="008311ED">
            <w:pPr>
              <w:jc w:val="center"/>
            </w:pPr>
            <w:r>
              <w:t>01</w:t>
            </w:r>
          </w:p>
        </w:tc>
        <w:tc>
          <w:tcPr>
            <w:tcW w:w="567" w:type="dxa"/>
            <w:tcBorders>
              <w:top w:val="nil"/>
              <w:left w:val="nil"/>
              <w:bottom w:val="single" w:sz="4" w:space="0" w:color="auto"/>
              <w:right w:val="single" w:sz="4" w:space="0" w:color="auto"/>
            </w:tcBorders>
            <w:hideMark/>
          </w:tcPr>
          <w:p w:rsidR="008311ED" w:rsidRDefault="008311ED">
            <w:pPr>
              <w:jc w:val="center"/>
            </w:pPr>
            <w:r>
              <w:t>13</w:t>
            </w:r>
          </w:p>
        </w:tc>
        <w:tc>
          <w:tcPr>
            <w:tcW w:w="1842" w:type="dxa"/>
            <w:tcBorders>
              <w:top w:val="nil"/>
              <w:left w:val="nil"/>
              <w:bottom w:val="single" w:sz="4" w:space="0" w:color="auto"/>
              <w:right w:val="single" w:sz="4" w:space="0" w:color="auto"/>
            </w:tcBorders>
            <w:hideMark/>
          </w:tcPr>
          <w:p w:rsidR="008311ED" w:rsidRDefault="008311ED">
            <w:pPr>
              <w:jc w:val="center"/>
            </w:pPr>
            <w:r>
              <w:t>07 1 00 27210</w:t>
            </w:r>
          </w:p>
        </w:tc>
        <w:tc>
          <w:tcPr>
            <w:tcW w:w="709" w:type="dxa"/>
            <w:tcBorders>
              <w:top w:val="nil"/>
              <w:left w:val="nil"/>
              <w:bottom w:val="single" w:sz="4" w:space="0" w:color="auto"/>
              <w:right w:val="single" w:sz="4" w:space="0" w:color="auto"/>
            </w:tcBorders>
            <w:hideMark/>
          </w:tcPr>
          <w:p w:rsidR="008311ED" w:rsidRDefault="008311ED">
            <w:pPr>
              <w:jc w:val="center"/>
            </w:pPr>
            <w:r>
              <w:t>240</w:t>
            </w:r>
          </w:p>
        </w:tc>
        <w:tc>
          <w:tcPr>
            <w:tcW w:w="1134" w:type="dxa"/>
            <w:tcBorders>
              <w:top w:val="nil"/>
              <w:left w:val="nil"/>
              <w:bottom w:val="single" w:sz="4" w:space="0" w:color="auto"/>
              <w:right w:val="single" w:sz="4" w:space="0" w:color="auto"/>
            </w:tcBorders>
            <w:noWrap/>
            <w:hideMark/>
          </w:tcPr>
          <w:p w:rsidR="008311ED" w:rsidRDefault="008311ED">
            <w:pPr>
              <w:jc w:val="right"/>
            </w:pPr>
            <w:r>
              <w:t>4.1</w:t>
            </w:r>
          </w:p>
        </w:tc>
      </w:tr>
      <w:tr w:rsidR="008311ED" w:rsidTr="008311ED">
        <w:trPr>
          <w:gridAfter w:val="1"/>
          <w:wAfter w:w="900" w:type="dxa"/>
          <w:trHeight w:val="416"/>
        </w:trPr>
        <w:tc>
          <w:tcPr>
            <w:tcW w:w="4253" w:type="dxa"/>
            <w:tcBorders>
              <w:top w:val="nil"/>
              <w:left w:val="single" w:sz="4" w:space="0" w:color="auto"/>
              <w:bottom w:val="single" w:sz="4" w:space="0" w:color="auto"/>
              <w:right w:val="single" w:sz="4" w:space="0" w:color="auto"/>
            </w:tcBorders>
            <w:hideMark/>
          </w:tcPr>
          <w:p w:rsidR="008311ED" w:rsidRDefault="008311ED">
            <w:r>
              <w:t>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8311ED" w:rsidRDefault="008311ED">
            <w:pPr>
              <w:jc w:val="center"/>
            </w:pPr>
            <w:r>
              <w:t>951</w:t>
            </w:r>
          </w:p>
        </w:tc>
        <w:tc>
          <w:tcPr>
            <w:tcW w:w="567" w:type="dxa"/>
            <w:tcBorders>
              <w:top w:val="nil"/>
              <w:left w:val="nil"/>
              <w:bottom w:val="single" w:sz="4" w:space="0" w:color="auto"/>
              <w:right w:val="single" w:sz="4" w:space="0" w:color="auto"/>
            </w:tcBorders>
            <w:hideMark/>
          </w:tcPr>
          <w:p w:rsidR="008311ED" w:rsidRDefault="008311ED">
            <w:pPr>
              <w:jc w:val="center"/>
            </w:pPr>
            <w:r>
              <w:t>01</w:t>
            </w:r>
          </w:p>
        </w:tc>
        <w:tc>
          <w:tcPr>
            <w:tcW w:w="567" w:type="dxa"/>
            <w:tcBorders>
              <w:top w:val="nil"/>
              <w:left w:val="nil"/>
              <w:bottom w:val="single" w:sz="4" w:space="0" w:color="auto"/>
              <w:right w:val="single" w:sz="4" w:space="0" w:color="auto"/>
            </w:tcBorders>
            <w:hideMark/>
          </w:tcPr>
          <w:p w:rsidR="008311ED" w:rsidRDefault="008311ED">
            <w:pPr>
              <w:jc w:val="center"/>
            </w:pPr>
            <w:r>
              <w:t>13</w:t>
            </w:r>
          </w:p>
        </w:tc>
        <w:tc>
          <w:tcPr>
            <w:tcW w:w="1842" w:type="dxa"/>
            <w:tcBorders>
              <w:top w:val="nil"/>
              <w:left w:val="nil"/>
              <w:bottom w:val="single" w:sz="4" w:space="0" w:color="auto"/>
              <w:right w:val="single" w:sz="4" w:space="0" w:color="auto"/>
            </w:tcBorders>
            <w:hideMark/>
          </w:tcPr>
          <w:p w:rsidR="008311ED" w:rsidRDefault="008311ED">
            <w:pPr>
              <w:jc w:val="center"/>
            </w:pPr>
            <w:r>
              <w:t>99 9 00 99990</w:t>
            </w:r>
          </w:p>
        </w:tc>
        <w:tc>
          <w:tcPr>
            <w:tcW w:w="709" w:type="dxa"/>
            <w:tcBorders>
              <w:top w:val="nil"/>
              <w:left w:val="nil"/>
              <w:bottom w:val="single" w:sz="4" w:space="0" w:color="auto"/>
              <w:right w:val="single" w:sz="4" w:space="0" w:color="auto"/>
            </w:tcBorders>
            <w:hideMark/>
          </w:tcPr>
          <w:p w:rsidR="008311ED" w:rsidRDefault="008311ED">
            <w:pPr>
              <w:jc w:val="center"/>
            </w:pPr>
            <w:r>
              <w:t>240</w:t>
            </w:r>
          </w:p>
        </w:tc>
        <w:tc>
          <w:tcPr>
            <w:tcW w:w="1134" w:type="dxa"/>
            <w:tcBorders>
              <w:top w:val="nil"/>
              <w:left w:val="nil"/>
              <w:bottom w:val="single" w:sz="4" w:space="0" w:color="auto"/>
              <w:right w:val="single" w:sz="4" w:space="0" w:color="auto"/>
            </w:tcBorders>
            <w:noWrap/>
            <w:hideMark/>
          </w:tcPr>
          <w:p w:rsidR="008311ED" w:rsidRDefault="008311ED">
            <w:pPr>
              <w:jc w:val="right"/>
            </w:pPr>
            <w:r>
              <w:t>15.9</w:t>
            </w:r>
          </w:p>
        </w:tc>
      </w:tr>
      <w:tr w:rsidR="008311ED" w:rsidTr="008311ED">
        <w:trPr>
          <w:gridAfter w:val="1"/>
          <w:wAfter w:w="900" w:type="dxa"/>
          <w:trHeight w:val="1248"/>
        </w:trPr>
        <w:tc>
          <w:tcPr>
            <w:tcW w:w="4253" w:type="dxa"/>
            <w:tcBorders>
              <w:top w:val="nil"/>
              <w:left w:val="single" w:sz="4" w:space="0" w:color="auto"/>
              <w:bottom w:val="single" w:sz="4" w:space="0" w:color="auto"/>
              <w:right w:val="single" w:sz="4" w:space="0" w:color="auto"/>
            </w:tcBorders>
            <w:hideMark/>
          </w:tcPr>
          <w:p w:rsidR="008311ED" w:rsidRDefault="008311ED">
            <w:r>
              <w:t>Реализация направления расходов в рамках непрограммных расходов Администрации Мещеряковского сельского поселения (Уплата налогов, сборов и иных платежей)</w:t>
            </w:r>
          </w:p>
        </w:tc>
        <w:tc>
          <w:tcPr>
            <w:tcW w:w="709" w:type="dxa"/>
            <w:tcBorders>
              <w:top w:val="nil"/>
              <w:left w:val="nil"/>
              <w:bottom w:val="single" w:sz="4" w:space="0" w:color="auto"/>
              <w:right w:val="single" w:sz="4" w:space="0" w:color="auto"/>
            </w:tcBorders>
            <w:hideMark/>
          </w:tcPr>
          <w:p w:rsidR="008311ED" w:rsidRDefault="008311ED">
            <w:pPr>
              <w:jc w:val="center"/>
            </w:pPr>
            <w:r>
              <w:t>951</w:t>
            </w:r>
          </w:p>
        </w:tc>
        <w:tc>
          <w:tcPr>
            <w:tcW w:w="567" w:type="dxa"/>
            <w:tcBorders>
              <w:top w:val="nil"/>
              <w:left w:val="nil"/>
              <w:bottom w:val="single" w:sz="4" w:space="0" w:color="auto"/>
              <w:right w:val="single" w:sz="4" w:space="0" w:color="auto"/>
            </w:tcBorders>
            <w:hideMark/>
          </w:tcPr>
          <w:p w:rsidR="008311ED" w:rsidRDefault="008311ED">
            <w:pPr>
              <w:jc w:val="center"/>
            </w:pPr>
            <w:r>
              <w:t>01</w:t>
            </w:r>
          </w:p>
        </w:tc>
        <w:tc>
          <w:tcPr>
            <w:tcW w:w="567" w:type="dxa"/>
            <w:tcBorders>
              <w:top w:val="nil"/>
              <w:left w:val="nil"/>
              <w:bottom w:val="single" w:sz="4" w:space="0" w:color="auto"/>
              <w:right w:val="single" w:sz="4" w:space="0" w:color="auto"/>
            </w:tcBorders>
            <w:hideMark/>
          </w:tcPr>
          <w:p w:rsidR="008311ED" w:rsidRDefault="008311ED">
            <w:pPr>
              <w:jc w:val="center"/>
            </w:pPr>
            <w:r>
              <w:t>13</w:t>
            </w:r>
          </w:p>
        </w:tc>
        <w:tc>
          <w:tcPr>
            <w:tcW w:w="1842" w:type="dxa"/>
            <w:tcBorders>
              <w:top w:val="nil"/>
              <w:left w:val="nil"/>
              <w:bottom w:val="single" w:sz="4" w:space="0" w:color="auto"/>
              <w:right w:val="single" w:sz="4" w:space="0" w:color="auto"/>
            </w:tcBorders>
            <w:hideMark/>
          </w:tcPr>
          <w:p w:rsidR="008311ED" w:rsidRDefault="008311ED">
            <w:pPr>
              <w:jc w:val="center"/>
            </w:pPr>
            <w:r>
              <w:t>99 9 00 99990</w:t>
            </w:r>
          </w:p>
        </w:tc>
        <w:tc>
          <w:tcPr>
            <w:tcW w:w="709" w:type="dxa"/>
            <w:tcBorders>
              <w:top w:val="nil"/>
              <w:left w:val="nil"/>
              <w:bottom w:val="single" w:sz="4" w:space="0" w:color="auto"/>
              <w:right w:val="single" w:sz="4" w:space="0" w:color="auto"/>
            </w:tcBorders>
            <w:hideMark/>
          </w:tcPr>
          <w:p w:rsidR="008311ED" w:rsidRDefault="008311ED">
            <w:pPr>
              <w:jc w:val="center"/>
            </w:pPr>
            <w:r>
              <w:t>850</w:t>
            </w:r>
          </w:p>
        </w:tc>
        <w:tc>
          <w:tcPr>
            <w:tcW w:w="1134" w:type="dxa"/>
            <w:tcBorders>
              <w:top w:val="nil"/>
              <w:left w:val="nil"/>
              <w:bottom w:val="single" w:sz="4" w:space="0" w:color="auto"/>
              <w:right w:val="single" w:sz="4" w:space="0" w:color="auto"/>
            </w:tcBorders>
            <w:noWrap/>
            <w:hideMark/>
          </w:tcPr>
          <w:p w:rsidR="008311ED" w:rsidRDefault="008311ED">
            <w:pPr>
              <w:jc w:val="right"/>
            </w:pPr>
            <w:r>
              <w:t>43.9</w:t>
            </w:r>
          </w:p>
        </w:tc>
      </w:tr>
      <w:tr w:rsidR="008311ED" w:rsidTr="008311ED">
        <w:trPr>
          <w:gridAfter w:val="1"/>
          <w:wAfter w:w="900" w:type="dxa"/>
          <w:trHeight w:val="1266"/>
        </w:trPr>
        <w:tc>
          <w:tcPr>
            <w:tcW w:w="4253" w:type="dxa"/>
            <w:tcBorders>
              <w:top w:val="nil"/>
              <w:left w:val="single" w:sz="4" w:space="0" w:color="auto"/>
              <w:bottom w:val="single" w:sz="4" w:space="0" w:color="auto"/>
              <w:right w:val="single" w:sz="4" w:space="0" w:color="auto"/>
            </w:tcBorders>
            <w:hideMark/>
          </w:tcPr>
          <w:p w:rsidR="008311ED" w:rsidRDefault="008311ED">
            <w:r>
              <w:lastRenderedPageBreak/>
              <w:t>Расходы на осуществление первичного воинского учета на территориях, где отсутствуют военные комиссариаты в рамках непрограммных расходов Администрации Мещеряковского сельского поселения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hideMark/>
          </w:tcPr>
          <w:p w:rsidR="008311ED" w:rsidRDefault="008311ED">
            <w:pPr>
              <w:jc w:val="center"/>
            </w:pPr>
            <w:r>
              <w:t>951</w:t>
            </w:r>
          </w:p>
        </w:tc>
        <w:tc>
          <w:tcPr>
            <w:tcW w:w="567" w:type="dxa"/>
            <w:tcBorders>
              <w:top w:val="nil"/>
              <w:left w:val="nil"/>
              <w:bottom w:val="single" w:sz="4" w:space="0" w:color="auto"/>
              <w:right w:val="single" w:sz="4" w:space="0" w:color="auto"/>
            </w:tcBorders>
            <w:hideMark/>
          </w:tcPr>
          <w:p w:rsidR="008311ED" w:rsidRDefault="008311ED">
            <w:pPr>
              <w:jc w:val="center"/>
            </w:pPr>
            <w:r>
              <w:t>02</w:t>
            </w:r>
          </w:p>
        </w:tc>
        <w:tc>
          <w:tcPr>
            <w:tcW w:w="567" w:type="dxa"/>
            <w:tcBorders>
              <w:top w:val="nil"/>
              <w:left w:val="nil"/>
              <w:bottom w:val="single" w:sz="4" w:space="0" w:color="auto"/>
              <w:right w:val="single" w:sz="4" w:space="0" w:color="auto"/>
            </w:tcBorders>
            <w:hideMark/>
          </w:tcPr>
          <w:p w:rsidR="008311ED" w:rsidRDefault="008311ED">
            <w:pPr>
              <w:jc w:val="center"/>
            </w:pPr>
            <w:r>
              <w:t>03</w:t>
            </w:r>
          </w:p>
        </w:tc>
        <w:tc>
          <w:tcPr>
            <w:tcW w:w="1842" w:type="dxa"/>
            <w:tcBorders>
              <w:top w:val="nil"/>
              <w:left w:val="nil"/>
              <w:bottom w:val="single" w:sz="4" w:space="0" w:color="auto"/>
              <w:right w:val="single" w:sz="4" w:space="0" w:color="auto"/>
            </w:tcBorders>
            <w:hideMark/>
          </w:tcPr>
          <w:p w:rsidR="008311ED" w:rsidRDefault="008311ED">
            <w:pPr>
              <w:jc w:val="center"/>
            </w:pPr>
            <w:r>
              <w:t>89 9 00 51180</w:t>
            </w:r>
          </w:p>
        </w:tc>
        <w:tc>
          <w:tcPr>
            <w:tcW w:w="709" w:type="dxa"/>
            <w:tcBorders>
              <w:top w:val="nil"/>
              <w:left w:val="nil"/>
              <w:bottom w:val="single" w:sz="4" w:space="0" w:color="auto"/>
              <w:right w:val="single" w:sz="4" w:space="0" w:color="auto"/>
            </w:tcBorders>
            <w:hideMark/>
          </w:tcPr>
          <w:p w:rsidR="008311ED" w:rsidRDefault="008311ED">
            <w:pPr>
              <w:jc w:val="center"/>
            </w:pPr>
            <w:r>
              <w:t>120</w:t>
            </w:r>
          </w:p>
        </w:tc>
        <w:tc>
          <w:tcPr>
            <w:tcW w:w="1134" w:type="dxa"/>
            <w:tcBorders>
              <w:top w:val="nil"/>
              <w:left w:val="nil"/>
              <w:bottom w:val="single" w:sz="4" w:space="0" w:color="auto"/>
              <w:right w:val="single" w:sz="4" w:space="0" w:color="auto"/>
            </w:tcBorders>
            <w:noWrap/>
            <w:hideMark/>
          </w:tcPr>
          <w:p w:rsidR="008311ED" w:rsidRDefault="008311ED">
            <w:pPr>
              <w:jc w:val="right"/>
            </w:pPr>
            <w:r>
              <w:t>69.3</w:t>
            </w:r>
          </w:p>
        </w:tc>
      </w:tr>
      <w:tr w:rsidR="008311ED" w:rsidTr="008311ED">
        <w:trPr>
          <w:gridAfter w:val="1"/>
          <w:wAfter w:w="900" w:type="dxa"/>
          <w:trHeight w:val="70"/>
        </w:trPr>
        <w:tc>
          <w:tcPr>
            <w:tcW w:w="4253" w:type="dxa"/>
            <w:tcBorders>
              <w:top w:val="nil"/>
              <w:left w:val="single" w:sz="4" w:space="0" w:color="auto"/>
              <w:bottom w:val="single" w:sz="4" w:space="0" w:color="auto"/>
              <w:right w:val="single" w:sz="4" w:space="0" w:color="auto"/>
            </w:tcBorders>
          </w:tcPr>
          <w:p w:rsidR="008311ED" w:rsidRDefault="008311ED">
            <w:r>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«Обеспечение пожарной безопасности» (Иные закупки товаров, работ и услуг для обеспечения государственных (муниципальных) нужд)</w:t>
            </w:r>
          </w:p>
          <w:p w:rsidR="008311ED" w:rsidRDefault="008311ED"/>
        </w:tc>
        <w:tc>
          <w:tcPr>
            <w:tcW w:w="709" w:type="dxa"/>
            <w:tcBorders>
              <w:top w:val="nil"/>
              <w:left w:val="nil"/>
              <w:bottom w:val="single" w:sz="4" w:space="0" w:color="auto"/>
              <w:right w:val="single" w:sz="4" w:space="0" w:color="auto"/>
            </w:tcBorders>
            <w:hideMark/>
          </w:tcPr>
          <w:p w:rsidR="008311ED" w:rsidRDefault="008311ED">
            <w:pPr>
              <w:jc w:val="center"/>
            </w:pPr>
            <w:r>
              <w:t>951</w:t>
            </w:r>
          </w:p>
        </w:tc>
        <w:tc>
          <w:tcPr>
            <w:tcW w:w="567" w:type="dxa"/>
            <w:tcBorders>
              <w:top w:val="nil"/>
              <w:left w:val="nil"/>
              <w:bottom w:val="single" w:sz="4" w:space="0" w:color="auto"/>
              <w:right w:val="single" w:sz="4" w:space="0" w:color="auto"/>
            </w:tcBorders>
            <w:hideMark/>
          </w:tcPr>
          <w:p w:rsidR="008311ED" w:rsidRDefault="008311ED">
            <w:pPr>
              <w:jc w:val="center"/>
            </w:pPr>
            <w:r>
              <w:t>03</w:t>
            </w:r>
          </w:p>
        </w:tc>
        <w:tc>
          <w:tcPr>
            <w:tcW w:w="567" w:type="dxa"/>
            <w:tcBorders>
              <w:top w:val="nil"/>
              <w:left w:val="nil"/>
              <w:bottom w:val="single" w:sz="4" w:space="0" w:color="auto"/>
              <w:right w:val="single" w:sz="4" w:space="0" w:color="auto"/>
            </w:tcBorders>
            <w:hideMark/>
          </w:tcPr>
          <w:p w:rsidR="008311ED" w:rsidRDefault="008311ED">
            <w:pPr>
              <w:jc w:val="center"/>
            </w:pPr>
            <w:r>
              <w:t>14</w:t>
            </w:r>
          </w:p>
        </w:tc>
        <w:tc>
          <w:tcPr>
            <w:tcW w:w="1842" w:type="dxa"/>
            <w:tcBorders>
              <w:top w:val="nil"/>
              <w:left w:val="nil"/>
              <w:bottom w:val="single" w:sz="4" w:space="0" w:color="auto"/>
              <w:right w:val="single" w:sz="4" w:space="0" w:color="auto"/>
            </w:tcBorders>
            <w:hideMark/>
          </w:tcPr>
          <w:p w:rsidR="008311ED" w:rsidRDefault="008311ED">
            <w:pPr>
              <w:jc w:val="center"/>
            </w:pPr>
            <w:r>
              <w:t>03 1 00 27090</w:t>
            </w:r>
          </w:p>
        </w:tc>
        <w:tc>
          <w:tcPr>
            <w:tcW w:w="709" w:type="dxa"/>
            <w:tcBorders>
              <w:top w:val="nil"/>
              <w:left w:val="nil"/>
              <w:bottom w:val="single" w:sz="4" w:space="0" w:color="auto"/>
              <w:right w:val="single" w:sz="4" w:space="0" w:color="auto"/>
            </w:tcBorders>
            <w:hideMark/>
          </w:tcPr>
          <w:p w:rsidR="008311ED" w:rsidRDefault="008311ED">
            <w:pPr>
              <w:jc w:val="center"/>
            </w:pPr>
            <w:r>
              <w:t>240</w:t>
            </w:r>
          </w:p>
        </w:tc>
        <w:tc>
          <w:tcPr>
            <w:tcW w:w="1134" w:type="dxa"/>
            <w:tcBorders>
              <w:top w:val="nil"/>
              <w:left w:val="nil"/>
              <w:bottom w:val="single" w:sz="4" w:space="0" w:color="auto"/>
              <w:right w:val="single" w:sz="4" w:space="0" w:color="auto"/>
            </w:tcBorders>
            <w:noWrap/>
            <w:hideMark/>
          </w:tcPr>
          <w:p w:rsidR="008311ED" w:rsidRDefault="008311ED">
            <w:pPr>
              <w:jc w:val="right"/>
            </w:pPr>
            <w:r>
              <w:t>5.4</w:t>
            </w:r>
          </w:p>
        </w:tc>
      </w:tr>
      <w:tr w:rsidR="008311ED" w:rsidTr="008311ED">
        <w:trPr>
          <w:gridAfter w:val="1"/>
          <w:wAfter w:w="900" w:type="dxa"/>
          <w:trHeight w:val="5372"/>
        </w:trPr>
        <w:tc>
          <w:tcPr>
            <w:tcW w:w="4253" w:type="dxa"/>
            <w:tcBorders>
              <w:top w:val="nil"/>
              <w:left w:val="single" w:sz="4" w:space="0" w:color="auto"/>
              <w:bottom w:val="single" w:sz="4" w:space="0" w:color="auto"/>
              <w:right w:val="single" w:sz="4" w:space="0" w:color="auto"/>
            </w:tcBorders>
            <w:hideMark/>
          </w:tcPr>
          <w:p w:rsidR="008311ED" w:rsidRDefault="008311ED">
            <w:r>
              <w:t xml:space="preserve">                                                                                                                                                                                                                                                                                                                                                                                                                                                                                                                                                                                                        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8311ED" w:rsidRDefault="008311ED">
            <w:pPr>
              <w:jc w:val="center"/>
            </w:pPr>
            <w:r>
              <w:t>951</w:t>
            </w:r>
          </w:p>
        </w:tc>
        <w:tc>
          <w:tcPr>
            <w:tcW w:w="567" w:type="dxa"/>
            <w:tcBorders>
              <w:top w:val="nil"/>
              <w:left w:val="nil"/>
              <w:bottom w:val="single" w:sz="4" w:space="0" w:color="auto"/>
              <w:right w:val="single" w:sz="4" w:space="0" w:color="auto"/>
            </w:tcBorders>
            <w:hideMark/>
          </w:tcPr>
          <w:p w:rsidR="008311ED" w:rsidRDefault="008311ED">
            <w:pPr>
              <w:jc w:val="center"/>
            </w:pPr>
            <w:r>
              <w:t>04</w:t>
            </w:r>
          </w:p>
        </w:tc>
        <w:tc>
          <w:tcPr>
            <w:tcW w:w="567" w:type="dxa"/>
            <w:tcBorders>
              <w:top w:val="nil"/>
              <w:left w:val="nil"/>
              <w:bottom w:val="single" w:sz="4" w:space="0" w:color="auto"/>
              <w:right w:val="single" w:sz="4" w:space="0" w:color="auto"/>
            </w:tcBorders>
            <w:hideMark/>
          </w:tcPr>
          <w:p w:rsidR="008311ED" w:rsidRDefault="008311ED">
            <w:pPr>
              <w:jc w:val="center"/>
            </w:pPr>
            <w:r>
              <w:t>09</w:t>
            </w:r>
          </w:p>
        </w:tc>
        <w:tc>
          <w:tcPr>
            <w:tcW w:w="1842" w:type="dxa"/>
            <w:tcBorders>
              <w:top w:val="nil"/>
              <w:left w:val="nil"/>
              <w:bottom w:val="single" w:sz="4" w:space="0" w:color="auto"/>
              <w:right w:val="single" w:sz="4" w:space="0" w:color="auto"/>
            </w:tcBorders>
            <w:hideMark/>
          </w:tcPr>
          <w:p w:rsidR="008311ED" w:rsidRDefault="008311ED">
            <w:pPr>
              <w:jc w:val="center"/>
            </w:pPr>
            <w:r>
              <w:t>05 1 00 27120</w:t>
            </w:r>
          </w:p>
        </w:tc>
        <w:tc>
          <w:tcPr>
            <w:tcW w:w="709" w:type="dxa"/>
            <w:tcBorders>
              <w:top w:val="nil"/>
              <w:left w:val="nil"/>
              <w:bottom w:val="single" w:sz="4" w:space="0" w:color="auto"/>
              <w:right w:val="single" w:sz="4" w:space="0" w:color="auto"/>
            </w:tcBorders>
            <w:hideMark/>
          </w:tcPr>
          <w:p w:rsidR="008311ED" w:rsidRDefault="008311ED">
            <w:pPr>
              <w:jc w:val="center"/>
            </w:pPr>
            <w:r>
              <w:t>240</w:t>
            </w:r>
          </w:p>
        </w:tc>
        <w:tc>
          <w:tcPr>
            <w:tcW w:w="1134" w:type="dxa"/>
            <w:tcBorders>
              <w:top w:val="nil"/>
              <w:left w:val="nil"/>
              <w:bottom w:val="single" w:sz="4" w:space="0" w:color="auto"/>
              <w:right w:val="single" w:sz="4" w:space="0" w:color="auto"/>
            </w:tcBorders>
            <w:noWrap/>
            <w:hideMark/>
          </w:tcPr>
          <w:p w:rsidR="008311ED" w:rsidRDefault="008311ED">
            <w:pPr>
              <w:jc w:val="right"/>
              <w:rPr>
                <w:color w:val="000000"/>
              </w:rPr>
            </w:pPr>
            <w:r>
              <w:rPr>
                <w:color w:val="000000"/>
              </w:rPr>
              <w:t>637.3</w:t>
            </w:r>
          </w:p>
        </w:tc>
      </w:tr>
      <w:tr w:rsidR="008311ED" w:rsidTr="008311ED">
        <w:trPr>
          <w:gridAfter w:val="1"/>
          <w:wAfter w:w="900" w:type="dxa"/>
          <w:trHeight w:val="4101"/>
        </w:trPr>
        <w:tc>
          <w:tcPr>
            <w:tcW w:w="4253" w:type="dxa"/>
            <w:tcBorders>
              <w:top w:val="nil"/>
              <w:left w:val="single" w:sz="4" w:space="0" w:color="auto"/>
              <w:bottom w:val="single" w:sz="4" w:space="0" w:color="auto"/>
              <w:right w:val="single" w:sz="4" w:space="0" w:color="auto"/>
            </w:tcBorders>
            <w:hideMark/>
          </w:tcPr>
          <w:p w:rsidR="008311ED" w:rsidRDefault="008311ED">
            <w:pPr>
              <w:autoSpaceDE w:val="0"/>
              <w:autoSpaceDN w:val="0"/>
              <w:adjustRightInd w:val="0"/>
              <w:rPr>
                <w:color w:val="000000"/>
              </w:rPr>
            </w:pPr>
            <w:r>
              <w:t>Расходы на предоставление иных межбюджетных трансфертов бюджету Верхнедонского района по соглашениям на увеличение бюджетных ассигнований дорожного фонда Верхнедонского района, направленных на решение вопросов дорожной деятельности на территории Мещеряковского сельского поселения (Иные межбюджетные трансферты)</w:t>
            </w:r>
          </w:p>
        </w:tc>
        <w:tc>
          <w:tcPr>
            <w:tcW w:w="709" w:type="dxa"/>
            <w:tcBorders>
              <w:top w:val="nil"/>
              <w:left w:val="nil"/>
              <w:bottom w:val="single" w:sz="4" w:space="0" w:color="auto"/>
              <w:right w:val="single" w:sz="4" w:space="0" w:color="auto"/>
            </w:tcBorders>
            <w:hideMark/>
          </w:tcPr>
          <w:p w:rsidR="008311ED" w:rsidRDefault="008311ED">
            <w:pPr>
              <w:jc w:val="center"/>
            </w:pPr>
            <w:r>
              <w:t>951</w:t>
            </w:r>
          </w:p>
        </w:tc>
        <w:tc>
          <w:tcPr>
            <w:tcW w:w="567" w:type="dxa"/>
            <w:tcBorders>
              <w:top w:val="nil"/>
              <w:left w:val="nil"/>
              <w:bottom w:val="single" w:sz="4" w:space="0" w:color="auto"/>
              <w:right w:val="single" w:sz="4" w:space="0" w:color="auto"/>
            </w:tcBorders>
            <w:hideMark/>
          </w:tcPr>
          <w:p w:rsidR="008311ED" w:rsidRDefault="008311ED">
            <w:pPr>
              <w:jc w:val="center"/>
            </w:pPr>
            <w:r>
              <w:t>04</w:t>
            </w:r>
          </w:p>
        </w:tc>
        <w:tc>
          <w:tcPr>
            <w:tcW w:w="567" w:type="dxa"/>
            <w:tcBorders>
              <w:top w:val="nil"/>
              <w:left w:val="nil"/>
              <w:bottom w:val="single" w:sz="4" w:space="0" w:color="auto"/>
              <w:right w:val="single" w:sz="4" w:space="0" w:color="auto"/>
            </w:tcBorders>
            <w:hideMark/>
          </w:tcPr>
          <w:p w:rsidR="008311ED" w:rsidRDefault="008311ED">
            <w:pPr>
              <w:jc w:val="center"/>
            </w:pPr>
            <w:r>
              <w:t>09</w:t>
            </w:r>
          </w:p>
        </w:tc>
        <w:tc>
          <w:tcPr>
            <w:tcW w:w="1842" w:type="dxa"/>
            <w:tcBorders>
              <w:top w:val="nil"/>
              <w:left w:val="nil"/>
              <w:bottom w:val="single" w:sz="4" w:space="0" w:color="auto"/>
              <w:right w:val="single" w:sz="4" w:space="0" w:color="auto"/>
            </w:tcBorders>
            <w:hideMark/>
          </w:tcPr>
          <w:p w:rsidR="008311ED" w:rsidRDefault="008311ED">
            <w:pPr>
              <w:jc w:val="center"/>
            </w:pPr>
            <w:r>
              <w:t>05 1 00 85020</w:t>
            </w:r>
          </w:p>
        </w:tc>
        <w:tc>
          <w:tcPr>
            <w:tcW w:w="709" w:type="dxa"/>
            <w:tcBorders>
              <w:top w:val="nil"/>
              <w:left w:val="nil"/>
              <w:bottom w:val="single" w:sz="4" w:space="0" w:color="auto"/>
              <w:right w:val="single" w:sz="4" w:space="0" w:color="auto"/>
            </w:tcBorders>
            <w:hideMark/>
          </w:tcPr>
          <w:p w:rsidR="008311ED" w:rsidRDefault="008311ED">
            <w:pPr>
              <w:jc w:val="center"/>
            </w:pPr>
            <w:r>
              <w:t>540</w:t>
            </w:r>
          </w:p>
        </w:tc>
        <w:tc>
          <w:tcPr>
            <w:tcW w:w="1134" w:type="dxa"/>
            <w:tcBorders>
              <w:top w:val="nil"/>
              <w:left w:val="nil"/>
              <w:bottom w:val="single" w:sz="4" w:space="0" w:color="auto"/>
              <w:right w:val="single" w:sz="4" w:space="0" w:color="auto"/>
            </w:tcBorders>
            <w:noWrap/>
            <w:hideMark/>
          </w:tcPr>
          <w:p w:rsidR="008311ED" w:rsidRDefault="008311ED">
            <w:pPr>
              <w:jc w:val="right"/>
            </w:pPr>
            <w:r>
              <w:t>323.3</w:t>
            </w:r>
          </w:p>
        </w:tc>
      </w:tr>
      <w:tr w:rsidR="008311ED" w:rsidTr="008311ED">
        <w:trPr>
          <w:gridAfter w:val="1"/>
          <w:wAfter w:w="900" w:type="dxa"/>
          <w:trHeight w:val="1783"/>
        </w:trPr>
        <w:tc>
          <w:tcPr>
            <w:tcW w:w="4253" w:type="dxa"/>
            <w:tcBorders>
              <w:top w:val="nil"/>
              <w:left w:val="single" w:sz="4" w:space="0" w:color="auto"/>
              <w:bottom w:val="single" w:sz="4" w:space="0" w:color="auto"/>
              <w:right w:val="single" w:sz="4" w:space="0" w:color="auto"/>
            </w:tcBorders>
            <w:hideMark/>
          </w:tcPr>
          <w:p w:rsidR="008311ED" w:rsidRDefault="008311ED">
            <w:r>
              <w:lastRenderedPageBreak/>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8311ED" w:rsidRDefault="008311ED">
            <w:pPr>
              <w:jc w:val="center"/>
            </w:pPr>
            <w:r>
              <w:t>951</w:t>
            </w:r>
          </w:p>
        </w:tc>
        <w:tc>
          <w:tcPr>
            <w:tcW w:w="567" w:type="dxa"/>
            <w:tcBorders>
              <w:top w:val="nil"/>
              <w:left w:val="nil"/>
              <w:bottom w:val="single" w:sz="4" w:space="0" w:color="auto"/>
              <w:right w:val="single" w:sz="4" w:space="0" w:color="auto"/>
            </w:tcBorders>
            <w:hideMark/>
          </w:tcPr>
          <w:p w:rsidR="008311ED" w:rsidRDefault="008311ED">
            <w:pPr>
              <w:jc w:val="center"/>
            </w:pPr>
            <w:r>
              <w:t>04</w:t>
            </w:r>
          </w:p>
        </w:tc>
        <w:tc>
          <w:tcPr>
            <w:tcW w:w="567" w:type="dxa"/>
            <w:tcBorders>
              <w:top w:val="nil"/>
              <w:left w:val="nil"/>
              <w:bottom w:val="single" w:sz="4" w:space="0" w:color="auto"/>
              <w:right w:val="single" w:sz="4" w:space="0" w:color="auto"/>
            </w:tcBorders>
            <w:hideMark/>
          </w:tcPr>
          <w:p w:rsidR="008311ED" w:rsidRDefault="008311ED">
            <w:pPr>
              <w:jc w:val="center"/>
            </w:pPr>
            <w:r>
              <w:t>12</w:t>
            </w:r>
          </w:p>
        </w:tc>
        <w:tc>
          <w:tcPr>
            <w:tcW w:w="1842" w:type="dxa"/>
            <w:tcBorders>
              <w:top w:val="nil"/>
              <w:left w:val="nil"/>
              <w:bottom w:val="single" w:sz="4" w:space="0" w:color="auto"/>
              <w:right w:val="single" w:sz="4" w:space="0" w:color="auto"/>
            </w:tcBorders>
            <w:hideMark/>
          </w:tcPr>
          <w:p w:rsidR="008311ED" w:rsidRDefault="008311ED">
            <w:pPr>
              <w:jc w:val="center"/>
            </w:pPr>
            <w:r>
              <w:t>99 9 00 27230</w:t>
            </w:r>
          </w:p>
        </w:tc>
        <w:tc>
          <w:tcPr>
            <w:tcW w:w="709" w:type="dxa"/>
            <w:tcBorders>
              <w:top w:val="nil"/>
              <w:left w:val="nil"/>
              <w:bottom w:val="single" w:sz="4" w:space="0" w:color="auto"/>
              <w:right w:val="single" w:sz="4" w:space="0" w:color="auto"/>
            </w:tcBorders>
            <w:hideMark/>
          </w:tcPr>
          <w:p w:rsidR="008311ED" w:rsidRDefault="008311ED">
            <w:pPr>
              <w:jc w:val="center"/>
            </w:pPr>
            <w:r>
              <w:t>240</w:t>
            </w:r>
          </w:p>
        </w:tc>
        <w:tc>
          <w:tcPr>
            <w:tcW w:w="1134" w:type="dxa"/>
            <w:tcBorders>
              <w:top w:val="nil"/>
              <w:left w:val="nil"/>
              <w:bottom w:val="single" w:sz="4" w:space="0" w:color="auto"/>
              <w:right w:val="single" w:sz="4" w:space="0" w:color="auto"/>
            </w:tcBorders>
            <w:noWrap/>
            <w:hideMark/>
          </w:tcPr>
          <w:p w:rsidR="008311ED" w:rsidRDefault="008311ED">
            <w:pPr>
              <w:jc w:val="right"/>
            </w:pPr>
            <w:r>
              <w:t>20.0</w:t>
            </w:r>
          </w:p>
        </w:tc>
      </w:tr>
      <w:tr w:rsidR="008311ED" w:rsidTr="008311ED">
        <w:trPr>
          <w:gridAfter w:val="1"/>
          <w:wAfter w:w="900" w:type="dxa"/>
          <w:trHeight w:val="2184"/>
        </w:trPr>
        <w:tc>
          <w:tcPr>
            <w:tcW w:w="4253" w:type="dxa"/>
            <w:tcBorders>
              <w:top w:val="nil"/>
              <w:left w:val="single" w:sz="4" w:space="0" w:color="auto"/>
              <w:bottom w:val="single" w:sz="4" w:space="0" w:color="auto"/>
              <w:right w:val="single" w:sz="4" w:space="0" w:color="auto"/>
            </w:tcBorders>
            <w:hideMark/>
          </w:tcPr>
          <w:p w:rsidR="008311ED" w:rsidRDefault="008311ED">
            <w:r>
              <w:t>Уличное освещение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8311ED" w:rsidRDefault="008311ED">
            <w:pPr>
              <w:jc w:val="center"/>
            </w:pPr>
            <w:r>
              <w:t>951</w:t>
            </w:r>
          </w:p>
        </w:tc>
        <w:tc>
          <w:tcPr>
            <w:tcW w:w="567" w:type="dxa"/>
            <w:tcBorders>
              <w:top w:val="nil"/>
              <w:left w:val="nil"/>
              <w:bottom w:val="single" w:sz="4" w:space="0" w:color="auto"/>
              <w:right w:val="single" w:sz="4" w:space="0" w:color="auto"/>
            </w:tcBorders>
            <w:hideMark/>
          </w:tcPr>
          <w:p w:rsidR="008311ED" w:rsidRDefault="008311ED">
            <w:pPr>
              <w:jc w:val="center"/>
            </w:pPr>
            <w:r>
              <w:t>05</w:t>
            </w:r>
          </w:p>
        </w:tc>
        <w:tc>
          <w:tcPr>
            <w:tcW w:w="567" w:type="dxa"/>
            <w:tcBorders>
              <w:top w:val="nil"/>
              <w:left w:val="nil"/>
              <w:bottom w:val="single" w:sz="4" w:space="0" w:color="auto"/>
              <w:right w:val="single" w:sz="4" w:space="0" w:color="auto"/>
            </w:tcBorders>
            <w:hideMark/>
          </w:tcPr>
          <w:p w:rsidR="008311ED" w:rsidRDefault="008311ED">
            <w:pPr>
              <w:jc w:val="center"/>
            </w:pPr>
            <w:r>
              <w:t>03</w:t>
            </w:r>
          </w:p>
        </w:tc>
        <w:tc>
          <w:tcPr>
            <w:tcW w:w="1842" w:type="dxa"/>
            <w:tcBorders>
              <w:top w:val="nil"/>
              <w:left w:val="nil"/>
              <w:bottom w:val="single" w:sz="4" w:space="0" w:color="auto"/>
              <w:right w:val="single" w:sz="4" w:space="0" w:color="auto"/>
            </w:tcBorders>
            <w:hideMark/>
          </w:tcPr>
          <w:p w:rsidR="008311ED" w:rsidRDefault="008311ED">
            <w:pPr>
              <w:jc w:val="center"/>
            </w:pPr>
            <w:r>
              <w:t>01 2 00 27030</w:t>
            </w:r>
          </w:p>
        </w:tc>
        <w:tc>
          <w:tcPr>
            <w:tcW w:w="709" w:type="dxa"/>
            <w:tcBorders>
              <w:top w:val="nil"/>
              <w:left w:val="nil"/>
              <w:bottom w:val="single" w:sz="4" w:space="0" w:color="auto"/>
              <w:right w:val="single" w:sz="4" w:space="0" w:color="auto"/>
            </w:tcBorders>
            <w:hideMark/>
          </w:tcPr>
          <w:p w:rsidR="008311ED" w:rsidRDefault="008311ED">
            <w:pPr>
              <w:jc w:val="center"/>
            </w:pPr>
            <w:r>
              <w:t>240</w:t>
            </w:r>
          </w:p>
        </w:tc>
        <w:tc>
          <w:tcPr>
            <w:tcW w:w="1134" w:type="dxa"/>
            <w:tcBorders>
              <w:top w:val="nil"/>
              <w:left w:val="nil"/>
              <w:bottom w:val="single" w:sz="4" w:space="0" w:color="auto"/>
              <w:right w:val="single" w:sz="4" w:space="0" w:color="auto"/>
            </w:tcBorders>
            <w:noWrap/>
            <w:hideMark/>
          </w:tcPr>
          <w:p w:rsidR="008311ED" w:rsidRDefault="008311ED">
            <w:pPr>
              <w:jc w:val="right"/>
            </w:pPr>
            <w:r>
              <w:t>384.1</w:t>
            </w:r>
          </w:p>
        </w:tc>
      </w:tr>
      <w:tr w:rsidR="008311ED" w:rsidTr="008311ED">
        <w:trPr>
          <w:gridAfter w:val="1"/>
          <w:wAfter w:w="900" w:type="dxa"/>
          <w:trHeight w:val="1691"/>
        </w:trPr>
        <w:tc>
          <w:tcPr>
            <w:tcW w:w="4253" w:type="dxa"/>
            <w:tcBorders>
              <w:top w:val="nil"/>
              <w:left w:val="single" w:sz="4" w:space="0" w:color="auto"/>
              <w:bottom w:val="single" w:sz="4" w:space="0" w:color="auto"/>
              <w:right w:val="single" w:sz="4" w:space="0" w:color="auto"/>
            </w:tcBorders>
            <w:hideMark/>
          </w:tcPr>
          <w:p w:rsidR="008311ED" w:rsidRDefault="008311ED">
            <w:r>
              <w:t>Озеленение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8311ED" w:rsidRDefault="008311ED">
            <w:pPr>
              <w:jc w:val="center"/>
            </w:pPr>
            <w:r>
              <w:t>951</w:t>
            </w:r>
          </w:p>
        </w:tc>
        <w:tc>
          <w:tcPr>
            <w:tcW w:w="567" w:type="dxa"/>
            <w:tcBorders>
              <w:top w:val="nil"/>
              <w:left w:val="nil"/>
              <w:bottom w:val="single" w:sz="4" w:space="0" w:color="auto"/>
              <w:right w:val="single" w:sz="4" w:space="0" w:color="auto"/>
            </w:tcBorders>
            <w:hideMark/>
          </w:tcPr>
          <w:p w:rsidR="008311ED" w:rsidRDefault="008311ED">
            <w:pPr>
              <w:jc w:val="center"/>
            </w:pPr>
            <w:r>
              <w:t>05</w:t>
            </w:r>
          </w:p>
        </w:tc>
        <w:tc>
          <w:tcPr>
            <w:tcW w:w="567" w:type="dxa"/>
            <w:tcBorders>
              <w:top w:val="nil"/>
              <w:left w:val="nil"/>
              <w:bottom w:val="single" w:sz="4" w:space="0" w:color="auto"/>
              <w:right w:val="single" w:sz="4" w:space="0" w:color="auto"/>
            </w:tcBorders>
            <w:hideMark/>
          </w:tcPr>
          <w:p w:rsidR="008311ED" w:rsidRDefault="008311ED">
            <w:pPr>
              <w:jc w:val="center"/>
            </w:pPr>
            <w:r>
              <w:t>03</w:t>
            </w:r>
          </w:p>
        </w:tc>
        <w:tc>
          <w:tcPr>
            <w:tcW w:w="1842" w:type="dxa"/>
            <w:tcBorders>
              <w:top w:val="nil"/>
              <w:left w:val="nil"/>
              <w:bottom w:val="single" w:sz="4" w:space="0" w:color="auto"/>
              <w:right w:val="single" w:sz="4" w:space="0" w:color="auto"/>
            </w:tcBorders>
            <w:hideMark/>
          </w:tcPr>
          <w:p w:rsidR="008311ED" w:rsidRDefault="008311ED">
            <w:pPr>
              <w:jc w:val="center"/>
            </w:pPr>
            <w:r>
              <w:t>01 2 00 27040</w:t>
            </w:r>
          </w:p>
        </w:tc>
        <w:tc>
          <w:tcPr>
            <w:tcW w:w="709" w:type="dxa"/>
            <w:tcBorders>
              <w:top w:val="nil"/>
              <w:left w:val="nil"/>
              <w:bottom w:val="single" w:sz="4" w:space="0" w:color="auto"/>
              <w:right w:val="single" w:sz="4" w:space="0" w:color="auto"/>
            </w:tcBorders>
            <w:hideMark/>
          </w:tcPr>
          <w:p w:rsidR="008311ED" w:rsidRDefault="008311ED">
            <w:pPr>
              <w:jc w:val="center"/>
            </w:pPr>
            <w:r>
              <w:t>240</w:t>
            </w:r>
          </w:p>
        </w:tc>
        <w:tc>
          <w:tcPr>
            <w:tcW w:w="1134" w:type="dxa"/>
            <w:tcBorders>
              <w:top w:val="nil"/>
              <w:left w:val="nil"/>
              <w:bottom w:val="single" w:sz="4" w:space="0" w:color="auto"/>
              <w:right w:val="single" w:sz="4" w:space="0" w:color="auto"/>
            </w:tcBorders>
            <w:noWrap/>
            <w:hideMark/>
          </w:tcPr>
          <w:p w:rsidR="008311ED" w:rsidRDefault="008311ED">
            <w:pPr>
              <w:jc w:val="right"/>
            </w:pPr>
            <w:r>
              <w:t>31.3</w:t>
            </w:r>
          </w:p>
        </w:tc>
      </w:tr>
      <w:tr w:rsidR="008311ED" w:rsidTr="008311ED">
        <w:trPr>
          <w:gridAfter w:val="1"/>
          <w:wAfter w:w="900" w:type="dxa"/>
          <w:trHeight w:val="1975"/>
        </w:trPr>
        <w:tc>
          <w:tcPr>
            <w:tcW w:w="4253" w:type="dxa"/>
            <w:tcBorders>
              <w:top w:val="nil"/>
              <w:left w:val="single" w:sz="4" w:space="0" w:color="auto"/>
              <w:bottom w:val="single" w:sz="4" w:space="0" w:color="auto"/>
              <w:right w:val="single" w:sz="4" w:space="0" w:color="auto"/>
            </w:tcBorders>
            <w:hideMark/>
          </w:tcPr>
          <w:p w:rsidR="008311ED" w:rsidRDefault="008311ED">
            <w:r>
              <w:t>Содержание мест захоронения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8311ED" w:rsidRDefault="008311ED">
            <w:pPr>
              <w:jc w:val="center"/>
            </w:pPr>
            <w:r>
              <w:t>951</w:t>
            </w:r>
          </w:p>
        </w:tc>
        <w:tc>
          <w:tcPr>
            <w:tcW w:w="567" w:type="dxa"/>
            <w:tcBorders>
              <w:top w:val="nil"/>
              <w:left w:val="nil"/>
              <w:bottom w:val="single" w:sz="4" w:space="0" w:color="auto"/>
              <w:right w:val="single" w:sz="4" w:space="0" w:color="auto"/>
            </w:tcBorders>
            <w:hideMark/>
          </w:tcPr>
          <w:p w:rsidR="008311ED" w:rsidRDefault="008311ED">
            <w:pPr>
              <w:jc w:val="center"/>
            </w:pPr>
            <w:r>
              <w:t>05</w:t>
            </w:r>
          </w:p>
        </w:tc>
        <w:tc>
          <w:tcPr>
            <w:tcW w:w="567" w:type="dxa"/>
            <w:tcBorders>
              <w:top w:val="nil"/>
              <w:left w:val="nil"/>
              <w:bottom w:val="single" w:sz="4" w:space="0" w:color="auto"/>
              <w:right w:val="single" w:sz="4" w:space="0" w:color="auto"/>
            </w:tcBorders>
            <w:hideMark/>
          </w:tcPr>
          <w:p w:rsidR="008311ED" w:rsidRDefault="008311ED">
            <w:pPr>
              <w:jc w:val="center"/>
            </w:pPr>
            <w:r>
              <w:t>03</w:t>
            </w:r>
          </w:p>
        </w:tc>
        <w:tc>
          <w:tcPr>
            <w:tcW w:w="1842" w:type="dxa"/>
            <w:tcBorders>
              <w:top w:val="nil"/>
              <w:left w:val="nil"/>
              <w:bottom w:val="single" w:sz="4" w:space="0" w:color="auto"/>
              <w:right w:val="single" w:sz="4" w:space="0" w:color="auto"/>
            </w:tcBorders>
            <w:hideMark/>
          </w:tcPr>
          <w:p w:rsidR="008311ED" w:rsidRDefault="008311ED">
            <w:pPr>
              <w:jc w:val="center"/>
            </w:pPr>
            <w:r>
              <w:t>01 2 00 27050</w:t>
            </w:r>
          </w:p>
        </w:tc>
        <w:tc>
          <w:tcPr>
            <w:tcW w:w="709" w:type="dxa"/>
            <w:tcBorders>
              <w:top w:val="nil"/>
              <w:left w:val="nil"/>
              <w:bottom w:val="single" w:sz="4" w:space="0" w:color="auto"/>
              <w:right w:val="single" w:sz="4" w:space="0" w:color="auto"/>
            </w:tcBorders>
            <w:hideMark/>
          </w:tcPr>
          <w:p w:rsidR="008311ED" w:rsidRDefault="008311ED">
            <w:pPr>
              <w:jc w:val="center"/>
            </w:pPr>
            <w:r>
              <w:t>240</w:t>
            </w:r>
          </w:p>
        </w:tc>
        <w:tc>
          <w:tcPr>
            <w:tcW w:w="1134" w:type="dxa"/>
            <w:tcBorders>
              <w:top w:val="nil"/>
              <w:left w:val="nil"/>
              <w:bottom w:val="single" w:sz="4" w:space="0" w:color="auto"/>
              <w:right w:val="single" w:sz="4" w:space="0" w:color="auto"/>
            </w:tcBorders>
            <w:noWrap/>
            <w:hideMark/>
          </w:tcPr>
          <w:p w:rsidR="008311ED" w:rsidRDefault="008311ED">
            <w:pPr>
              <w:jc w:val="right"/>
            </w:pPr>
            <w:r>
              <w:t>13.4</w:t>
            </w:r>
          </w:p>
        </w:tc>
      </w:tr>
      <w:tr w:rsidR="008311ED" w:rsidTr="008311ED">
        <w:trPr>
          <w:gridAfter w:val="1"/>
          <w:wAfter w:w="900" w:type="dxa"/>
          <w:trHeight w:val="2184"/>
        </w:trPr>
        <w:tc>
          <w:tcPr>
            <w:tcW w:w="4253" w:type="dxa"/>
            <w:tcBorders>
              <w:top w:val="nil"/>
              <w:left w:val="single" w:sz="4" w:space="0" w:color="auto"/>
              <w:bottom w:val="single" w:sz="4" w:space="0" w:color="auto"/>
              <w:right w:val="single" w:sz="4" w:space="0" w:color="auto"/>
            </w:tcBorders>
            <w:hideMark/>
          </w:tcPr>
          <w:p w:rsidR="008311ED" w:rsidRDefault="008311ED">
            <w:r>
              <w:t xml:space="preserve">Прочие расходы по ремонту памятников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hideMark/>
          </w:tcPr>
          <w:p w:rsidR="008311ED" w:rsidRDefault="008311ED">
            <w:pPr>
              <w:jc w:val="center"/>
            </w:pPr>
            <w:r>
              <w:t>951</w:t>
            </w:r>
          </w:p>
        </w:tc>
        <w:tc>
          <w:tcPr>
            <w:tcW w:w="567" w:type="dxa"/>
            <w:tcBorders>
              <w:top w:val="nil"/>
              <w:left w:val="nil"/>
              <w:bottom w:val="single" w:sz="4" w:space="0" w:color="auto"/>
              <w:right w:val="single" w:sz="4" w:space="0" w:color="auto"/>
            </w:tcBorders>
            <w:hideMark/>
          </w:tcPr>
          <w:p w:rsidR="008311ED" w:rsidRDefault="008311ED">
            <w:pPr>
              <w:jc w:val="center"/>
            </w:pPr>
            <w:r>
              <w:t>05</w:t>
            </w:r>
          </w:p>
        </w:tc>
        <w:tc>
          <w:tcPr>
            <w:tcW w:w="567" w:type="dxa"/>
            <w:tcBorders>
              <w:top w:val="nil"/>
              <w:left w:val="nil"/>
              <w:bottom w:val="single" w:sz="4" w:space="0" w:color="auto"/>
              <w:right w:val="single" w:sz="4" w:space="0" w:color="auto"/>
            </w:tcBorders>
            <w:hideMark/>
          </w:tcPr>
          <w:p w:rsidR="008311ED" w:rsidRDefault="008311ED">
            <w:pPr>
              <w:jc w:val="center"/>
            </w:pPr>
            <w:r>
              <w:t>03</w:t>
            </w:r>
          </w:p>
        </w:tc>
        <w:tc>
          <w:tcPr>
            <w:tcW w:w="1842" w:type="dxa"/>
            <w:tcBorders>
              <w:top w:val="nil"/>
              <w:left w:val="nil"/>
              <w:bottom w:val="single" w:sz="4" w:space="0" w:color="auto"/>
              <w:right w:val="single" w:sz="4" w:space="0" w:color="auto"/>
            </w:tcBorders>
            <w:hideMark/>
          </w:tcPr>
          <w:p w:rsidR="008311ED" w:rsidRDefault="008311ED">
            <w:pPr>
              <w:jc w:val="center"/>
            </w:pPr>
            <w:r>
              <w:t>01 2 00 27300</w:t>
            </w:r>
          </w:p>
        </w:tc>
        <w:tc>
          <w:tcPr>
            <w:tcW w:w="709" w:type="dxa"/>
            <w:tcBorders>
              <w:top w:val="nil"/>
              <w:left w:val="nil"/>
              <w:bottom w:val="single" w:sz="4" w:space="0" w:color="auto"/>
              <w:right w:val="single" w:sz="4" w:space="0" w:color="auto"/>
            </w:tcBorders>
            <w:hideMark/>
          </w:tcPr>
          <w:p w:rsidR="008311ED" w:rsidRDefault="008311ED">
            <w:pPr>
              <w:jc w:val="center"/>
            </w:pPr>
            <w:r>
              <w:t>240</w:t>
            </w:r>
          </w:p>
        </w:tc>
        <w:tc>
          <w:tcPr>
            <w:tcW w:w="1134" w:type="dxa"/>
            <w:tcBorders>
              <w:top w:val="nil"/>
              <w:left w:val="nil"/>
              <w:bottom w:val="single" w:sz="4" w:space="0" w:color="auto"/>
              <w:right w:val="single" w:sz="4" w:space="0" w:color="auto"/>
            </w:tcBorders>
            <w:noWrap/>
            <w:hideMark/>
          </w:tcPr>
          <w:p w:rsidR="008311ED" w:rsidRDefault="008311ED">
            <w:pPr>
              <w:jc w:val="right"/>
            </w:pPr>
            <w:r>
              <w:t>250.1</w:t>
            </w:r>
          </w:p>
        </w:tc>
      </w:tr>
      <w:tr w:rsidR="008311ED" w:rsidTr="008311ED">
        <w:trPr>
          <w:gridAfter w:val="1"/>
          <w:wAfter w:w="900" w:type="dxa"/>
          <w:trHeight w:val="699"/>
        </w:trPr>
        <w:tc>
          <w:tcPr>
            <w:tcW w:w="4253" w:type="dxa"/>
            <w:tcBorders>
              <w:top w:val="nil"/>
              <w:left w:val="single" w:sz="4" w:space="0" w:color="auto"/>
              <w:bottom w:val="single" w:sz="4" w:space="0" w:color="auto"/>
              <w:right w:val="single" w:sz="4" w:space="0" w:color="auto"/>
            </w:tcBorders>
            <w:hideMark/>
          </w:tcPr>
          <w:p w:rsidR="008311ED" w:rsidRDefault="008311ED">
            <w:pPr>
              <w:jc w:val="both"/>
            </w:pPr>
            <w:r>
              <w:lastRenderedPageBreak/>
              <w:t xml:space="preserve">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hideMark/>
          </w:tcPr>
          <w:p w:rsidR="008311ED" w:rsidRDefault="008311ED">
            <w:pPr>
              <w:jc w:val="center"/>
            </w:pPr>
            <w:r>
              <w:t>951</w:t>
            </w:r>
          </w:p>
        </w:tc>
        <w:tc>
          <w:tcPr>
            <w:tcW w:w="567" w:type="dxa"/>
            <w:tcBorders>
              <w:top w:val="nil"/>
              <w:left w:val="nil"/>
              <w:bottom w:val="single" w:sz="4" w:space="0" w:color="auto"/>
              <w:right w:val="single" w:sz="4" w:space="0" w:color="auto"/>
            </w:tcBorders>
            <w:hideMark/>
          </w:tcPr>
          <w:p w:rsidR="008311ED" w:rsidRDefault="008311ED">
            <w:pPr>
              <w:jc w:val="center"/>
            </w:pPr>
            <w:r>
              <w:t>07</w:t>
            </w:r>
          </w:p>
        </w:tc>
        <w:tc>
          <w:tcPr>
            <w:tcW w:w="567" w:type="dxa"/>
            <w:tcBorders>
              <w:top w:val="nil"/>
              <w:left w:val="nil"/>
              <w:bottom w:val="single" w:sz="4" w:space="0" w:color="auto"/>
              <w:right w:val="single" w:sz="4" w:space="0" w:color="auto"/>
            </w:tcBorders>
            <w:hideMark/>
          </w:tcPr>
          <w:p w:rsidR="008311ED" w:rsidRDefault="008311ED">
            <w:pPr>
              <w:jc w:val="center"/>
            </w:pPr>
            <w:r>
              <w:t>05</w:t>
            </w:r>
          </w:p>
        </w:tc>
        <w:tc>
          <w:tcPr>
            <w:tcW w:w="1842" w:type="dxa"/>
            <w:tcBorders>
              <w:top w:val="nil"/>
              <w:left w:val="nil"/>
              <w:bottom w:val="single" w:sz="4" w:space="0" w:color="auto"/>
              <w:right w:val="single" w:sz="4" w:space="0" w:color="auto"/>
            </w:tcBorders>
            <w:hideMark/>
          </w:tcPr>
          <w:p w:rsidR="008311ED" w:rsidRDefault="008311ED">
            <w:pPr>
              <w:jc w:val="center"/>
            </w:pPr>
            <w:r>
              <w:t>01 1 00 27190</w:t>
            </w:r>
          </w:p>
        </w:tc>
        <w:tc>
          <w:tcPr>
            <w:tcW w:w="709" w:type="dxa"/>
            <w:tcBorders>
              <w:top w:val="nil"/>
              <w:left w:val="nil"/>
              <w:bottom w:val="single" w:sz="4" w:space="0" w:color="auto"/>
              <w:right w:val="single" w:sz="4" w:space="0" w:color="auto"/>
            </w:tcBorders>
            <w:hideMark/>
          </w:tcPr>
          <w:p w:rsidR="008311ED" w:rsidRDefault="008311ED">
            <w:pPr>
              <w:jc w:val="center"/>
            </w:pPr>
            <w:r>
              <w:t>240</w:t>
            </w:r>
          </w:p>
        </w:tc>
        <w:tc>
          <w:tcPr>
            <w:tcW w:w="1134" w:type="dxa"/>
            <w:tcBorders>
              <w:top w:val="nil"/>
              <w:left w:val="nil"/>
              <w:bottom w:val="single" w:sz="4" w:space="0" w:color="auto"/>
              <w:right w:val="single" w:sz="4" w:space="0" w:color="auto"/>
            </w:tcBorders>
            <w:noWrap/>
            <w:hideMark/>
          </w:tcPr>
          <w:p w:rsidR="008311ED" w:rsidRDefault="008311ED">
            <w:pPr>
              <w:jc w:val="right"/>
            </w:pPr>
            <w:r>
              <w:t>12.5</w:t>
            </w:r>
          </w:p>
        </w:tc>
      </w:tr>
      <w:tr w:rsidR="008311ED" w:rsidTr="008311ED">
        <w:trPr>
          <w:gridAfter w:val="1"/>
          <w:wAfter w:w="900" w:type="dxa"/>
          <w:trHeight w:val="2184"/>
        </w:trPr>
        <w:tc>
          <w:tcPr>
            <w:tcW w:w="4253" w:type="dxa"/>
            <w:tcBorders>
              <w:top w:val="nil"/>
              <w:left w:val="single" w:sz="4" w:space="0" w:color="auto"/>
              <w:bottom w:val="single" w:sz="4" w:space="0" w:color="auto"/>
              <w:right w:val="single" w:sz="4" w:space="0" w:color="auto"/>
            </w:tcBorders>
            <w:hideMark/>
          </w:tcPr>
          <w:p w:rsidR="008311ED" w:rsidRDefault="008311ED">
            <w:pPr>
              <w:rPr>
                <w:color w:val="000000"/>
              </w:rPr>
            </w:pPr>
            <w:r>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709" w:type="dxa"/>
            <w:tcBorders>
              <w:top w:val="nil"/>
              <w:left w:val="nil"/>
              <w:bottom w:val="single" w:sz="4" w:space="0" w:color="auto"/>
              <w:right w:val="single" w:sz="4" w:space="0" w:color="auto"/>
            </w:tcBorders>
            <w:hideMark/>
          </w:tcPr>
          <w:p w:rsidR="008311ED" w:rsidRDefault="008311ED">
            <w:pPr>
              <w:jc w:val="center"/>
            </w:pPr>
            <w:r>
              <w:t>951</w:t>
            </w:r>
          </w:p>
        </w:tc>
        <w:tc>
          <w:tcPr>
            <w:tcW w:w="567" w:type="dxa"/>
            <w:tcBorders>
              <w:top w:val="nil"/>
              <w:left w:val="nil"/>
              <w:bottom w:val="single" w:sz="4" w:space="0" w:color="auto"/>
              <w:right w:val="single" w:sz="4" w:space="0" w:color="auto"/>
            </w:tcBorders>
            <w:hideMark/>
          </w:tcPr>
          <w:p w:rsidR="008311ED" w:rsidRDefault="008311ED">
            <w:pPr>
              <w:jc w:val="center"/>
            </w:pPr>
            <w:r>
              <w:t>08</w:t>
            </w:r>
          </w:p>
        </w:tc>
        <w:tc>
          <w:tcPr>
            <w:tcW w:w="567" w:type="dxa"/>
            <w:tcBorders>
              <w:top w:val="nil"/>
              <w:left w:val="nil"/>
              <w:bottom w:val="single" w:sz="4" w:space="0" w:color="auto"/>
              <w:right w:val="single" w:sz="4" w:space="0" w:color="auto"/>
            </w:tcBorders>
            <w:hideMark/>
          </w:tcPr>
          <w:p w:rsidR="008311ED" w:rsidRDefault="008311ED">
            <w:pPr>
              <w:jc w:val="center"/>
            </w:pPr>
            <w:r>
              <w:t>01</w:t>
            </w:r>
          </w:p>
        </w:tc>
        <w:tc>
          <w:tcPr>
            <w:tcW w:w="1842" w:type="dxa"/>
            <w:tcBorders>
              <w:top w:val="nil"/>
              <w:left w:val="nil"/>
              <w:bottom w:val="single" w:sz="4" w:space="0" w:color="auto"/>
              <w:right w:val="single" w:sz="4" w:space="0" w:color="auto"/>
            </w:tcBorders>
            <w:hideMark/>
          </w:tcPr>
          <w:p w:rsidR="008311ED" w:rsidRDefault="008311ED">
            <w:pPr>
              <w:jc w:val="center"/>
            </w:pPr>
            <w:r>
              <w:t>04 1 00 85010</w:t>
            </w:r>
          </w:p>
        </w:tc>
        <w:tc>
          <w:tcPr>
            <w:tcW w:w="709" w:type="dxa"/>
            <w:tcBorders>
              <w:top w:val="nil"/>
              <w:left w:val="nil"/>
              <w:bottom w:val="single" w:sz="4" w:space="0" w:color="auto"/>
              <w:right w:val="single" w:sz="4" w:space="0" w:color="auto"/>
            </w:tcBorders>
            <w:hideMark/>
          </w:tcPr>
          <w:p w:rsidR="008311ED" w:rsidRDefault="008311ED">
            <w:pPr>
              <w:jc w:val="center"/>
            </w:pPr>
            <w:r>
              <w:t>540</w:t>
            </w:r>
          </w:p>
        </w:tc>
        <w:tc>
          <w:tcPr>
            <w:tcW w:w="1134" w:type="dxa"/>
            <w:tcBorders>
              <w:top w:val="nil"/>
              <w:left w:val="nil"/>
              <w:bottom w:val="single" w:sz="4" w:space="0" w:color="auto"/>
              <w:right w:val="single" w:sz="4" w:space="0" w:color="auto"/>
            </w:tcBorders>
            <w:noWrap/>
            <w:hideMark/>
          </w:tcPr>
          <w:p w:rsidR="008311ED" w:rsidRDefault="008311ED">
            <w:pPr>
              <w:jc w:val="right"/>
            </w:pPr>
            <w:r>
              <w:t>2197.6</w:t>
            </w:r>
          </w:p>
        </w:tc>
      </w:tr>
      <w:tr w:rsidR="008311ED" w:rsidTr="008311ED">
        <w:trPr>
          <w:gridAfter w:val="1"/>
          <w:wAfter w:w="900" w:type="dxa"/>
          <w:trHeight w:val="1266"/>
        </w:trPr>
        <w:tc>
          <w:tcPr>
            <w:tcW w:w="4253" w:type="dxa"/>
            <w:tcBorders>
              <w:top w:val="nil"/>
              <w:left w:val="single" w:sz="4" w:space="0" w:color="auto"/>
              <w:bottom w:val="single" w:sz="4" w:space="0" w:color="auto"/>
              <w:right w:val="single" w:sz="4" w:space="0" w:color="auto"/>
            </w:tcBorders>
            <w:hideMark/>
          </w:tcPr>
          <w:p w:rsidR="008311ED" w:rsidRDefault="008311ED">
            <w:r>
              <w:t>Расходы на повышение заработной платы работникам муниципальных учреждений культуры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709" w:type="dxa"/>
            <w:tcBorders>
              <w:top w:val="nil"/>
              <w:left w:val="nil"/>
              <w:bottom w:val="single" w:sz="4" w:space="0" w:color="auto"/>
              <w:right w:val="single" w:sz="4" w:space="0" w:color="auto"/>
            </w:tcBorders>
            <w:hideMark/>
          </w:tcPr>
          <w:p w:rsidR="008311ED" w:rsidRDefault="008311ED">
            <w:pPr>
              <w:jc w:val="center"/>
            </w:pPr>
            <w:r>
              <w:t>951</w:t>
            </w:r>
          </w:p>
        </w:tc>
        <w:tc>
          <w:tcPr>
            <w:tcW w:w="567" w:type="dxa"/>
            <w:tcBorders>
              <w:top w:val="nil"/>
              <w:left w:val="nil"/>
              <w:bottom w:val="single" w:sz="4" w:space="0" w:color="auto"/>
              <w:right w:val="single" w:sz="4" w:space="0" w:color="auto"/>
            </w:tcBorders>
            <w:hideMark/>
          </w:tcPr>
          <w:p w:rsidR="008311ED" w:rsidRDefault="008311ED">
            <w:pPr>
              <w:jc w:val="center"/>
            </w:pPr>
            <w:r>
              <w:t>08</w:t>
            </w:r>
          </w:p>
        </w:tc>
        <w:tc>
          <w:tcPr>
            <w:tcW w:w="567" w:type="dxa"/>
            <w:tcBorders>
              <w:top w:val="nil"/>
              <w:left w:val="nil"/>
              <w:bottom w:val="single" w:sz="4" w:space="0" w:color="auto"/>
              <w:right w:val="single" w:sz="4" w:space="0" w:color="auto"/>
            </w:tcBorders>
            <w:hideMark/>
          </w:tcPr>
          <w:p w:rsidR="008311ED" w:rsidRDefault="008311ED">
            <w:pPr>
              <w:jc w:val="center"/>
            </w:pPr>
            <w:r>
              <w:t>01</w:t>
            </w:r>
          </w:p>
        </w:tc>
        <w:tc>
          <w:tcPr>
            <w:tcW w:w="1842" w:type="dxa"/>
            <w:tcBorders>
              <w:top w:val="nil"/>
              <w:left w:val="nil"/>
              <w:bottom w:val="single" w:sz="4" w:space="0" w:color="auto"/>
              <w:right w:val="single" w:sz="4" w:space="0" w:color="auto"/>
            </w:tcBorders>
            <w:hideMark/>
          </w:tcPr>
          <w:p w:rsidR="008311ED" w:rsidRDefault="008311ED">
            <w:pPr>
              <w:jc w:val="center"/>
              <w:rPr>
                <w:lang w:val="en-US"/>
              </w:rPr>
            </w:pPr>
            <w:r>
              <w:t xml:space="preserve">04 1 00 </w:t>
            </w:r>
            <w:r>
              <w:rPr>
                <w:lang w:val="en-US"/>
              </w:rPr>
              <w:t>S3850</w:t>
            </w:r>
          </w:p>
        </w:tc>
        <w:tc>
          <w:tcPr>
            <w:tcW w:w="709" w:type="dxa"/>
            <w:tcBorders>
              <w:top w:val="nil"/>
              <w:left w:val="nil"/>
              <w:bottom w:val="single" w:sz="4" w:space="0" w:color="auto"/>
              <w:right w:val="single" w:sz="4" w:space="0" w:color="auto"/>
            </w:tcBorders>
            <w:hideMark/>
          </w:tcPr>
          <w:p w:rsidR="008311ED" w:rsidRDefault="008311ED">
            <w:pPr>
              <w:jc w:val="center"/>
            </w:pPr>
            <w:r>
              <w:t>540</w:t>
            </w:r>
          </w:p>
        </w:tc>
        <w:tc>
          <w:tcPr>
            <w:tcW w:w="1134" w:type="dxa"/>
            <w:tcBorders>
              <w:top w:val="nil"/>
              <w:left w:val="nil"/>
              <w:bottom w:val="single" w:sz="4" w:space="0" w:color="auto"/>
              <w:right w:val="single" w:sz="4" w:space="0" w:color="auto"/>
            </w:tcBorders>
            <w:noWrap/>
            <w:hideMark/>
          </w:tcPr>
          <w:p w:rsidR="008311ED" w:rsidRDefault="008311ED">
            <w:pPr>
              <w:jc w:val="right"/>
            </w:pPr>
            <w:r>
              <w:t>480.6</w:t>
            </w:r>
          </w:p>
        </w:tc>
      </w:tr>
      <w:tr w:rsidR="008311ED" w:rsidTr="008311ED">
        <w:trPr>
          <w:gridAfter w:val="1"/>
          <w:wAfter w:w="900" w:type="dxa"/>
          <w:trHeight w:val="2184"/>
        </w:trPr>
        <w:tc>
          <w:tcPr>
            <w:tcW w:w="4253" w:type="dxa"/>
            <w:tcBorders>
              <w:top w:val="nil"/>
              <w:left w:val="single" w:sz="4" w:space="0" w:color="auto"/>
              <w:bottom w:val="single" w:sz="4" w:space="0" w:color="auto"/>
              <w:right w:val="single" w:sz="4" w:space="0" w:color="auto"/>
            </w:tcBorders>
            <w:hideMark/>
          </w:tcPr>
          <w:p w:rsidR="008311ED" w:rsidRDefault="008311ED">
            <w:r>
              <w:t>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8311ED" w:rsidRDefault="008311ED">
            <w:pPr>
              <w:jc w:val="center"/>
            </w:pPr>
            <w:r>
              <w:t>951</w:t>
            </w:r>
          </w:p>
        </w:tc>
        <w:tc>
          <w:tcPr>
            <w:tcW w:w="567" w:type="dxa"/>
            <w:tcBorders>
              <w:top w:val="nil"/>
              <w:left w:val="nil"/>
              <w:bottom w:val="single" w:sz="4" w:space="0" w:color="auto"/>
              <w:right w:val="single" w:sz="4" w:space="0" w:color="auto"/>
            </w:tcBorders>
            <w:hideMark/>
          </w:tcPr>
          <w:p w:rsidR="008311ED" w:rsidRDefault="008311ED">
            <w:pPr>
              <w:jc w:val="center"/>
            </w:pPr>
            <w:r>
              <w:t>08</w:t>
            </w:r>
          </w:p>
        </w:tc>
        <w:tc>
          <w:tcPr>
            <w:tcW w:w="567" w:type="dxa"/>
            <w:tcBorders>
              <w:top w:val="nil"/>
              <w:left w:val="nil"/>
              <w:bottom w:val="single" w:sz="4" w:space="0" w:color="auto"/>
              <w:right w:val="single" w:sz="4" w:space="0" w:color="auto"/>
            </w:tcBorders>
            <w:hideMark/>
          </w:tcPr>
          <w:p w:rsidR="008311ED" w:rsidRDefault="008311ED">
            <w:pPr>
              <w:jc w:val="center"/>
            </w:pPr>
            <w:r>
              <w:t>01</w:t>
            </w:r>
          </w:p>
        </w:tc>
        <w:tc>
          <w:tcPr>
            <w:tcW w:w="1842" w:type="dxa"/>
            <w:tcBorders>
              <w:top w:val="nil"/>
              <w:left w:val="nil"/>
              <w:bottom w:val="single" w:sz="4" w:space="0" w:color="auto"/>
              <w:right w:val="single" w:sz="4" w:space="0" w:color="auto"/>
            </w:tcBorders>
            <w:hideMark/>
          </w:tcPr>
          <w:p w:rsidR="008311ED" w:rsidRDefault="008311ED">
            <w:pPr>
              <w:jc w:val="center"/>
            </w:pPr>
            <w:r>
              <w:t>99 9 00 99990</w:t>
            </w:r>
          </w:p>
        </w:tc>
        <w:tc>
          <w:tcPr>
            <w:tcW w:w="709" w:type="dxa"/>
            <w:tcBorders>
              <w:top w:val="nil"/>
              <w:left w:val="nil"/>
              <w:bottom w:val="single" w:sz="4" w:space="0" w:color="auto"/>
              <w:right w:val="single" w:sz="4" w:space="0" w:color="auto"/>
            </w:tcBorders>
            <w:hideMark/>
          </w:tcPr>
          <w:p w:rsidR="008311ED" w:rsidRDefault="008311ED">
            <w:pPr>
              <w:jc w:val="center"/>
            </w:pPr>
            <w:r>
              <w:t>240</w:t>
            </w:r>
          </w:p>
        </w:tc>
        <w:tc>
          <w:tcPr>
            <w:tcW w:w="1134" w:type="dxa"/>
            <w:tcBorders>
              <w:top w:val="nil"/>
              <w:left w:val="nil"/>
              <w:bottom w:val="single" w:sz="4" w:space="0" w:color="auto"/>
              <w:right w:val="single" w:sz="4" w:space="0" w:color="auto"/>
            </w:tcBorders>
            <w:noWrap/>
            <w:hideMark/>
          </w:tcPr>
          <w:p w:rsidR="008311ED" w:rsidRDefault="008311ED">
            <w:pPr>
              <w:jc w:val="right"/>
            </w:pPr>
            <w:r>
              <w:t>17.9</w:t>
            </w:r>
          </w:p>
        </w:tc>
      </w:tr>
      <w:tr w:rsidR="008311ED" w:rsidTr="008311ED">
        <w:trPr>
          <w:gridAfter w:val="1"/>
          <w:wAfter w:w="900" w:type="dxa"/>
          <w:trHeight w:val="2184"/>
        </w:trPr>
        <w:tc>
          <w:tcPr>
            <w:tcW w:w="4253" w:type="dxa"/>
            <w:tcBorders>
              <w:top w:val="nil"/>
              <w:left w:val="single" w:sz="4" w:space="0" w:color="auto"/>
              <w:bottom w:val="single" w:sz="4" w:space="0" w:color="auto"/>
              <w:right w:val="single" w:sz="4" w:space="0" w:color="auto"/>
            </w:tcBorders>
            <w:hideMark/>
          </w:tcPr>
          <w:p w:rsidR="008311ED" w:rsidRDefault="008311ED">
            <w:r>
              <w:rPr>
                <w:color w:val="000000"/>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hideMark/>
          </w:tcPr>
          <w:p w:rsidR="008311ED" w:rsidRDefault="008311ED">
            <w:pPr>
              <w:jc w:val="center"/>
            </w:pPr>
            <w:r>
              <w:t>951</w:t>
            </w:r>
          </w:p>
        </w:tc>
        <w:tc>
          <w:tcPr>
            <w:tcW w:w="567" w:type="dxa"/>
            <w:tcBorders>
              <w:top w:val="nil"/>
              <w:left w:val="nil"/>
              <w:bottom w:val="single" w:sz="4" w:space="0" w:color="auto"/>
              <w:right w:val="single" w:sz="4" w:space="0" w:color="auto"/>
            </w:tcBorders>
            <w:hideMark/>
          </w:tcPr>
          <w:p w:rsidR="008311ED" w:rsidRDefault="008311ED">
            <w:pPr>
              <w:jc w:val="center"/>
            </w:pPr>
            <w:r>
              <w:t>10</w:t>
            </w:r>
          </w:p>
        </w:tc>
        <w:tc>
          <w:tcPr>
            <w:tcW w:w="567" w:type="dxa"/>
            <w:tcBorders>
              <w:top w:val="nil"/>
              <w:left w:val="nil"/>
              <w:bottom w:val="single" w:sz="4" w:space="0" w:color="auto"/>
              <w:right w:val="single" w:sz="4" w:space="0" w:color="auto"/>
            </w:tcBorders>
            <w:hideMark/>
          </w:tcPr>
          <w:p w:rsidR="008311ED" w:rsidRDefault="008311ED">
            <w:pPr>
              <w:jc w:val="center"/>
            </w:pPr>
            <w:r>
              <w:t>01</w:t>
            </w:r>
          </w:p>
        </w:tc>
        <w:tc>
          <w:tcPr>
            <w:tcW w:w="1842" w:type="dxa"/>
            <w:tcBorders>
              <w:top w:val="nil"/>
              <w:left w:val="nil"/>
              <w:bottom w:val="single" w:sz="4" w:space="0" w:color="auto"/>
              <w:right w:val="single" w:sz="4" w:space="0" w:color="auto"/>
            </w:tcBorders>
            <w:hideMark/>
          </w:tcPr>
          <w:p w:rsidR="008311ED" w:rsidRDefault="008311ED">
            <w:pPr>
              <w:jc w:val="center"/>
            </w:pPr>
            <w:r>
              <w:t>09 1 00 10010</w:t>
            </w:r>
          </w:p>
        </w:tc>
        <w:tc>
          <w:tcPr>
            <w:tcW w:w="709" w:type="dxa"/>
            <w:tcBorders>
              <w:top w:val="nil"/>
              <w:left w:val="nil"/>
              <w:bottom w:val="single" w:sz="4" w:space="0" w:color="auto"/>
              <w:right w:val="single" w:sz="4" w:space="0" w:color="auto"/>
            </w:tcBorders>
            <w:hideMark/>
          </w:tcPr>
          <w:p w:rsidR="008311ED" w:rsidRDefault="008311ED">
            <w:pPr>
              <w:jc w:val="center"/>
            </w:pPr>
            <w:r>
              <w:t>320</w:t>
            </w:r>
          </w:p>
        </w:tc>
        <w:tc>
          <w:tcPr>
            <w:tcW w:w="1134" w:type="dxa"/>
            <w:tcBorders>
              <w:top w:val="nil"/>
              <w:left w:val="nil"/>
              <w:bottom w:val="single" w:sz="4" w:space="0" w:color="auto"/>
              <w:right w:val="single" w:sz="4" w:space="0" w:color="auto"/>
            </w:tcBorders>
            <w:noWrap/>
            <w:hideMark/>
          </w:tcPr>
          <w:p w:rsidR="008311ED" w:rsidRDefault="008311ED">
            <w:pPr>
              <w:jc w:val="right"/>
            </w:pPr>
            <w:r>
              <w:t>58.7</w:t>
            </w:r>
          </w:p>
        </w:tc>
      </w:tr>
      <w:tr w:rsidR="008311ED" w:rsidTr="008311ED">
        <w:trPr>
          <w:trHeight w:val="2937"/>
        </w:trPr>
        <w:tc>
          <w:tcPr>
            <w:tcW w:w="4253" w:type="dxa"/>
            <w:tcBorders>
              <w:top w:val="nil"/>
              <w:left w:val="single" w:sz="4" w:space="0" w:color="auto"/>
              <w:bottom w:val="single" w:sz="4" w:space="0" w:color="auto"/>
              <w:right w:val="single" w:sz="4" w:space="0" w:color="auto"/>
            </w:tcBorders>
            <w:hideMark/>
          </w:tcPr>
          <w:p w:rsidR="008311ED" w:rsidRDefault="008311ED">
            <w:r>
              <w:lastRenderedPageBreak/>
              <w:t>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(Обслуживание муниципального долга)</w:t>
            </w:r>
          </w:p>
        </w:tc>
        <w:tc>
          <w:tcPr>
            <w:tcW w:w="709" w:type="dxa"/>
            <w:tcBorders>
              <w:top w:val="nil"/>
              <w:left w:val="nil"/>
              <w:bottom w:val="single" w:sz="4" w:space="0" w:color="auto"/>
              <w:right w:val="single" w:sz="4" w:space="0" w:color="auto"/>
            </w:tcBorders>
            <w:hideMark/>
          </w:tcPr>
          <w:p w:rsidR="008311ED" w:rsidRDefault="008311ED">
            <w:pPr>
              <w:jc w:val="center"/>
            </w:pPr>
            <w:r>
              <w:t>951</w:t>
            </w:r>
          </w:p>
        </w:tc>
        <w:tc>
          <w:tcPr>
            <w:tcW w:w="567" w:type="dxa"/>
            <w:tcBorders>
              <w:top w:val="nil"/>
              <w:left w:val="nil"/>
              <w:bottom w:val="single" w:sz="4" w:space="0" w:color="auto"/>
              <w:right w:val="single" w:sz="4" w:space="0" w:color="auto"/>
            </w:tcBorders>
            <w:hideMark/>
          </w:tcPr>
          <w:p w:rsidR="008311ED" w:rsidRDefault="008311ED">
            <w:pPr>
              <w:jc w:val="center"/>
              <w:rPr>
                <w:lang w:val="en-US"/>
              </w:rPr>
            </w:pPr>
            <w:r>
              <w:rPr>
                <w:lang w:val="en-US"/>
              </w:rPr>
              <w:t>13</w:t>
            </w:r>
          </w:p>
        </w:tc>
        <w:tc>
          <w:tcPr>
            <w:tcW w:w="567" w:type="dxa"/>
            <w:tcBorders>
              <w:top w:val="nil"/>
              <w:left w:val="nil"/>
              <w:bottom w:val="single" w:sz="4" w:space="0" w:color="auto"/>
              <w:right w:val="single" w:sz="4" w:space="0" w:color="auto"/>
            </w:tcBorders>
            <w:hideMark/>
          </w:tcPr>
          <w:p w:rsidR="008311ED" w:rsidRDefault="008311ED">
            <w:pPr>
              <w:jc w:val="center"/>
            </w:pPr>
            <w:r>
              <w:t>01</w:t>
            </w:r>
          </w:p>
        </w:tc>
        <w:tc>
          <w:tcPr>
            <w:tcW w:w="1842" w:type="dxa"/>
            <w:tcBorders>
              <w:top w:val="nil"/>
              <w:left w:val="nil"/>
              <w:bottom w:val="single" w:sz="4" w:space="0" w:color="auto"/>
              <w:right w:val="single" w:sz="4" w:space="0" w:color="auto"/>
            </w:tcBorders>
            <w:hideMark/>
          </w:tcPr>
          <w:p w:rsidR="008311ED" w:rsidRDefault="008311ED">
            <w:pPr>
              <w:jc w:val="center"/>
              <w:rPr>
                <w:lang w:val="en-US"/>
              </w:rPr>
            </w:pPr>
            <w:r>
              <w:rPr>
                <w:lang w:val="en-US"/>
              </w:rPr>
              <w:t>99 2 00 90090</w:t>
            </w:r>
          </w:p>
        </w:tc>
        <w:tc>
          <w:tcPr>
            <w:tcW w:w="709" w:type="dxa"/>
            <w:tcBorders>
              <w:top w:val="nil"/>
              <w:left w:val="nil"/>
              <w:bottom w:val="single" w:sz="4" w:space="0" w:color="auto"/>
              <w:right w:val="single" w:sz="4" w:space="0" w:color="auto"/>
            </w:tcBorders>
            <w:hideMark/>
          </w:tcPr>
          <w:p w:rsidR="008311ED" w:rsidRDefault="008311ED">
            <w:pPr>
              <w:jc w:val="center"/>
              <w:rPr>
                <w:lang w:val="en-US"/>
              </w:rPr>
            </w:pPr>
            <w:r>
              <w:rPr>
                <w:lang w:val="en-US"/>
              </w:rPr>
              <w:t>730</w:t>
            </w:r>
          </w:p>
        </w:tc>
        <w:tc>
          <w:tcPr>
            <w:tcW w:w="1134" w:type="dxa"/>
            <w:tcBorders>
              <w:top w:val="nil"/>
              <w:left w:val="nil"/>
              <w:bottom w:val="single" w:sz="4" w:space="0" w:color="auto"/>
              <w:right w:val="single" w:sz="4" w:space="0" w:color="auto"/>
            </w:tcBorders>
            <w:noWrap/>
            <w:hideMark/>
          </w:tcPr>
          <w:p w:rsidR="008311ED" w:rsidRDefault="008311ED">
            <w:pPr>
              <w:jc w:val="right"/>
            </w:pPr>
            <w:r>
              <w:t>1.1</w:t>
            </w:r>
          </w:p>
        </w:tc>
        <w:tc>
          <w:tcPr>
            <w:tcW w:w="900" w:type="dxa"/>
          </w:tcPr>
          <w:p w:rsidR="008311ED" w:rsidRDefault="008311ED"/>
          <w:p w:rsidR="008311ED" w:rsidRDefault="008311ED"/>
          <w:p w:rsidR="008311ED" w:rsidRDefault="008311ED"/>
          <w:p w:rsidR="008311ED" w:rsidRDefault="008311ED"/>
          <w:p w:rsidR="008311ED" w:rsidRDefault="008311ED"/>
          <w:p w:rsidR="008311ED" w:rsidRDefault="008311ED"/>
          <w:p w:rsidR="008311ED" w:rsidRDefault="008311ED"/>
          <w:p w:rsidR="008311ED" w:rsidRDefault="008311ED">
            <w:pPr>
              <w:rPr>
                <w:rFonts w:ascii="Calibri" w:eastAsia="Calibri" w:hAnsi="Calibri"/>
                <w:lang w:eastAsia="en-US"/>
              </w:rPr>
            </w:pPr>
          </w:p>
          <w:p w:rsidR="008311ED" w:rsidRDefault="008311ED">
            <w:pPr>
              <w:rPr>
                <w:rFonts w:ascii="Calibri" w:eastAsia="Calibri" w:hAnsi="Calibri"/>
                <w:lang w:eastAsia="en-US"/>
              </w:rPr>
            </w:pPr>
          </w:p>
          <w:p w:rsidR="008311ED" w:rsidRDefault="008311ED">
            <w:r>
              <w:rPr>
                <w:rFonts w:eastAsia="Calibri"/>
                <w:lang w:eastAsia="en-US"/>
              </w:rPr>
              <w:t>»;</w:t>
            </w:r>
          </w:p>
        </w:tc>
      </w:tr>
    </w:tbl>
    <w:p w:rsidR="008311ED" w:rsidRDefault="008311ED" w:rsidP="008311ED">
      <w:pPr>
        <w:rPr>
          <w:rFonts w:ascii="Calibri" w:eastAsia="Calibri" w:hAnsi="Calibri"/>
          <w:lang w:eastAsia="en-US"/>
        </w:rPr>
      </w:pPr>
      <w:r>
        <w:rPr>
          <w:rFonts w:ascii="Calibri" w:eastAsia="Calibri" w:hAnsi="Calibri"/>
          <w:lang w:eastAsia="en-US"/>
        </w:rPr>
        <w:t xml:space="preserve">                                                                                                                                                          </w:t>
      </w:r>
    </w:p>
    <w:tbl>
      <w:tblPr>
        <w:tblW w:w="0" w:type="dxa"/>
        <w:tblLayout w:type="fixed"/>
        <w:tblLook w:val="04A0" w:firstRow="1" w:lastRow="0" w:firstColumn="1" w:lastColumn="0" w:noHBand="0" w:noVBand="1"/>
      </w:tblPr>
      <w:tblGrid>
        <w:gridCol w:w="5069"/>
        <w:gridCol w:w="1842"/>
        <w:gridCol w:w="744"/>
        <w:gridCol w:w="567"/>
        <w:gridCol w:w="567"/>
        <w:gridCol w:w="1134"/>
        <w:gridCol w:w="253"/>
        <w:gridCol w:w="564"/>
      </w:tblGrid>
      <w:tr w:rsidR="008311ED" w:rsidTr="008311ED">
        <w:trPr>
          <w:gridAfter w:val="1"/>
          <w:wAfter w:w="564" w:type="dxa"/>
          <w:trHeight w:val="525"/>
        </w:trPr>
        <w:tc>
          <w:tcPr>
            <w:tcW w:w="10176" w:type="dxa"/>
            <w:gridSpan w:val="7"/>
            <w:noWrap/>
            <w:vAlign w:val="bottom"/>
          </w:tcPr>
          <w:p w:rsidR="008311ED" w:rsidRDefault="008311ED">
            <w:pPr>
              <w:jc w:val="right"/>
            </w:pPr>
          </w:p>
          <w:p w:rsidR="008311ED" w:rsidRDefault="008311ED">
            <w:pPr>
              <w:jc w:val="right"/>
            </w:pPr>
          </w:p>
          <w:p w:rsidR="008311ED" w:rsidRDefault="008311ED">
            <w:pPr>
              <w:autoSpaceDE w:val="0"/>
              <w:autoSpaceDN w:val="0"/>
              <w:adjustRightInd w:val="0"/>
              <w:jc w:val="both"/>
            </w:pPr>
            <w:r>
              <w:t>7)  Приложение 12 изложить в следующей редакции:</w:t>
            </w:r>
          </w:p>
          <w:p w:rsidR="008311ED" w:rsidRDefault="008311ED">
            <w:pPr>
              <w:jc w:val="right"/>
            </w:pPr>
          </w:p>
          <w:p w:rsidR="008311ED" w:rsidRDefault="008311ED">
            <w:pPr>
              <w:jc w:val="right"/>
            </w:pPr>
            <w:r>
              <w:t>«Приложение 12</w:t>
            </w:r>
          </w:p>
        </w:tc>
      </w:tr>
      <w:tr w:rsidR="008311ED" w:rsidTr="008311ED">
        <w:trPr>
          <w:gridAfter w:val="1"/>
          <w:wAfter w:w="564" w:type="dxa"/>
          <w:trHeight w:val="660"/>
        </w:trPr>
        <w:tc>
          <w:tcPr>
            <w:tcW w:w="10176" w:type="dxa"/>
            <w:gridSpan w:val="7"/>
            <w:vAlign w:val="bottom"/>
            <w:hideMark/>
          </w:tcPr>
          <w:p w:rsidR="008311ED" w:rsidRDefault="008311ED">
            <w:pPr>
              <w:jc w:val="right"/>
            </w:pPr>
            <w:r>
              <w:t>к решению Собрания депутатов</w:t>
            </w:r>
          </w:p>
          <w:p w:rsidR="008311ED" w:rsidRDefault="008311ED">
            <w:pPr>
              <w:jc w:val="right"/>
            </w:pPr>
            <w:r>
              <w:t xml:space="preserve"> Мещеряковского сельского поселения</w:t>
            </w:r>
          </w:p>
        </w:tc>
      </w:tr>
      <w:tr w:rsidR="008311ED" w:rsidTr="008311ED">
        <w:trPr>
          <w:gridAfter w:val="1"/>
          <w:wAfter w:w="564" w:type="dxa"/>
          <w:trHeight w:val="570"/>
        </w:trPr>
        <w:tc>
          <w:tcPr>
            <w:tcW w:w="10176" w:type="dxa"/>
            <w:gridSpan w:val="7"/>
            <w:vAlign w:val="bottom"/>
            <w:hideMark/>
          </w:tcPr>
          <w:p w:rsidR="008311ED" w:rsidRDefault="008311ED">
            <w:pPr>
              <w:jc w:val="right"/>
            </w:pPr>
            <w:r>
              <w:t>«О бюджете Мещеряковского сельского поселения</w:t>
            </w:r>
          </w:p>
          <w:p w:rsidR="008311ED" w:rsidRDefault="008311ED">
            <w:pPr>
              <w:jc w:val="right"/>
            </w:pPr>
            <w:r>
              <w:t xml:space="preserve"> Верхнедонского района на 2017 год и плановый </w:t>
            </w:r>
          </w:p>
          <w:p w:rsidR="008311ED" w:rsidRDefault="008311ED">
            <w:pPr>
              <w:jc w:val="right"/>
            </w:pPr>
            <w:r>
              <w:t>период 2018 и 2019 годов»</w:t>
            </w:r>
          </w:p>
        </w:tc>
      </w:tr>
      <w:tr w:rsidR="008311ED" w:rsidTr="008311ED">
        <w:trPr>
          <w:gridAfter w:val="2"/>
          <w:wAfter w:w="817" w:type="dxa"/>
          <w:trHeight w:val="360"/>
        </w:trPr>
        <w:tc>
          <w:tcPr>
            <w:tcW w:w="9923" w:type="dxa"/>
            <w:gridSpan w:val="6"/>
          </w:tcPr>
          <w:p w:rsidR="008311ED" w:rsidRDefault="008311ED">
            <w:pPr>
              <w:jc w:val="center"/>
              <w:rPr>
                <w:b/>
                <w:bCs/>
              </w:rPr>
            </w:pPr>
          </w:p>
          <w:p w:rsidR="008311ED" w:rsidRDefault="008311ED">
            <w:pPr>
              <w:jc w:val="center"/>
              <w:rPr>
                <w:b/>
                <w:bCs/>
              </w:rPr>
            </w:pPr>
          </w:p>
          <w:p w:rsidR="008311ED" w:rsidRDefault="008311ED">
            <w:pPr>
              <w:jc w:val="center"/>
              <w:rPr>
                <w:b/>
                <w:bCs/>
              </w:rPr>
            </w:pPr>
            <w:r>
              <w:rPr>
                <w:b/>
                <w:bCs/>
              </w:rPr>
              <w:t xml:space="preserve">Распределение бюджетных ассигнований </w:t>
            </w:r>
          </w:p>
        </w:tc>
      </w:tr>
      <w:tr w:rsidR="008311ED" w:rsidTr="008311ED">
        <w:trPr>
          <w:gridAfter w:val="2"/>
          <w:wAfter w:w="817" w:type="dxa"/>
          <w:trHeight w:val="810"/>
        </w:trPr>
        <w:tc>
          <w:tcPr>
            <w:tcW w:w="9923" w:type="dxa"/>
            <w:gridSpan w:val="6"/>
            <w:hideMark/>
          </w:tcPr>
          <w:p w:rsidR="008311ED" w:rsidRDefault="008311ED">
            <w:pPr>
              <w:jc w:val="center"/>
              <w:rPr>
                <w:b/>
                <w:bCs/>
              </w:rPr>
            </w:pPr>
            <w:r>
              <w:rPr>
                <w:b/>
                <w:bCs/>
              </w:rPr>
              <w:t xml:space="preserve"> по целевым статьям (муниципальным программам Мещеряковского сельского поселения</w:t>
            </w:r>
          </w:p>
        </w:tc>
      </w:tr>
      <w:tr w:rsidR="008311ED" w:rsidTr="008311ED">
        <w:trPr>
          <w:gridAfter w:val="2"/>
          <w:wAfter w:w="817" w:type="dxa"/>
          <w:trHeight w:val="375"/>
        </w:trPr>
        <w:tc>
          <w:tcPr>
            <w:tcW w:w="9923" w:type="dxa"/>
            <w:gridSpan w:val="6"/>
            <w:hideMark/>
          </w:tcPr>
          <w:p w:rsidR="008311ED" w:rsidRDefault="008311ED">
            <w:pPr>
              <w:jc w:val="center"/>
              <w:rPr>
                <w:b/>
                <w:bCs/>
              </w:rPr>
            </w:pPr>
            <w:r>
              <w:rPr>
                <w:b/>
                <w:bCs/>
              </w:rPr>
              <w:t xml:space="preserve"> и непрограммным направлениям деятельности),</w:t>
            </w:r>
          </w:p>
        </w:tc>
      </w:tr>
      <w:tr w:rsidR="008311ED" w:rsidTr="008311ED">
        <w:trPr>
          <w:gridAfter w:val="2"/>
          <w:wAfter w:w="817" w:type="dxa"/>
          <w:trHeight w:val="375"/>
        </w:trPr>
        <w:tc>
          <w:tcPr>
            <w:tcW w:w="9923" w:type="dxa"/>
            <w:gridSpan w:val="6"/>
            <w:hideMark/>
          </w:tcPr>
          <w:p w:rsidR="008311ED" w:rsidRDefault="008311ED">
            <w:pPr>
              <w:jc w:val="center"/>
              <w:rPr>
                <w:b/>
                <w:bCs/>
              </w:rPr>
            </w:pPr>
            <w:r>
              <w:rPr>
                <w:b/>
                <w:bCs/>
              </w:rPr>
              <w:t xml:space="preserve"> группам (подгруппам) видов расходов, разделам, подразделам</w:t>
            </w:r>
          </w:p>
        </w:tc>
      </w:tr>
      <w:tr w:rsidR="008311ED" w:rsidTr="008311ED">
        <w:trPr>
          <w:gridAfter w:val="2"/>
          <w:wAfter w:w="817" w:type="dxa"/>
          <w:trHeight w:val="780"/>
        </w:trPr>
        <w:tc>
          <w:tcPr>
            <w:tcW w:w="9923" w:type="dxa"/>
            <w:gridSpan w:val="6"/>
            <w:hideMark/>
          </w:tcPr>
          <w:p w:rsidR="008311ED" w:rsidRDefault="008311ED">
            <w:pPr>
              <w:jc w:val="center"/>
              <w:rPr>
                <w:b/>
                <w:bCs/>
              </w:rPr>
            </w:pPr>
            <w:r>
              <w:rPr>
                <w:b/>
                <w:bCs/>
              </w:rPr>
              <w:t xml:space="preserve"> классификации расходов бюджета Мещеряковского сельского поселения Верхнедонского района на 2017 год</w:t>
            </w:r>
          </w:p>
        </w:tc>
      </w:tr>
      <w:tr w:rsidR="008311ED" w:rsidTr="008311ED">
        <w:trPr>
          <w:gridAfter w:val="2"/>
          <w:wAfter w:w="817" w:type="dxa"/>
          <w:trHeight w:val="360"/>
        </w:trPr>
        <w:tc>
          <w:tcPr>
            <w:tcW w:w="5069" w:type="dxa"/>
            <w:hideMark/>
          </w:tcPr>
          <w:p w:rsidR="008311ED" w:rsidRDefault="008311ED"/>
        </w:tc>
        <w:tc>
          <w:tcPr>
            <w:tcW w:w="1842" w:type="dxa"/>
            <w:hideMark/>
          </w:tcPr>
          <w:p w:rsidR="008311ED" w:rsidRDefault="008311ED">
            <w:pPr>
              <w:rPr>
                <w:sz w:val="20"/>
                <w:szCs w:val="20"/>
              </w:rPr>
            </w:pPr>
          </w:p>
        </w:tc>
        <w:tc>
          <w:tcPr>
            <w:tcW w:w="744" w:type="dxa"/>
            <w:tcBorders>
              <w:top w:val="nil"/>
              <w:left w:val="nil"/>
              <w:bottom w:val="single" w:sz="4" w:space="0" w:color="auto"/>
              <w:right w:val="nil"/>
            </w:tcBorders>
            <w:hideMark/>
          </w:tcPr>
          <w:p w:rsidR="008311ED" w:rsidRDefault="008311ED">
            <w:pPr>
              <w:jc w:val="right"/>
              <w:rPr>
                <w:b/>
                <w:bCs/>
              </w:rPr>
            </w:pPr>
            <w:r>
              <w:rPr>
                <w:b/>
                <w:bCs/>
              </w:rPr>
              <w:t> </w:t>
            </w:r>
          </w:p>
        </w:tc>
        <w:tc>
          <w:tcPr>
            <w:tcW w:w="2268" w:type="dxa"/>
            <w:gridSpan w:val="3"/>
            <w:tcBorders>
              <w:top w:val="nil"/>
              <w:left w:val="nil"/>
              <w:bottom w:val="single" w:sz="4" w:space="0" w:color="auto"/>
              <w:right w:val="nil"/>
            </w:tcBorders>
            <w:hideMark/>
          </w:tcPr>
          <w:p w:rsidR="008311ED" w:rsidRDefault="008311ED">
            <w:pPr>
              <w:rPr>
                <w:b/>
                <w:bCs/>
              </w:rPr>
            </w:pPr>
            <w:r>
              <w:rPr>
                <w:b/>
                <w:bCs/>
              </w:rPr>
              <w:t>(тыс. рублей)</w:t>
            </w:r>
          </w:p>
        </w:tc>
      </w:tr>
      <w:tr w:rsidR="008311ED" w:rsidTr="008311ED">
        <w:trPr>
          <w:gridAfter w:val="2"/>
          <w:wAfter w:w="817" w:type="dxa"/>
          <w:trHeight w:val="360"/>
        </w:trPr>
        <w:tc>
          <w:tcPr>
            <w:tcW w:w="5069" w:type="dxa"/>
            <w:tcBorders>
              <w:top w:val="single" w:sz="4" w:space="0" w:color="auto"/>
              <w:left w:val="single" w:sz="4" w:space="0" w:color="auto"/>
              <w:bottom w:val="single" w:sz="4" w:space="0" w:color="auto"/>
              <w:right w:val="single" w:sz="4" w:space="0" w:color="auto"/>
            </w:tcBorders>
            <w:noWrap/>
            <w:vAlign w:val="bottom"/>
            <w:hideMark/>
          </w:tcPr>
          <w:p w:rsidR="008311ED" w:rsidRDefault="008311ED">
            <w:pPr>
              <w:jc w:val="center"/>
              <w:rPr>
                <w:b/>
                <w:bCs/>
                <w:color w:val="000000"/>
              </w:rPr>
            </w:pPr>
            <w:r>
              <w:rPr>
                <w:b/>
                <w:bCs/>
                <w:color w:val="000000"/>
              </w:rPr>
              <w:t>Наименование</w:t>
            </w:r>
          </w:p>
        </w:tc>
        <w:tc>
          <w:tcPr>
            <w:tcW w:w="1842" w:type="dxa"/>
            <w:tcBorders>
              <w:top w:val="single" w:sz="4" w:space="0" w:color="auto"/>
              <w:left w:val="nil"/>
              <w:bottom w:val="single" w:sz="4" w:space="0" w:color="auto"/>
              <w:right w:val="single" w:sz="4" w:space="0" w:color="auto"/>
            </w:tcBorders>
            <w:noWrap/>
            <w:vAlign w:val="bottom"/>
            <w:hideMark/>
          </w:tcPr>
          <w:p w:rsidR="008311ED" w:rsidRDefault="008311ED">
            <w:pPr>
              <w:jc w:val="center"/>
              <w:rPr>
                <w:b/>
                <w:bCs/>
                <w:color w:val="000000"/>
              </w:rPr>
            </w:pPr>
            <w:r>
              <w:rPr>
                <w:b/>
                <w:bCs/>
                <w:color w:val="000000"/>
              </w:rPr>
              <w:t>ЦСР</w:t>
            </w:r>
          </w:p>
        </w:tc>
        <w:tc>
          <w:tcPr>
            <w:tcW w:w="744" w:type="dxa"/>
            <w:tcBorders>
              <w:top w:val="nil"/>
              <w:left w:val="nil"/>
              <w:bottom w:val="single" w:sz="4" w:space="0" w:color="auto"/>
              <w:right w:val="single" w:sz="4" w:space="0" w:color="auto"/>
            </w:tcBorders>
            <w:noWrap/>
            <w:vAlign w:val="bottom"/>
            <w:hideMark/>
          </w:tcPr>
          <w:p w:rsidR="008311ED" w:rsidRDefault="008311ED">
            <w:pPr>
              <w:jc w:val="center"/>
              <w:rPr>
                <w:b/>
                <w:bCs/>
                <w:color w:val="000000"/>
              </w:rPr>
            </w:pPr>
            <w:r>
              <w:rPr>
                <w:b/>
                <w:bCs/>
                <w:color w:val="000000"/>
              </w:rPr>
              <w:t>ВР</w:t>
            </w:r>
          </w:p>
        </w:tc>
        <w:tc>
          <w:tcPr>
            <w:tcW w:w="567" w:type="dxa"/>
            <w:tcBorders>
              <w:top w:val="single" w:sz="4" w:space="0" w:color="auto"/>
              <w:left w:val="nil"/>
              <w:bottom w:val="single" w:sz="4" w:space="0" w:color="auto"/>
              <w:right w:val="single" w:sz="4" w:space="0" w:color="auto"/>
            </w:tcBorders>
            <w:noWrap/>
            <w:vAlign w:val="bottom"/>
            <w:hideMark/>
          </w:tcPr>
          <w:p w:rsidR="008311ED" w:rsidRDefault="008311ED">
            <w:pPr>
              <w:jc w:val="center"/>
              <w:rPr>
                <w:b/>
                <w:bCs/>
                <w:color w:val="000000"/>
              </w:rPr>
            </w:pPr>
            <w:proofErr w:type="spellStart"/>
            <w:r>
              <w:rPr>
                <w:b/>
                <w:bCs/>
                <w:color w:val="000000"/>
              </w:rPr>
              <w:t>Рз</w:t>
            </w:r>
            <w:proofErr w:type="spellEnd"/>
          </w:p>
        </w:tc>
        <w:tc>
          <w:tcPr>
            <w:tcW w:w="567" w:type="dxa"/>
            <w:tcBorders>
              <w:top w:val="single" w:sz="4" w:space="0" w:color="auto"/>
              <w:left w:val="nil"/>
              <w:bottom w:val="single" w:sz="4" w:space="0" w:color="auto"/>
              <w:right w:val="single" w:sz="4" w:space="0" w:color="auto"/>
            </w:tcBorders>
            <w:noWrap/>
            <w:vAlign w:val="bottom"/>
            <w:hideMark/>
          </w:tcPr>
          <w:p w:rsidR="008311ED" w:rsidRDefault="008311ED">
            <w:pPr>
              <w:jc w:val="center"/>
              <w:rPr>
                <w:b/>
                <w:bCs/>
                <w:color w:val="000000"/>
              </w:rPr>
            </w:pPr>
            <w:r>
              <w:rPr>
                <w:b/>
                <w:bCs/>
                <w:color w:val="000000"/>
              </w:rPr>
              <w:t>ПР</w:t>
            </w:r>
          </w:p>
        </w:tc>
        <w:tc>
          <w:tcPr>
            <w:tcW w:w="1134" w:type="dxa"/>
            <w:tcBorders>
              <w:top w:val="single" w:sz="4" w:space="0" w:color="auto"/>
              <w:left w:val="nil"/>
              <w:bottom w:val="single" w:sz="4" w:space="0" w:color="auto"/>
              <w:right w:val="single" w:sz="4" w:space="0" w:color="auto"/>
            </w:tcBorders>
            <w:noWrap/>
            <w:vAlign w:val="bottom"/>
            <w:hideMark/>
          </w:tcPr>
          <w:p w:rsidR="008311ED" w:rsidRDefault="008311ED">
            <w:pPr>
              <w:jc w:val="center"/>
              <w:rPr>
                <w:b/>
                <w:bCs/>
                <w:color w:val="000000"/>
              </w:rPr>
            </w:pPr>
            <w:r>
              <w:rPr>
                <w:b/>
                <w:bCs/>
                <w:color w:val="000000"/>
              </w:rPr>
              <w:t>Сумма</w:t>
            </w:r>
          </w:p>
        </w:tc>
      </w:tr>
      <w:tr w:rsidR="008311ED" w:rsidTr="008311ED">
        <w:trPr>
          <w:gridAfter w:val="2"/>
          <w:wAfter w:w="817" w:type="dxa"/>
          <w:trHeight w:val="360"/>
        </w:trPr>
        <w:tc>
          <w:tcPr>
            <w:tcW w:w="5069" w:type="dxa"/>
            <w:tcBorders>
              <w:top w:val="nil"/>
              <w:left w:val="single" w:sz="4" w:space="0" w:color="auto"/>
              <w:bottom w:val="single" w:sz="4" w:space="0" w:color="auto"/>
              <w:right w:val="single" w:sz="4" w:space="0" w:color="auto"/>
            </w:tcBorders>
            <w:hideMark/>
          </w:tcPr>
          <w:p w:rsidR="008311ED" w:rsidRDefault="008311ED">
            <w:pPr>
              <w:jc w:val="center"/>
            </w:pPr>
            <w:r>
              <w:t>1</w:t>
            </w:r>
          </w:p>
        </w:tc>
        <w:tc>
          <w:tcPr>
            <w:tcW w:w="1842" w:type="dxa"/>
            <w:tcBorders>
              <w:top w:val="nil"/>
              <w:left w:val="nil"/>
              <w:bottom w:val="single" w:sz="4" w:space="0" w:color="auto"/>
              <w:right w:val="single" w:sz="4" w:space="0" w:color="auto"/>
            </w:tcBorders>
            <w:hideMark/>
          </w:tcPr>
          <w:p w:rsidR="008311ED" w:rsidRDefault="008311ED">
            <w:pPr>
              <w:jc w:val="center"/>
            </w:pPr>
            <w:r>
              <w:t>2</w:t>
            </w:r>
          </w:p>
        </w:tc>
        <w:tc>
          <w:tcPr>
            <w:tcW w:w="744" w:type="dxa"/>
            <w:tcBorders>
              <w:top w:val="nil"/>
              <w:left w:val="nil"/>
              <w:bottom w:val="single" w:sz="4" w:space="0" w:color="auto"/>
              <w:right w:val="single" w:sz="4" w:space="0" w:color="auto"/>
            </w:tcBorders>
            <w:hideMark/>
          </w:tcPr>
          <w:p w:rsidR="008311ED" w:rsidRDefault="008311ED">
            <w:pPr>
              <w:jc w:val="center"/>
            </w:pPr>
            <w:r>
              <w:t>3</w:t>
            </w:r>
          </w:p>
        </w:tc>
        <w:tc>
          <w:tcPr>
            <w:tcW w:w="567" w:type="dxa"/>
            <w:tcBorders>
              <w:top w:val="nil"/>
              <w:left w:val="nil"/>
              <w:bottom w:val="single" w:sz="4" w:space="0" w:color="auto"/>
              <w:right w:val="single" w:sz="4" w:space="0" w:color="auto"/>
            </w:tcBorders>
            <w:hideMark/>
          </w:tcPr>
          <w:p w:rsidR="008311ED" w:rsidRDefault="008311ED">
            <w:pPr>
              <w:jc w:val="center"/>
            </w:pPr>
            <w:r>
              <w:t>4</w:t>
            </w:r>
          </w:p>
        </w:tc>
        <w:tc>
          <w:tcPr>
            <w:tcW w:w="567" w:type="dxa"/>
            <w:tcBorders>
              <w:top w:val="nil"/>
              <w:left w:val="nil"/>
              <w:bottom w:val="single" w:sz="4" w:space="0" w:color="auto"/>
              <w:right w:val="single" w:sz="4" w:space="0" w:color="auto"/>
            </w:tcBorders>
            <w:hideMark/>
          </w:tcPr>
          <w:p w:rsidR="008311ED" w:rsidRDefault="008311ED">
            <w:pPr>
              <w:jc w:val="center"/>
            </w:pPr>
            <w:r>
              <w:t>5</w:t>
            </w:r>
          </w:p>
        </w:tc>
        <w:tc>
          <w:tcPr>
            <w:tcW w:w="1134" w:type="dxa"/>
            <w:tcBorders>
              <w:top w:val="nil"/>
              <w:left w:val="nil"/>
              <w:bottom w:val="single" w:sz="4" w:space="0" w:color="auto"/>
              <w:right w:val="single" w:sz="4" w:space="0" w:color="auto"/>
            </w:tcBorders>
            <w:hideMark/>
          </w:tcPr>
          <w:p w:rsidR="008311ED" w:rsidRDefault="008311ED">
            <w:pPr>
              <w:jc w:val="center"/>
            </w:pPr>
            <w:r>
              <w:t>6</w:t>
            </w:r>
          </w:p>
        </w:tc>
      </w:tr>
      <w:tr w:rsidR="008311ED" w:rsidTr="008311ED">
        <w:trPr>
          <w:gridAfter w:val="2"/>
          <w:wAfter w:w="817" w:type="dxa"/>
          <w:trHeight w:val="360"/>
        </w:trPr>
        <w:tc>
          <w:tcPr>
            <w:tcW w:w="5069" w:type="dxa"/>
            <w:tcBorders>
              <w:top w:val="nil"/>
              <w:left w:val="single" w:sz="4" w:space="0" w:color="auto"/>
              <w:bottom w:val="single" w:sz="4" w:space="0" w:color="auto"/>
              <w:right w:val="single" w:sz="4" w:space="0" w:color="auto"/>
            </w:tcBorders>
            <w:hideMark/>
          </w:tcPr>
          <w:p w:rsidR="008311ED" w:rsidRDefault="008311ED">
            <w:pPr>
              <w:rPr>
                <w:b/>
              </w:rPr>
            </w:pPr>
            <w:bookmarkStart w:id="1" w:name="RANGE!A12:F66"/>
            <w:r>
              <w:rPr>
                <w:b/>
              </w:rPr>
              <w:t>ВСЕГО</w:t>
            </w:r>
            <w:bookmarkEnd w:id="1"/>
          </w:p>
        </w:tc>
        <w:tc>
          <w:tcPr>
            <w:tcW w:w="1842" w:type="dxa"/>
            <w:tcBorders>
              <w:top w:val="nil"/>
              <w:left w:val="nil"/>
              <w:bottom w:val="single" w:sz="4" w:space="0" w:color="auto"/>
              <w:right w:val="single" w:sz="4" w:space="0" w:color="auto"/>
            </w:tcBorders>
            <w:hideMark/>
          </w:tcPr>
          <w:p w:rsidR="008311ED" w:rsidRDefault="008311ED">
            <w:pPr>
              <w:rPr>
                <w:b/>
              </w:rPr>
            </w:pPr>
            <w:r>
              <w:rPr>
                <w:b/>
              </w:rPr>
              <w:t> </w:t>
            </w:r>
          </w:p>
        </w:tc>
        <w:tc>
          <w:tcPr>
            <w:tcW w:w="744" w:type="dxa"/>
            <w:tcBorders>
              <w:top w:val="nil"/>
              <w:left w:val="nil"/>
              <w:bottom w:val="single" w:sz="4" w:space="0" w:color="auto"/>
              <w:right w:val="single" w:sz="4" w:space="0" w:color="auto"/>
            </w:tcBorders>
            <w:hideMark/>
          </w:tcPr>
          <w:p w:rsidR="008311ED" w:rsidRDefault="008311ED">
            <w:pPr>
              <w:rPr>
                <w:b/>
              </w:rPr>
            </w:pPr>
            <w:r>
              <w:rPr>
                <w:b/>
              </w:rPr>
              <w:t> </w:t>
            </w:r>
          </w:p>
        </w:tc>
        <w:tc>
          <w:tcPr>
            <w:tcW w:w="567" w:type="dxa"/>
            <w:tcBorders>
              <w:top w:val="nil"/>
              <w:left w:val="nil"/>
              <w:bottom w:val="single" w:sz="4" w:space="0" w:color="auto"/>
              <w:right w:val="single" w:sz="4" w:space="0" w:color="auto"/>
            </w:tcBorders>
            <w:hideMark/>
          </w:tcPr>
          <w:p w:rsidR="008311ED" w:rsidRDefault="008311ED">
            <w:pPr>
              <w:rPr>
                <w:b/>
              </w:rPr>
            </w:pPr>
            <w:r>
              <w:rPr>
                <w:b/>
              </w:rPr>
              <w:t> </w:t>
            </w:r>
          </w:p>
        </w:tc>
        <w:tc>
          <w:tcPr>
            <w:tcW w:w="567" w:type="dxa"/>
            <w:tcBorders>
              <w:top w:val="nil"/>
              <w:left w:val="nil"/>
              <w:bottom w:val="single" w:sz="4" w:space="0" w:color="auto"/>
              <w:right w:val="single" w:sz="4" w:space="0" w:color="auto"/>
            </w:tcBorders>
            <w:hideMark/>
          </w:tcPr>
          <w:p w:rsidR="008311ED" w:rsidRDefault="008311ED">
            <w:pPr>
              <w:rPr>
                <w:b/>
              </w:rPr>
            </w:pPr>
            <w:r>
              <w:rPr>
                <w:b/>
              </w:rPr>
              <w:t> </w:t>
            </w:r>
          </w:p>
        </w:tc>
        <w:tc>
          <w:tcPr>
            <w:tcW w:w="1134" w:type="dxa"/>
            <w:tcBorders>
              <w:top w:val="nil"/>
              <w:left w:val="nil"/>
              <w:bottom w:val="single" w:sz="4" w:space="0" w:color="auto"/>
              <w:right w:val="single" w:sz="4" w:space="0" w:color="auto"/>
            </w:tcBorders>
            <w:hideMark/>
          </w:tcPr>
          <w:p w:rsidR="008311ED" w:rsidRDefault="008311ED">
            <w:pPr>
              <w:jc w:val="right"/>
              <w:rPr>
                <w:b/>
                <w:color w:val="000000"/>
                <w:lang w:val="en-US"/>
              </w:rPr>
            </w:pPr>
            <w:r>
              <w:rPr>
                <w:b/>
                <w:color w:val="000000"/>
              </w:rPr>
              <w:t>7870.2</w:t>
            </w:r>
          </w:p>
        </w:tc>
      </w:tr>
      <w:tr w:rsidR="008311ED" w:rsidTr="008311ED">
        <w:trPr>
          <w:gridAfter w:val="2"/>
          <w:wAfter w:w="817" w:type="dxa"/>
          <w:trHeight w:val="416"/>
        </w:trPr>
        <w:tc>
          <w:tcPr>
            <w:tcW w:w="5069" w:type="dxa"/>
            <w:tcBorders>
              <w:top w:val="nil"/>
              <w:left w:val="single" w:sz="4" w:space="0" w:color="auto"/>
              <w:bottom w:val="single" w:sz="4" w:space="0" w:color="auto"/>
              <w:right w:val="single" w:sz="4" w:space="0" w:color="auto"/>
            </w:tcBorders>
            <w:hideMark/>
          </w:tcPr>
          <w:p w:rsidR="008311ED" w:rsidRDefault="008311ED">
            <w:r>
              <w:t>муниципальная программа Мещеряковского сельского поселения "Обеспечение качественными жилищно-коммунальными услугами населения Мещеряковского сельского поселения"</w:t>
            </w:r>
          </w:p>
        </w:tc>
        <w:tc>
          <w:tcPr>
            <w:tcW w:w="1842" w:type="dxa"/>
            <w:tcBorders>
              <w:top w:val="nil"/>
              <w:left w:val="nil"/>
              <w:bottom w:val="single" w:sz="4" w:space="0" w:color="auto"/>
              <w:right w:val="single" w:sz="4" w:space="0" w:color="auto"/>
            </w:tcBorders>
            <w:hideMark/>
          </w:tcPr>
          <w:p w:rsidR="008311ED" w:rsidRDefault="008311ED">
            <w:r>
              <w:t>01 0 00 00000</w:t>
            </w:r>
          </w:p>
        </w:tc>
        <w:tc>
          <w:tcPr>
            <w:tcW w:w="744" w:type="dxa"/>
            <w:tcBorders>
              <w:top w:val="nil"/>
              <w:left w:val="nil"/>
              <w:bottom w:val="single" w:sz="4" w:space="0" w:color="auto"/>
              <w:right w:val="single" w:sz="4" w:space="0" w:color="auto"/>
            </w:tcBorders>
            <w:hideMark/>
          </w:tcPr>
          <w:p w:rsidR="008311ED" w:rsidRDefault="008311ED">
            <w:r>
              <w:t> </w:t>
            </w:r>
          </w:p>
        </w:tc>
        <w:tc>
          <w:tcPr>
            <w:tcW w:w="567" w:type="dxa"/>
            <w:tcBorders>
              <w:top w:val="nil"/>
              <w:left w:val="nil"/>
              <w:bottom w:val="single" w:sz="4" w:space="0" w:color="auto"/>
              <w:right w:val="single" w:sz="4" w:space="0" w:color="auto"/>
            </w:tcBorders>
            <w:hideMark/>
          </w:tcPr>
          <w:p w:rsidR="008311ED" w:rsidRDefault="008311ED">
            <w:r>
              <w:t> </w:t>
            </w:r>
          </w:p>
        </w:tc>
        <w:tc>
          <w:tcPr>
            <w:tcW w:w="567" w:type="dxa"/>
            <w:tcBorders>
              <w:top w:val="nil"/>
              <w:left w:val="nil"/>
              <w:bottom w:val="single" w:sz="4" w:space="0" w:color="auto"/>
              <w:right w:val="single" w:sz="4" w:space="0" w:color="auto"/>
            </w:tcBorders>
            <w:hideMark/>
          </w:tcPr>
          <w:p w:rsidR="008311ED" w:rsidRDefault="008311ED">
            <w:r>
              <w:t> </w:t>
            </w:r>
          </w:p>
        </w:tc>
        <w:tc>
          <w:tcPr>
            <w:tcW w:w="1134" w:type="dxa"/>
            <w:tcBorders>
              <w:top w:val="nil"/>
              <w:left w:val="nil"/>
              <w:bottom w:val="single" w:sz="4" w:space="0" w:color="auto"/>
              <w:right w:val="single" w:sz="4" w:space="0" w:color="auto"/>
            </w:tcBorders>
            <w:hideMark/>
          </w:tcPr>
          <w:p w:rsidR="008311ED" w:rsidRDefault="008311ED">
            <w:pPr>
              <w:jc w:val="right"/>
              <w:rPr>
                <w:lang w:val="en-US"/>
              </w:rPr>
            </w:pPr>
            <w:r>
              <w:t>678.9</w:t>
            </w:r>
          </w:p>
        </w:tc>
      </w:tr>
      <w:tr w:rsidR="008311ED" w:rsidTr="008311ED">
        <w:trPr>
          <w:gridAfter w:val="2"/>
          <w:wAfter w:w="817" w:type="dxa"/>
          <w:trHeight w:val="360"/>
        </w:trPr>
        <w:tc>
          <w:tcPr>
            <w:tcW w:w="5069" w:type="dxa"/>
            <w:tcBorders>
              <w:top w:val="nil"/>
              <w:left w:val="single" w:sz="4" w:space="0" w:color="auto"/>
              <w:bottom w:val="single" w:sz="4" w:space="0" w:color="auto"/>
              <w:right w:val="single" w:sz="4" w:space="0" w:color="auto"/>
            </w:tcBorders>
            <w:hideMark/>
          </w:tcPr>
          <w:p w:rsidR="008311ED" w:rsidRDefault="008311ED">
            <w:r>
              <w:t>Подпрограмма "Благоустройство"</w:t>
            </w:r>
          </w:p>
        </w:tc>
        <w:tc>
          <w:tcPr>
            <w:tcW w:w="1842" w:type="dxa"/>
            <w:tcBorders>
              <w:top w:val="nil"/>
              <w:left w:val="nil"/>
              <w:bottom w:val="single" w:sz="4" w:space="0" w:color="auto"/>
              <w:right w:val="single" w:sz="4" w:space="0" w:color="auto"/>
            </w:tcBorders>
            <w:hideMark/>
          </w:tcPr>
          <w:p w:rsidR="008311ED" w:rsidRDefault="008311ED">
            <w:r>
              <w:t>01 2 00 00000</w:t>
            </w:r>
          </w:p>
        </w:tc>
        <w:tc>
          <w:tcPr>
            <w:tcW w:w="744" w:type="dxa"/>
            <w:tcBorders>
              <w:top w:val="nil"/>
              <w:left w:val="nil"/>
              <w:bottom w:val="single" w:sz="4" w:space="0" w:color="auto"/>
              <w:right w:val="single" w:sz="4" w:space="0" w:color="auto"/>
            </w:tcBorders>
            <w:hideMark/>
          </w:tcPr>
          <w:p w:rsidR="008311ED" w:rsidRDefault="008311ED">
            <w:r>
              <w:t> </w:t>
            </w:r>
          </w:p>
        </w:tc>
        <w:tc>
          <w:tcPr>
            <w:tcW w:w="567" w:type="dxa"/>
            <w:tcBorders>
              <w:top w:val="nil"/>
              <w:left w:val="nil"/>
              <w:bottom w:val="single" w:sz="4" w:space="0" w:color="auto"/>
              <w:right w:val="single" w:sz="4" w:space="0" w:color="auto"/>
            </w:tcBorders>
            <w:hideMark/>
          </w:tcPr>
          <w:p w:rsidR="008311ED" w:rsidRDefault="008311ED">
            <w:r>
              <w:t> </w:t>
            </w:r>
          </w:p>
        </w:tc>
        <w:tc>
          <w:tcPr>
            <w:tcW w:w="567" w:type="dxa"/>
            <w:tcBorders>
              <w:top w:val="nil"/>
              <w:left w:val="nil"/>
              <w:bottom w:val="single" w:sz="4" w:space="0" w:color="auto"/>
              <w:right w:val="single" w:sz="4" w:space="0" w:color="auto"/>
            </w:tcBorders>
            <w:hideMark/>
          </w:tcPr>
          <w:p w:rsidR="008311ED" w:rsidRDefault="008311ED">
            <w:r>
              <w:t> </w:t>
            </w:r>
          </w:p>
        </w:tc>
        <w:tc>
          <w:tcPr>
            <w:tcW w:w="1134" w:type="dxa"/>
            <w:tcBorders>
              <w:top w:val="nil"/>
              <w:left w:val="nil"/>
              <w:bottom w:val="single" w:sz="4" w:space="0" w:color="auto"/>
              <w:right w:val="single" w:sz="4" w:space="0" w:color="auto"/>
            </w:tcBorders>
            <w:hideMark/>
          </w:tcPr>
          <w:p w:rsidR="008311ED" w:rsidRDefault="008311ED">
            <w:pPr>
              <w:jc w:val="right"/>
            </w:pPr>
            <w:r>
              <w:t>678.9</w:t>
            </w:r>
          </w:p>
        </w:tc>
      </w:tr>
      <w:tr w:rsidR="008311ED" w:rsidTr="008311ED">
        <w:trPr>
          <w:gridAfter w:val="2"/>
          <w:wAfter w:w="817" w:type="dxa"/>
          <w:trHeight w:val="558"/>
        </w:trPr>
        <w:tc>
          <w:tcPr>
            <w:tcW w:w="5069" w:type="dxa"/>
            <w:tcBorders>
              <w:top w:val="nil"/>
              <w:left w:val="single" w:sz="4" w:space="0" w:color="auto"/>
              <w:bottom w:val="single" w:sz="4" w:space="0" w:color="auto"/>
              <w:right w:val="single" w:sz="4" w:space="0" w:color="auto"/>
            </w:tcBorders>
            <w:hideMark/>
          </w:tcPr>
          <w:p w:rsidR="008311ED" w:rsidRDefault="008311ED">
            <w:r>
              <w:t xml:space="preserve">Уличное освещение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w:t>
            </w:r>
            <w:r>
              <w:lastRenderedPageBreak/>
              <w:t>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8311ED" w:rsidRDefault="008311ED">
            <w:r>
              <w:lastRenderedPageBreak/>
              <w:t>01 2 00 27030</w:t>
            </w:r>
          </w:p>
        </w:tc>
        <w:tc>
          <w:tcPr>
            <w:tcW w:w="744" w:type="dxa"/>
            <w:tcBorders>
              <w:top w:val="nil"/>
              <w:left w:val="nil"/>
              <w:bottom w:val="single" w:sz="4" w:space="0" w:color="auto"/>
              <w:right w:val="single" w:sz="4" w:space="0" w:color="auto"/>
            </w:tcBorders>
            <w:hideMark/>
          </w:tcPr>
          <w:p w:rsidR="008311ED" w:rsidRDefault="008311ED">
            <w:r>
              <w:t>240</w:t>
            </w:r>
          </w:p>
        </w:tc>
        <w:tc>
          <w:tcPr>
            <w:tcW w:w="567" w:type="dxa"/>
            <w:tcBorders>
              <w:top w:val="nil"/>
              <w:left w:val="nil"/>
              <w:bottom w:val="single" w:sz="4" w:space="0" w:color="auto"/>
              <w:right w:val="single" w:sz="4" w:space="0" w:color="auto"/>
            </w:tcBorders>
            <w:hideMark/>
          </w:tcPr>
          <w:p w:rsidR="008311ED" w:rsidRDefault="008311ED">
            <w:r>
              <w:t>05</w:t>
            </w:r>
          </w:p>
        </w:tc>
        <w:tc>
          <w:tcPr>
            <w:tcW w:w="567" w:type="dxa"/>
            <w:tcBorders>
              <w:top w:val="nil"/>
              <w:left w:val="nil"/>
              <w:bottom w:val="single" w:sz="4" w:space="0" w:color="auto"/>
              <w:right w:val="single" w:sz="4" w:space="0" w:color="auto"/>
            </w:tcBorders>
            <w:hideMark/>
          </w:tcPr>
          <w:p w:rsidR="008311ED" w:rsidRDefault="008311ED">
            <w:r>
              <w:t>03</w:t>
            </w:r>
          </w:p>
        </w:tc>
        <w:tc>
          <w:tcPr>
            <w:tcW w:w="1134" w:type="dxa"/>
            <w:tcBorders>
              <w:top w:val="nil"/>
              <w:left w:val="nil"/>
              <w:bottom w:val="single" w:sz="4" w:space="0" w:color="auto"/>
              <w:right w:val="single" w:sz="4" w:space="0" w:color="auto"/>
            </w:tcBorders>
            <w:hideMark/>
          </w:tcPr>
          <w:p w:rsidR="008311ED" w:rsidRDefault="008311ED">
            <w:pPr>
              <w:jc w:val="right"/>
            </w:pPr>
            <w:r>
              <w:t>384.1</w:t>
            </w:r>
          </w:p>
        </w:tc>
      </w:tr>
      <w:tr w:rsidR="008311ED" w:rsidTr="008311ED">
        <w:trPr>
          <w:gridAfter w:val="2"/>
          <w:wAfter w:w="817" w:type="dxa"/>
          <w:trHeight w:val="2184"/>
        </w:trPr>
        <w:tc>
          <w:tcPr>
            <w:tcW w:w="5069" w:type="dxa"/>
            <w:tcBorders>
              <w:top w:val="nil"/>
              <w:left w:val="single" w:sz="4" w:space="0" w:color="auto"/>
              <w:bottom w:val="single" w:sz="4" w:space="0" w:color="auto"/>
              <w:right w:val="single" w:sz="4" w:space="0" w:color="auto"/>
            </w:tcBorders>
            <w:hideMark/>
          </w:tcPr>
          <w:p w:rsidR="008311ED" w:rsidRDefault="008311ED">
            <w:r>
              <w:t>Озеленение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8311ED" w:rsidRDefault="008311ED">
            <w:r>
              <w:t>01 2 00 27040</w:t>
            </w:r>
          </w:p>
        </w:tc>
        <w:tc>
          <w:tcPr>
            <w:tcW w:w="744" w:type="dxa"/>
            <w:tcBorders>
              <w:top w:val="nil"/>
              <w:left w:val="nil"/>
              <w:bottom w:val="single" w:sz="4" w:space="0" w:color="auto"/>
              <w:right w:val="single" w:sz="4" w:space="0" w:color="auto"/>
            </w:tcBorders>
            <w:hideMark/>
          </w:tcPr>
          <w:p w:rsidR="008311ED" w:rsidRDefault="008311ED">
            <w:r>
              <w:t>240</w:t>
            </w:r>
          </w:p>
        </w:tc>
        <w:tc>
          <w:tcPr>
            <w:tcW w:w="567" w:type="dxa"/>
            <w:tcBorders>
              <w:top w:val="nil"/>
              <w:left w:val="nil"/>
              <w:bottom w:val="single" w:sz="4" w:space="0" w:color="auto"/>
              <w:right w:val="single" w:sz="4" w:space="0" w:color="auto"/>
            </w:tcBorders>
            <w:hideMark/>
          </w:tcPr>
          <w:p w:rsidR="008311ED" w:rsidRDefault="008311ED">
            <w:r>
              <w:t>05</w:t>
            </w:r>
          </w:p>
        </w:tc>
        <w:tc>
          <w:tcPr>
            <w:tcW w:w="567" w:type="dxa"/>
            <w:tcBorders>
              <w:top w:val="nil"/>
              <w:left w:val="nil"/>
              <w:bottom w:val="single" w:sz="4" w:space="0" w:color="auto"/>
              <w:right w:val="single" w:sz="4" w:space="0" w:color="auto"/>
            </w:tcBorders>
            <w:hideMark/>
          </w:tcPr>
          <w:p w:rsidR="008311ED" w:rsidRDefault="008311ED">
            <w:r>
              <w:t>03</w:t>
            </w:r>
          </w:p>
        </w:tc>
        <w:tc>
          <w:tcPr>
            <w:tcW w:w="1134" w:type="dxa"/>
            <w:tcBorders>
              <w:top w:val="nil"/>
              <w:left w:val="nil"/>
              <w:bottom w:val="single" w:sz="4" w:space="0" w:color="auto"/>
              <w:right w:val="single" w:sz="4" w:space="0" w:color="auto"/>
            </w:tcBorders>
            <w:hideMark/>
          </w:tcPr>
          <w:p w:rsidR="008311ED" w:rsidRDefault="008311ED">
            <w:pPr>
              <w:jc w:val="right"/>
            </w:pPr>
            <w:r>
              <w:t>31.3</w:t>
            </w:r>
          </w:p>
        </w:tc>
      </w:tr>
      <w:tr w:rsidR="008311ED" w:rsidTr="008311ED">
        <w:trPr>
          <w:gridAfter w:val="2"/>
          <w:wAfter w:w="817" w:type="dxa"/>
          <w:trHeight w:val="416"/>
        </w:trPr>
        <w:tc>
          <w:tcPr>
            <w:tcW w:w="5069" w:type="dxa"/>
            <w:tcBorders>
              <w:top w:val="nil"/>
              <w:left w:val="single" w:sz="4" w:space="0" w:color="auto"/>
              <w:bottom w:val="single" w:sz="4" w:space="0" w:color="auto"/>
              <w:right w:val="single" w:sz="4" w:space="0" w:color="auto"/>
            </w:tcBorders>
            <w:hideMark/>
          </w:tcPr>
          <w:p w:rsidR="008311ED" w:rsidRDefault="008311ED">
            <w:r>
              <w:t>Содержание мест захоронения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8311ED" w:rsidRDefault="008311ED">
            <w:r>
              <w:t>01 2 00 27050</w:t>
            </w:r>
          </w:p>
        </w:tc>
        <w:tc>
          <w:tcPr>
            <w:tcW w:w="744" w:type="dxa"/>
            <w:tcBorders>
              <w:top w:val="nil"/>
              <w:left w:val="nil"/>
              <w:bottom w:val="single" w:sz="4" w:space="0" w:color="auto"/>
              <w:right w:val="single" w:sz="4" w:space="0" w:color="auto"/>
            </w:tcBorders>
            <w:hideMark/>
          </w:tcPr>
          <w:p w:rsidR="008311ED" w:rsidRDefault="008311ED">
            <w:r>
              <w:t>240</w:t>
            </w:r>
          </w:p>
        </w:tc>
        <w:tc>
          <w:tcPr>
            <w:tcW w:w="567" w:type="dxa"/>
            <w:tcBorders>
              <w:top w:val="nil"/>
              <w:left w:val="nil"/>
              <w:bottom w:val="single" w:sz="4" w:space="0" w:color="auto"/>
              <w:right w:val="single" w:sz="4" w:space="0" w:color="auto"/>
            </w:tcBorders>
            <w:hideMark/>
          </w:tcPr>
          <w:p w:rsidR="008311ED" w:rsidRDefault="008311ED">
            <w:r>
              <w:t>05</w:t>
            </w:r>
          </w:p>
        </w:tc>
        <w:tc>
          <w:tcPr>
            <w:tcW w:w="567" w:type="dxa"/>
            <w:tcBorders>
              <w:top w:val="nil"/>
              <w:left w:val="nil"/>
              <w:bottom w:val="single" w:sz="4" w:space="0" w:color="auto"/>
              <w:right w:val="single" w:sz="4" w:space="0" w:color="auto"/>
            </w:tcBorders>
            <w:hideMark/>
          </w:tcPr>
          <w:p w:rsidR="008311ED" w:rsidRDefault="008311ED">
            <w:r>
              <w:t>03</w:t>
            </w:r>
          </w:p>
        </w:tc>
        <w:tc>
          <w:tcPr>
            <w:tcW w:w="1134" w:type="dxa"/>
            <w:tcBorders>
              <w:top w:val="nil"/>
              <w:left w:val="nil"/>
              <w:bottom w:val="single" w:sz="4" w:space="0" w:color="auto"/>
              <w:right w:val="single" w:sz="4" w:space="0" w:color="auto"/>
            </w:tcBorders>
            <w:hideMark/>
          </w:tcPr>
          <w:p w:rsidR="008311ED" w:rsidRDefault="008311ED">
            <w:pPr>
              <w:jc w:val="right"/>
            </w:pPr>
            <w:r>
              <w:t>13.4</w:t>
            </w:r>
          </w:p>
        </w:tc>
      </w:tr>
      <w:tr w:rsidR="008311ED" w:rsidTr="008311ED">
        <w:trPr>
          <w:gridAfter w:val="2"/>
          <w:wAfter w:w="817" w:type="dxa"/>
          <w:trHeight w:val="416"/>
        </w:trPr>
        <w:tc>
          <w:tcPr>
            <w:tcW w:w="5069" w:type="dxa"/>
            <w:tcBorders>
              <w:top w:val="nil"/>
              <w:left w:val="single" w:sz="4" w:space="0" w:color="auto"/>
              <w:bottom w:val="single" w:sz="4" w:space="0" w:color="auto"/>
              <w:right w:val="single" w:sz="4" w:space="0" w:color="auto"/>
            </w:tcBorders>
            <w:hideMark/>
          </w:tcPr>
          <w:p w:rsidR="008311ED" w:rsidRDefault="008311ED">
            <w:r>
              <w:t xml:space="preserve">Прочие расходы по ремонту памятников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 </w:t>
            </w:r>
          </w:p>
        </w:tc>
        <w:tc>
          <w:tcPr>
            <w:tcW w:w="1842" w:type="dxa"/>
            <w:tcBorders>
              <w:top w:val="nil"/>
              <w:left w:val="nil"/>
              <w:bottom w:val="single" w:sz="4" w:space="0" w:color="auto"/>
              <w:right w:val="single" w:sz="4" w:space="0" w:color="auto"/>
            </w:tcBorders>
            <w:hideMark/>
          </w:tcPr>
          <w:p w:rsidR="008311ED" w:rsidRDefault="008311ED">
            <w:r>
              <w:t>01 2 00 27300</w:t>
            </w:r>
          </w:p>
        </w:tc>
        <w:tc>
          <w:tcPr>
            <w:tcW w:w="744" w:type="dxa"/>
            <w:tcBorders>
              <w:top w:val="nil"/>
              <w:left w:val="nil"/>
              <w:bottom w:val="single" w:sz="4" w:space="0" w:color="auto"/>
              <w:right w:val="single" w:sz="4" w:space="0" w:color="auto"/>
            </w:tcBorders>
            <w:hideMark/>
          </w:tcPr>
          <w:p w:rsidR="008311ED" w:rsidRDefault="008311ED">
            <w:r>
              <w:t>240</w:t>
            </w:r>
          </w:p>
        </w:tc>
        <w:tc>
          <w:tcPr>
            <w:tcW w:w="567" w:type="dxa"/>
            <w:tcBorders>
              <w:top w:val="nil"/>
              <w:left w:val="nil"/>
              <w:bottom w:val="single" w:sz="4" w:space="0" w:color="auto"/>
              <w:right w:val="single" w:sz="4" w:space="0" w:color="auto"/>
            </w:tcBorders>
            <w:hideMark/>
          </w:tcPr>
          <w:p w:rsidR="008311ED" w:rsidRDefault="008311ED">
            <w:r>
              <w:t>05</w:t>
            </w:r>
          </w:p>
        </w:tc>
        <w:tc>
          <w:tcPr>
            <w:tcW w:w="567" w:type="dxa"/>
            <w:tcBorders>
              <w:top w:val="nil"/>
              <w:left w:val="nil"/>
              <w:bottom w:val="single" w:sz="4" w:space="0" w:color="auto"/>
              <w:right w:val="single" w:sz="4" w:space="0" w:color="auto"/>
            </w:tcBorders>
            <w:hideMark/>
          </w:tcPr>
          <w:p w:rsidR="008311ED" w:rsidRDefault="008311ED">
            <w:r>
              <w:t>03</w:t>
            </w:r>
          </w:p>
        </w:tc>
        <w:tc>
          <w:tcPr>
            <w:tcW w:w="1134" w:type="dxa"/>
            <w:tcBorders>
              <w:top w:val="nil"/>
              <w:left w:val="nil"/>
              <w:bottom w:val="single" w:sz="4" w:space="0" w:color="auto"/>
              <w:right w:val="single" w:sz="4" w:space="0" w:color="auto"/>
            </w:tcBorders>
            <w:hideMark/>
          </w:tcPr>
          <w:p w:rsidR="008311ED" w:rsidRDefault="008311ED">
            <w:pPr>
              <w:jc w:val="right"/>
            </w:pPr>
            <w:r>
              <w:t>250.1</w:t>
            </w:r>
          </w:p>
        </w:tc>
      </w:tr>
      <w:tr w:rsidR="008311ED" w:rsidTr="008311ED">
        <w:trPr>
          <w:gridAfter w:val="2"/>
          <w:wAfter w:w="817" w:type="dxa"/>
          <w:trHeight w:val="416"/>
        </w:trPr>
        <w:tc>
          <w:tcPr>
            <w:tcW w:w="5069" w:type="dxa"/>
            <w:tcBorders>
              <w:top w:val="nil"/>
              <w:left w:val="single" w:sz="4" w:space="0" w:color="auto"/>
              <w:bottom w:val="single" w:sz="4" w:space="0" w:color="auto"/>
              <w:right w:val="single" w:sz="4" w:space="0" w:color="auto"/>
            </w:tcBorders>
            <w:hideMark/>
          </w:tcPr>
          <w:p w:rsidR="008311ED" w:rsidRDefault="008311ED">
            <w:r>
              <w:t>муниципальная программа Мещеряковского сельского поселения "Обеспечение общественного порядка и противодействие преступности"</w:t>
            </w:r>
          </w:p>
        </w:tc>
        <w:tc>
          <w:tcPr>
            <w:tcW w:w="1842" w:type="dxa"/>
            <w:tcBorders>
              <w:top w:val="nil"/>
              <w:left w:val="nil"/>
              <w:bottom w:val="single" w:sz="4" w:space="0" w:color="auto"/>
              <w:right w:val="single" w:sz="4" w:space="0" w:color="auto"/>
            </w:tcBorders>
            <w:hideMark/>
          </w:tcPr>
          <w:p w:rsidR="008311ED" w:rsidRDefault="008311ED">
            <w:r>
              <w:t>02 0 00 00000</w:t>
            </w:r>
          </w:p>
        </w:tc>
        <w:tc>
          <w:tcPr>
            <w:tcW w:w="744" w:type="dxa"/>
            <w:tcBorders>
              <w:top w:val="nil"/>
              <w:left w:val="nil"/>
              <w:bottom w:val="single" w:sz="4" w:space="0" w:color="auto"/>
              <w:right w:val="single" w:sz="4" w:space="0" w:color="auto"/>
            </w:tcBorders>
            <w:hideMark/>
          </w:tcPr>
          <w:p w:rsidR="008311ED" w:rsidRDefault="008311ED">
            <w:r>
              <w:t> </w:t>
            </w:r>
          </w:p>
        </w:tc>
        <w:tc>
          <w:tcPr>
            <w:tcW w:w="567" w:type="dxa"/>
            <w:tcBorders>
              <w:top w:val="nil"/>
              <w:left w:val="nil"/>
              <w:bottom w:val="single" w:sz="4" w:space="0" w:color="auto"/>
              <w:right w:val="single" w:sz="4" w:space="0" w:color="auto"/>
            </w:tcBorders>
            <w:hideMark/>
          </w:tcPr>
          <w:p w:rsidR="008311ED" w:rsidRDefault="008311ED">
            <w:r>
              <w:t> </w:t>
            </w:r>
          </w:p>
        </w:tc>
        <w:tc>
          <w:tcPr>
            <w:tcW w:w="567" w:type="dxa"/>
            <w:tcBorders>
              <w:top w:val="nil"/>
              <w:left w:val="nil"/>
              <w:bottom w:val="single" w:sz="4" w:space="0" w:color="auto"/>
              <w:right w:val="single" w:sz="4" w:space="0" w:color="auto"/>
            </w:tcBorders>
            <w:hideMark/>
          </w:tcPr>
          <w:p w:rsidR="008311ED" w:rsidRDefault="008311ED">
            <w:r>
              <w:t> </w:t>
            </w:r>
          </w:p>
        </w:tc>
        <w:tc>
          <w:tcPr>
            <w:tcW w:w="1134" w:type="dxa"/>
            <w:tcBorders>
              <w:top w:val="nil"/>
              <w:left w:val="nil"/>
              <w:bottom w:val="single" w:sz="4" w:space="0" w:color="auto"/>
              <w:right w:val="single" w:sz="4" w:space="0" w:color="auto"/>
            </w:tcBorders>
            <w:hideMark/>
          </w:tcPr>
          <w:p w:rsidR="008311ED" w:rsidRDefault="008311ED">
            <w:pPr>
              <w:jc w:val="right"/>
            </w:pPr>
            <w:r>
              <w:t>5.0</w:t>
            </w:r>
          </w:p>
        </w:tc>
      </w:tr>
      <w:tr w:rsidR="008311ED" w:rsidTr="008311ED">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8311ED" w:rsidRDefault="008311ED">
            <w:r>
              <w:t>Подпрограмма "Профилактика экстремизма и терроризма в Мещеряковском сельском поселении"</w:t>
            </w:r>
          </w:p>
        </w:tc>
        <w:tc>
          <w:tcPr>
            <w:tcW w:w="1842" w:type="dxa"/>
            <w:tcBorders>
              <w:top w:val="nil"/>
              <w:left w:val="nil"/>
              <w:bottom w:val="single" w:sz="4" w:space="0" w:color="auto"/>
              <w:right w:val="single" w:sz="4" w:space="0" w:color="auto"/>
            </w:tcBorders>
            <w:hideMark/>
          </w:tcPr>
          <w:p w:rsidR="008311ED" w:rsidRDefault="008311ED">
            <w:r>
              <w:t>02 2 00 00000</w:t>
            </w:r>
          </w:p>
        </w:tc>
        <w:tc>
          <w:tcPr>
            <w:tcW w:w="744" w:type="dxa"/>
            <w:tcBorders>
              <w:top w:val="nil"/>
              <w:left w:val="nil"/>
              <w:bottom w:val="single" w:sz="4" w:space="0" w:color="auto"/>
              <w:right w:val="single" w:sz="4" w:space="0" w:color="auto"/>
            </w:tcBorders>
            <w:hideMark/>
          </w:tcPr>
          <w:p w:rsidR="008311ED" w:rsidRDefault="008311ED">
            <w:r>
              <w:t> </w:t>
            </w:r>
          </w:p>
        </w:tc>
        <w:tc>
          <w:tcPr>
            <w:tcW w:w="567" w:type="dxa"/>
            <w:tcBorders>
              <w:top w:val="nil"/>
              <w:left w:val="nil"/>
              <w:bottom w:val="single" w:sz="4" w:space="0" w:color="auto"/>
              <w:right w:val="single" w:sz="4" w:space="0" w:color="auto"/>
            </w:tcBorders>
            <w:hideMark/>
          </w:tcPr>
          <w:p w:rsidR="008311ED" w:rsidRDefault="008311ED">
            <w:r>
              <w:t> </w:t>
            </w:r>
          </w:p>
        </w:tc>
        <w:tc>
          <w:tcPr>
            <w:tcW w:w="567" w:type="dxa"/>
            <w:tcBorders>
              <w:top w:val="nil"/>
              <w:left w:val="nil"/>
              <w:bottom w:val="single" w:sz="4" w:space="0" w:color="auto"/>
              <w:right w:val="single" w:sz="4" w:space="0" w:color="auto"/>
            </w:tcBorders>
            <w:hideMark/>
          </w:tcPr>
          <w:p w:rsidR="008311ED" w:rsidRDefault="008311ED">
            <w:r>
              <w:t> </w:t>
            </w:r>
          </w:p>
        </w:tc>
        <w:tc>
          <w:tcPr>
            <w:tcW w:w="1134" w:type="dxa"/>
            <w:tcBorders>
              <w:top w:val="nil"/>
              <w:left w:val="nil"/>
              <w:bottom w:val="single" w:sz="4" w:space="0" w:color="auto"/>
              <w:right w:val="single" w:sz="4" w:space="0" w:color="auto"/>
            </w:tcBorders>
            <w:hideMark/>
          </w:tcPr>
          <w:p w:rsidR="008311ED" w:rsidRDefault="008311ED">
            <w:pPr>
              <w:jc w:val="right"/>
            </w:pPr>
            <w:r>
              <w:t>5.0</w:t>
            </w:r>
          </w:p>
        </w:tc>
      </w:tr>
      <w:tr w:rsidR="008311ED" w:rsidTr="008311ED">
        <w:trPr>
          <w:gridAfter w:val="2"/>
          <w:wAfter w:w="817" w:type="dxa"/>
          <w:trHeight w:val="2808"/>
        </w:trPr>
        <w:tc>
          <w:tcPr>
            <w:tcW w:w="5069" w:type="dxa"/>
            <w:tcBorders>
              <w:top w:val="nil"/>
              <w:left w:val="single" w:sz="4" w:space="0" w:color="auto"/>
              <w:bottom w:val="single" w:sz="4" w:space="0" w:color="auto"/>
              <w:right w:val="single" w:sz="4" w:space="0" w:color="auto"/>
            </w:tcBorders>
            <w:hideMark/>
          </w:tcPr>
          <w:p w:rsidR="008311ED" w:rsidRDefault="008311ED">
            <w:r>
              <w:t>Мероприятия по антитеррористической защищённости объектов социальной сферы, в рамках подпрограммы «Профилактика экстремизма и терроризма в Мещеряковском сельском поселении» муниципальной программы Мещеряковского сельского поселения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8311ED" w:rsidRDefault="008311ED">
            <w:r>
              <w:t>02 2 00 27080</w:t>
            </w:r>
          </w:p>
        </w:tc>
        <w:tc>
          <w:tcPr>
            <w:tcW w:w="744" w:type="dxa"/>
            <w:tcBorders>
              <w:top w:val="nil"/>
              <w:left w:val="nil"/>
              <w:bottom w:val="single" w:sz="4" w:space="0" w:color="auto"/>
              <w:right w:val="single" w:sz="4" w:space="0" w:color="auto"/>
            </w:tcBorders>
            <w:hideMark/>
          </w:tcPr>
          <w:p w:rsidR="008311ED" w:rsidRDefault="008311ED">
            <w:r>
              <w:t>240</w:t>
            </w:r>
          </w:p>
        </w:tc>
        <w:tc>
          <w:tcPr>
            <w:tcW w:w="567" w:type="dxa"/>
            <w:tcBorders>
              <w:top w:val="nil"/>
              <w:left w:val="nil"/>
              <w:bottom w:val="single" w:sz="4" w:space="0" w:color="auto"/>
              <w:right w:val="single" w:sz="4" w:space="0" w:color="auto"/>
            </w:tcBorders>
            <w:hideMark/>
          </w:tcPr>
          <w:p w:rsidR="008311ED" w:rsidRDefault="008311ED">
            <w:r>
              <w:t>01</w:t>
            </w:r>
          </w:p>
        </w:tc>
        <w:tc>
          <w:tcPr>
            <w:tcW w:w="567" w:type="dxa"/>
            <w:tcBorders>
              <w:top w:val="nil"/>
              <w:left w:val="nil"/>
              <w:bottom w:val="single" w:sz="4" w:space="0" w:color="auto"/>
              <w:right w:val="single" w:sz="4" w:space="0" w:color="auto"/>
            </w:tcBorders>
            <w:hideMark/>
          </w:tcPr>
          <w:p w:rsidR="008311ED" w:rsidRDefault="008311ED">
            <w:r>
              <w:t>13</w:t>
            </w:r>
          </w:p>
        </w:tc>
        <w:tc>
          <w:tcPr>
            <w:tcW w:w="1134" w:type="dxa"/>
            <w:tcBorders>
              <w:top w:val="nil"/>
              <w:left w:val="nil"/>
              <w:bottom w:val="single" w:sz="4" w:space="0" w:color="auto"/>
              <w:right w:val="single" w:sz="4" w:space="0" w:color="auto"/>
            </w:tcBorders>
            <w:hideMark/>
          </w:tcPr>
          <w:p w:rsidR="008311ED" w:rsidRDefault="008311ED">
            <w:pPr>
              <w:jc w:val="right"/>
            </w:pPr>
            <w:r>
              <w:t>5.0</w:t>
            </w:r>
          </w:p>
        </w:tc>
      </w:tr>
      <w:tr w:rsidR="008311ED" w:rsidTr="008311ED">
        <w:trPr>
          <w:gridAfter w:val="2"/>
          <w:wAfter w:w="817" w:type="dxa"/>
          <w:trHeight w:val="1126"/>
        </w:trPr>
        <w:tc>
          <w:tcPr>
            <w:tcW w:w="5069" w:type="dxa"/>
            <w:tcBorders>
              <w:top w:val="nil"/>
              <w:left w:val="single" w:sz="4" w:space="0" w:color="auto"/>
              <w:bottom w:val="single" w:sz="4" w:space="0" w:color="auto"/>
              <w:right w:val="single" w:sz="4" w:space="0" w:color="auto"/>
            </w:tcBorders>
          </w:tcPr>
          <w:p w:rsidR="008311ED" w:rsidRDefault="008311ED">
            <w:r>
              <w:t>Муниципальная программа Мещеряковского сельского поселения «Обеспечение пожарной безопасности»</w:t>
            </w:r>
          </w:p>
          <w:p w:rsidR="008311ED" w:rsidRDefault="008311ED"/>
        </w:tc>
        <w:tc>
          <w:tcPr>
            <w:tcW w:w="1842" w:type="dxa"/>
            <w:tcBorders>
              <w:top w:val="nil"/>
              <w:left w:val="nil"/>
              <w:bottom w:val="single" w:sz="4" w:space="0" w:color="auto"/>
              <w:right w:val="single" w:sz="4" w:space="0" w:color="auto"/>
            </w:tcBorders>
            <w:hideMark/>
          </w:tcPr>
          <w:p w:rsidR="008311ED" w:rsidRDefault="008311ED">
            <w:r>
              <w:t>03 1 00 00000</w:t>
            </w:r>
          </w:p>
        </w:tc>
        <w:tc>
          <w:tcPr>
            <w:tcW w:w="744" w:type="dxa"/>
            <w:tcBorders>
              <w:top w:val="nil"/>
              <w:left w:val="nil"/>
              <w:bottom w:val="single" w:sz="4" w:space="0" w:color="auto"/>
              <w:right w:val="single" w:sz="4" w:space="0" w:color="auto"/>
            </w:tcBorders>
          </w:tcPr>
          <w:p w:rsidR="008311ED" w:rsidRDefault="008311ED"/>
        </w:tc>
        <w:tc>
          <w:tcPr>
            <w:tcW w:w="567" w:type="dxa"/>
            <w:tcBorders>
              <w:top w:val="nil"/>
              <w:left w:val="nil"/>
              <w:bottom w:val="single" w:sz="4" w:space="0" w:color="auto"/>
              <w:right w:val="single" w:sz="4" w:space="0" w:color="auto"/>
            </w:tcBorders>
          </w:tcPr>
          <w:p w:rsidR="008311ED" w:rsidRDefault="008311ED"/>
        </w:tc>
        <w:tc>
          <w:tcPr>
            <w:tcW w:w="567" w:type="dxa"/>
            <w:tcBorders>
              <w:top w:val="nil"/>
              <w:left w:val="nil"/>
              <w:bottom w:val="single" w:sz="4" w:space="0" w:color="auto"/>
              <w:right w:val="single" w:sz="4" w:space="0" w:color="auto"/>
            </w:tcBorders>
          </w:tcPr>
          <w:p w:rsidR="008311ED" w:rsidRDefault="008311ED"/>
        </w:tc>
        <w:tc>
          <w:tcPr>
            <w:tcW w:w="1134" w:type="dxa"/>
            <w:tcBorders>
              <w:top w:val="nil"/>
              <w:left w:val="nil"/>
              <w:bottom w:val="single" w:sz="4" w:space="0" w:color="auto"/>
              <w:right w:val="single" w:sz="4" w:space="0" w:color="auto"/>
            </w:tcBorders>
            <w:hideMark/>
          </w:tcPr>
          <w:p w:rsidR="008311ED" w:rsidRDefault="008311ED">
            <w:pPr>
              <w:jc w:val="right"/>
            </w:pPr>
            <w:r>
              <w:t>5.4</w:t>
            </w:r>
          </w:p>
        </w:tc>
      </w:tr>
      <w:tr w:rsidR="008311ED" w:rsidTr="008311ED">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8311ED" w:rsidRDefault="008311ED">
            <w:r>
              <w:t>Подпрограмма «Пожарная безопасность»</w:t>
            </w:r>
          </w:p>
        </w:tc>
        <w:tc>
          <w:tcPr>
            <w:tcW w:w="1842" w:type="dxa"/>
            <w:tcBorders>
              <w:top w:val="nil"/>
              <w:left w:val="nil"/>
              <w:bottom w:val="single" w:sz="4" w:space="0" w:color="auto"/>
              <w:right w:val="single" w:sz="4" w:space="0" w:color="auto"/>
            </w:tcBorders>
            <w:hideMark/>
          </w:tcPr>
          <w:p w:rsidR="008311ED" w:rsidRDefault="008311ED">
            <w:r>
              <w:t>03 1 00 00000</w:t>
            </w:r>
          </w:p>
        </w:tc>
        <w:tc>
          <w:tcPr>
            <w:tcW w:w="744" w:type="dxa"/>
            <w:tcBorders>
              <w:top w:val="nil"/>
              <w:left w:val="nil"/>
              <w:bottom w:val="single" w:sz="4" w:space="0" w:color="auto"/>
              <w:right w:val="single" w:sz="4" w:space="0" w:color="auto"/>
            </w:tcBorders>
          </w:tcPr>
          <w:p w:rsidR="008311ED" w:rsidRDefault="008311ED"/>
        </w:tc>
        <w:tc>
          <w:tcPr>
            <w:tcW w:w="567" w:type="dxa"/>
            <w:tcBorders>
              <w:top w:val="nil"/>
              <w:left w:val="nil"/>
              <w:bottom w:val="single" w:sz="4" w:space="0" w:color="auto"/>
              <w:right w:val="single" w:sz="4" w:space="0" w:color="auto"/>
            </w:tcBorders>
          </w:tcPr>
          <w:p w:rsidR="008311ED" w:rsidRDefault="008311ED"/>
        </w:tc>
        <w:tc>
          <w:tcPr>
            <w:tcW w:w="567" w:type="dxa"/>
            <w:tcBorders>
              <w:top w:val="nil"/>
              <w:left w:val="nil"/>
              <w:bottom w:val="single" w:sz="4" w:space="0" w:color="auto"/>
              <w:right w:val="single" w:sz="4" w:space="0" w:color="auto"/>
            </w:tcBorders>
          </w:tcPr>
          <w:p w:rsidR="008311ED" w:rsidRDefault="008311ED"/>
        </w:tc>
        <w:tc>
          <w:tcPr>
            <w:tcW w:w="1134" w:type="dxa"/>
            <w:tcBorders>
              <w:top w:val="nil"/>
              <w:left w:val="nil"/>
              <w:bottom w:val="single" w:sz="4" w:space="0" w:color="auto"/>
              <w:right w:val="single" w:sz="4" w:space="0" w:color="auto"/>
            </w:tcBorders>
            <w:hideMark/>
          </w:tcPr>
          <w:p w:rsidR="008311ED" w:rsidRDefault="008311ED">
            <w:pPr>
              <w:jc w:val="right"/>
            </w:pPr>
            <w:r>
              <w:t>5.4</w:t>
            </w:r>
          </w:p>
        </w:tc>
      </w:tr>
      <w:tr w:rsidR="008311ED" w:rsidTr="008311ED">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8311ED" w:rsidRDefault="008311ED">
            <w:r>
              <w:lastRenderedPageBreak/>
              <w:t xml:space="preserve">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«Обеспечение пожарной безопасности» </w:t>
            </w:r>
          </w:p>
          <w:p w:rsidR="008311ED" w:rsidRDefault="008311ED">
            <w:r>
              <w:t>(Иные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8311ED" w:rsidRDefault="008311ED">
            <w:r>
              <w:t>03 1 00 27090</w:t>
            </w:r>
          </w:p>
        </w:tc>
        <w:tc>
          <w:tcPr>
            <w:tcW w:w="744" w:type="dxa"/>
            <w:tcBorders>
              <w:top w:val="nil"/>
              <w:left w:val="nil"/>
              <w:bottom w:val="single" w:sz="4" w:space="0" w:color="auto"/>
              <w:right w:val="single" w:sz="4" w:space="0" w:color="auto"/>
            </w:tcBorders>
            <w:hideMark/>
          </w:tcPr>
          <w:p w:rsidR="008311ED" w:rsidRDefault="008311ED">
            <w:r>
              <w:t>240</w:t>
            </w:r>
          </w:p>
        </w:tc>
        <w:tc>
          <w:tcPr>
            <w:tcW w:w="567" w:type="dxa"/>
            <w:tcBorders>
              <w:top w:val="nil"/>
              <w:left w:val="nil"/>
              <w:bottom w:val="single" w:sz="4" w:space="0" w:color="auto"/>
              <w:right w:val="single" w:sz="4" w:space="0" w:color="auto"/>
            </w:tcBorders>
            <w:hideMark/>
          </w:tcPr>
          <w:p w:rsidR="008311ED" w:rsidRDefault="008311ED">
            <w:r>
              <w:t>03</w:t>
            </w:r>
          </w:p>
        </w:tc>
        <w:tc>
          <w:tcPr>
            <w:tcW w:w="567" w:type="dxa"/>
            <w:tcBorders>
              <w:top w:val="nil"/>
              <w:left w:val="nil"/>
              <w:bottom w:val="single" w:sz="4" w:space="0" w:color="auto"/>
              <w:right w:val="single" w:sz="4" w:space="0" w:color="auto"/>
            </w:tcBorders>
            <w:hideMark/>
          </w:tcPr>
          <w:p w:rsidR="008311ED" w:rsidRDefault="008311ED">
            <w:r>
              <w:t>14</w:t>
            </w:r>
          </w:p>
        </w:tc>
        <w:tc>
          <w:tcPr>
            <w:tcW w:w="1134" w:type="dxa"/>
            <w:tcBorders>
              <w:top w:val="nil"/>
              <w:left w:val="nil"/>
              <w:bottom w:val="single" w:sz="4" w:space="0" w:color="auto"/>
              <w:right w:val="single" w:sz="4" w:space="0" w:color="auto"/>
            </w:tcBorders>
            <w:hideMark/>
          </w:tcPr>
          <w:p w:rsidR="008311ED" w:rsidRDefault="008311ED">
            <w:pPr>
              <w:jc w:val="right"/>
            </w:pPr>
            <w:r>
              <w:t>5.4</w:t>
            </w:r>
          </w:p>
        </w:tc>
      </w:tr>
      <w:tr w:rsidR="008311ED" w:rsidTr="008311ED">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8311ED" w:rsidRDefault="008311ED">
            <w:r>
              <w:t>муниципальная программа Мещеряковского сельского поселения "Развитие культуры и туризма"</w:t>
            </w:r>
          </w:p>
        </w:tc>
        <w:tc>
          <w:tcPr>
            <w:tcW w:w="1842" w:type="dxa"/>
            <w:tcBorders>
              <w:top w:val="nil"/>
              <w:left w:val="nil"/>
              <w:bottom w:val="single" w:sz="4" w:space="0" w:color="auto"/>
              <w:right w:val="single" w:sz="4" w:space="0" w:color="auto"/>
            </w:tcBorders>
            <w:hideMark/>
          </w:tcPr>
          <w:p w:rsidR="008311ED" w:rsidRDefault="008311ED">
            <w:r>
              <w:t>04 0 00 00000</w:t>
            </w:r>
          </w:p>
        </w:tc>
        <w:tc>
          <w:tcPr>
            <w:tcW w:w="744" w:type="dxa"/>
            <w:tcBorders>
              <w:top w:val="nil"/>
              <w:left w:val="nil"/>
              <w:bottom w:val="single" w:sz="4" w:space="0" w:color="auto"/>
              <w:right w:val="single" w:sz="4" w:space="0" w:color="auto"/>
            </w:tcBorders>
            <w:hideMark/>
          </w:tcPr>
          <w:p w:rsidR="008311ED" w:rsidRDefault="008311ED">
            <w:r>
              <w:t> </w:t>
            </w:r>
          </w:p>
        </w:tc>
        <w:tc>
          <w:tcPr>
            <w:tcW w:w="567" w:type="dxa"/>
            <w:tcBorders>
              <w:top w:val="nil"/>
              <w:left w:val="nil"/>
              <w:bottom w:val="single" w:sz="4" w:space="0" w:color="auto"/>
              <w:right w:val="single" w:sz="4" w:space="0" w:color="auto"/>
            </w:tcBorders>
            <w:hideMark/>
          </w:tcPr>
          <w:p w:rsidR="008311ED" w:rsidRDefault="008311ED">
            <w:r>
              <w:t> </w:t>
            </w:r>
          </w:p>
        </w:tc>
        <w:tc>
          <w:tcPr>
            <w:tcW w:w="567" w:type="dxa"/>
            <w:tcBorders>
              <w:top w:val="nil"/>
              <w:left w:val="nil"/>
              <w:bottom w:val="single" w:sz="4" w:space="0" w:color="auto"/>
              <w:right w:val="single" w:sz="4" w:space="0" w:color="auto"/>
            </w:tcBorders>
            <w:hideMark/>
          </w:tcPr>
          <w:p w:rsidR="008311ED" w:rsidRDefault="008311ED">
            <w:r>
              <w:t> </w:t>
            </w:r>
          </w:p>
        </w:tc>
        <w:tc>
          <w:tcPr>
            <w:tcW w:w="1134" w:type="dxa"/>
            <w:tcBorders>
              <w:top w:val="nil"/>
              <w:left w:val="nil"/>
              <w:bottom w:val="single" w:sz="4" w:space="0" w:color="auto"/>
              <w:right w:val="single" w:sz="4" w:space="0" w:color="auto"/>
            </w:tcBorders>
            <w:hideMark/>
          </w:tcPr>
          <w:p w:rsidR="008311ED" w:rsidRDefault="008311ED">
            <w:pPr>
              <w:jc w:val="right"/>
            </w:pPr>
            <w:r>
              <w:t>2678.2</w:t>
            </w:r>
          </w:p>
        </w:tc>
      </w:tr>
      <w:tr w:rsidR="008311ED" w:rsidTr="008311ED">
        <w:trPr>
          <w:gridAfter w:val="2"/>
          <w:wAfter w:w="817" w:type="dxa"/>
          <w:trHeight w:val="360"/>
        </w:trPr>
        <w:tc>
          <w:tcPr>
            <w:tcW w:w="5069" w:type="dxa"/>
            <w:tcBorders>
              <w:top w:val="nil"/>
              <w:left w:val="single" w:sz="4" w:space="0" w:color="auto"/>
              <w:bottom w:val="single" w:sz="4" w:space="0" w:color="auto"/>
              <w:right w:val="single" w:sz="4" w:space="0" w:color="auto"/>
            </w:tcBorders>
            <w:hideMark/>
          </w:tcPr>
          <w:p w:rsidR="008311ED" w:rsidRDefault="008311ED">
            <w:r>
              <w:t>Подпрограмма "Развитие культуры"</w:t>
            </w:r>
          </w:p>
        </w:tc>
        <w:tc>
          <w:tcPr>
            <w:tcW w:w="1842" w:type="dxa"/>
            <w:tcBorders>
              <w:top w:val="nil"/>
              <w:left w:val="nil"/>
              <w:bottom w:val="single" w:sz="4" w:space="0" w:color="auto"/>
              <w:right w:val="single" w:sz="4" w:space="0" w:color="auto"/>
            </w:tcBorders>
            <w:hideMark/>
          </w:tcPr>
          <w:p w:rsidR="008311ED" w:rsidRDefault="008311ED">
            <w:r>
              <w:t>04 1 00 00000</w:t>
            </w:r>
          </w:p>
        </w:tc>
        <w:tc>
          <w:tcPr>
            <w:tcW w:w="744" w:type="dxa"/>
            <w:tcBorders>
              <w:top w:val="nil"/>
              <w:left w:val="nil"/>
              <w:bottom w:val="single" w:sz="4" w:space="0" w:color="auto"/>
              <w:right w:val="single" w:sz="4" w:space="0" w:color="auto"/>
            </w:tcBorders>
            <w:hideMark/>
          </w:tcPr>
          <w:p w:rsidR="008311ED" w:rsidRDefault="008311ED">
            <w:r>
              <w:t> </w:t>
            </w:r>
          </w:p>
        </w:tc>
        <w:tc>
          <w:tcPr>
            <w:tcW w:w="567" w:type="dxa"/>
            <w:tcBorders>
              <w:top w:val="nil"/>
              <w:left w:val="nil"/>
              <w:bottom w:val="single" w:sz="4" w:space="0" w:color="auto"/>
              <w:right w:val="single" w:sz="4" w:space="0" w:color="auto"/>
            </w:tcBorders>
            <w:hideMark/>
          </w:tcPr>
          <w:p w:rsidR="008311ED" w:rsidRDefault="008311ED">
            <w:r>
              <w:t> </w:t>
            </w:r>
          </w:p>
        </w:tc>
        <w:tc>
          <w:tcPr>
            <w:tcW w:w="567" w:type="dxa"/>
            <w:tcBorders>
              <w:top w:val="nil"/>
              <w:left w:val="nil"/>
              <w:bottom w:val="single" w:sz="4" w:space="0" w:color="auto"/>
              <w:right w:val="single" w:sz="4" w:space="0" w:color="auto"/>
            </w:tcBorders>
            <w:hideMark/>
          </w:tcPr>
          <w:p w:rsidR="008311ED" w:rsidRDefault="008311ED">
            <w:r>
              <w:t> </w:t>
            </w:r>
          </w:p>
        </w:tc>
        <w:tc>
          <w:tcPr>
            <w:tcW w:w="1134" w:type="dxa"/>
            <w:tcBorders>
              <w:top w:val="nil"/>
              <w:left w:val="nil"/>
              <w:bottom w:val="single" w:sz="4" w:space="0" w:color="auto"/>
              <w:right w:val="single" w:sz="4" w:space="0" w:color="auto"/>
            </w:tcBorders>
            <w:hideMark/>
          </w:tcPr>
          <w:p w:rsidR="008311ED" w:rsidRDefault="008311ED">
            <w:pPr>
              <w:jc w:val="right"/>
            </w:pPr>
            <w:r>
              <w:t>2678.2</w:t>
            </w:r>
          </w:p>
        </w:tc>
      </w:tr>
      <w:tr w:rsidR="008311ED" w:rsidTr="008311ED">
        <w:trPr>
          <w:gridAfter w:val="2"/>
          <w:wAfter w:w="817" w:type="dxa"/>
          <w:trHeight w:val="416"/>
        </w:trPr>
        <w:tc>
          <w:tcPr>
            <w:tcW w:w="5069" w:type="dxa"/>
            <w:tcBorders>
              <w:top w:val="nil"/>
              <w:left w:val="single" w:sz="4" w:space="0" w:color="auto"/>
              <w:bottom w:val="single" w:sz="4" w:space="0" w:color="auto"/>
              <w:right w:val="single" w:sz="4" w:space="0" w:color="auto"/>
            </w:tcBorders>
            <w:hideMark/>
          </w:tcPr>
          <w:p w:rsidR="008311ED" w:rsidRDefault="008311ED">
            <w:pPr>
              <w:rPr>
                <w:color w:val="000000"/>
              </w:rPr>
            </w:pPr>
            <w:r>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1842" w:type="dxa"/>
            <w:tcBorders>
              <w:top w:val="nil"/>
              <w:left w:val="nil"/>
              <w:bottom w:val="single" w:sz="4" w:space="0" w:color="auto"/>
              <w:right w:val="single" w:sz="4" w:space="0" w:color="auto"/>
            </w:tcBorders>
            <w:hideMark/>
          </w:tcPr>
          <w:p w:rsidR="008311ED" w:rsidRDefault="008311ED">
            <w:r>
              <w:t>04 1 00 85010</w:t>
            </w:r>
          </w:p>
        </w:tc>
        <w:tc>
          <w:tcPr>
            <w:tcW w:w="744" w:type="dxa"/>
            <w:tcBorders>
              <w:top w:val="nil"/>
              <w:left w:val="nil"/>
              <w:bottom w:val="single" w:sz="4" w:space="0" w:color="auto"/>
              <w:right w:val="single" w:sz="4" w:space="0" w:color="auto"/>
            </w:tcBorders>
            <w:hideMark/>
          </w:tcPr>
          <w:p w:rsidR="008311ED" w:rsidRDefault="008311ED">
            <w:r>
              <w:t>540</w:t>
            </w:r>
          </w:p>
        </w:tc>
        <w:tc>
          <w:tcPr>
            <w:tcW w:w="567" w:type="dxa"/>
            <w:tcBorders>
              <w:top w:val="nil"/>
              <w:left w:val="nil"/>
              <w:bottom w:val="single" w:sz="4" w:space="0" w:color="auto"/>
              <w:right w:val="single" w:sz="4" w:space="0" w:color="auto"/>
            </w:tcBorders>
            <w:hideMark/>
          </w:tcPr>
          <w:p w:rsidR="008311ED" w:rsidRDefault="008311ED">
            <w:r>
              <w:t>08</w:t>
            </w:r>
          </w:p>
        </w:tc>
        <w:tc>
          <w:tcPr>
            <w:tcW w:w="567" w:type="dxa"/>
            <w:tcBorders>
              <w:top w:val="nil"/>
              <w:left w:val="nil"/>
              <w:bottom w:val="single" w:sz="4" w:space="0" w:color="auto"/>
              <w:right w:val="single" w:sz="4" w:space="0" w:color="auto"/>
            </w:tcBorders>
            <w:hideMark/>
          </w:tcPr>
          <w:p w:rsidR="008311ED" w:rsidRDefault="008311ED">
            <w:r>
              <w:t>01</w:t>
            </w:r>
          </w:p>
        </w:tc>
        <w:tc>
          <w:tcPr>
            <w:tcW w:w="1134" w:type="dxa"/>
            <w:tcBorders>
              <w:top w:val="nil"/>
              <w:left w:val="nil"/>
              <w:bottom w:val="single" w:sz="4" w:space="0" w:color="auto"/>
              <w:right w:val="single" w:sz="4" w:space="0" w:color="auto"/>
            </w:tcBorders>
            <w:hideMark/>
          </w:tcPr>
          <w:p w:rsidR="008311ED" w:rsidRDefault="008311ED">
            <w:pPr>
              <w:jc w:val="right"/>
            </w:pPr>
            <w:r>
              <w:t>2197.6</w:t>
            </w:r>
          </w:p>
        </w:tc>
      </w:tr>
      <w:tr w:rsidR="008311ED" w:rsidTr="008311ED">
        <w:trPr>
          <w:gridAfter w:val="2"/>
          <w:wAfter w:w="817" w:type="dxa"/>
          <w:trHeight w:val="416"/>
        </w:trPr>
        <w:tc>
          <w:tcPr>
            <w:tcW w:w="5069" w:type="dxa"/>
            <w:tcBorders>
              <w:top w:val="nil"/>
              <w:left w:val="single" w:sz="4" w:space="0" w:color="auto"/>
              <w:bottom w:val="single" w:sz="4" w:space="0" w:color="auto"/>
              <w:right w:val="single" w:sz="4" w:space="0" w:color="auto"/>
            </w:tcBorders>
            <w:hideMark/>
          </w:tcPr>
          <w:p w:rsidR="008311ED" w:rsidRDefault="008311ED">
            <w:r>
              <w:t>Расходы на повышение заработной платы работникам муниципальных учреждений культуры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1842" w:type="dxa"/>
            <w:tcBorders>
              <w:top w:val="nil"/>
              <w:left w:val="nil"/>
              <w:bottom w:val="single" w:sz="4" w:space="0" w:color="auto"/>
              <w:right w:val="single" w:sz="4" w:space="0" w:color="auto"/>
            </w:tcBorders>
            <w:hideMark/>
          </w:tcPr>
          <w:p w:rsidR="008311ED" w:rsidRDefault="008311ED">
            <w:pPr>
              <w:rPr>
                <w:lang w:val="en-US"/>
              </w:rPr>
            </w:pPr>
            <w:r>
              <w:t xml:space="preserve">04 1 00 </w:t>
            </w:r>
            <w:r>
              <w:rPr>
                <w:lang w:val="en-US"/>
              </w:rPr>
              <w:t>S3850</w:t>
            </w:r>
          </w:p>
        </w:tc>
        <w:tc>
          <w:tcPr>
            <w:tcW w:w="744" w:type="dxa"/>
            <w:tcBorders>
              <w:top w:val="nil"/>
              <w:left w:val="nil"/>
              <w:bottom w:val="single" w:sz="4" w:space="0" w:color="auto"/>
              <w:right w:val="single" w:sz="4" w:space="0" w:color="auto"/>
            </w:tcBorders>
            <w:hideMark/>
          </w:tcPr>
          <w:p w:rsidR="008311ED" w:rsidRDefault="008311ED">
            <w:r>
              <w:t>540</w:t>
            </w:r>
          </w:p>
        </w:tc>
        <w:tc>
          <w:tcPr>
            <w:tcW w:w="567" w:type="dxa"/>
            <w:tcBorders>
              <w:top w:val="nil"/>
              <w:left w:val="nil"/>
              <w:bottom w:val="single" w:sz="4" w:space="0" w:color="auto"/>
              <w:right w:val="single" w:sz="4" w:space="0" w:color="auto"/>
            </w:tcBorders>
            <w:hideMark/>
          </w:tcPr>
          <w:p w:rsidR="008311ED" w:rsidRDefault="008311ED">
            <w:r>
              <w:t>08</w:t>
            </w:r>
          </w:p>
        </w:tc>
        <w:tc>
          <w:tcPr>
            <w:tcW w:w="567" w:type="dxa"/>
            <w:tcBorders>
              <w:top w:val="nil"/>
              <w:left w:val="nil"/>
              <w:bottom w:val="single" w:sz="4" w:space="0" w:color="auto"/>
              <w:right w:val="single" w:sz="4" w:space="0" w:color="auto"/>
            </w:tcBorders>
            <w:hideMark/>
          </w:tcPr>
          <w:p w:rsidR="008311ED" w:rsidRDefault="008311ED">
            <w:r>
              <w:t>01</w:t>
            </w:r>
          </w:p>
        </w:tc>
        <w:tc>
          <w:tcPr>
            <w:tcW w:w="1134" w:type="dxa"/>
            <w:tcBorders>
              <w:top w:val="nil"/>
              <w:left w:val="nil"/>
              <w:bottom w:val="single" w:sz="4" w:space="0" w:color="auto"/>
              <w:right w:val="single" w:sz="4" w:space="0" w:color="auto"/>
            </w:tcBorders>
            <w:hideMark/>
          </w:tcPr>
          <w:p w:rsidR="008311ED" w:rsidRDefault="008311ED">
            <w:pPr>
              <w:jc w:val="right"/>
            </w:pPr>
            <w:r>
              <w:t>480.6</w:t>
            </w:r>
          </w:p>
        </w:tc>
      </w:tr>
      <w:tr w:rsidR="008311ED" w:rsidTr="008311ED">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8311ED" w:rsidRDefault="008311ED">
            <w:r>
              <w:t>муниципальная программа Мещеряковского сельского поселения "Развитие транспортной системы"</w:t>
            </w:r>
          </w:p>
        </w:tc>
        <w:tc>
          <w:tcPr>
            <w:tcW w:w="1842" w:type="dxa"/>
            <w:tcBorders>
              <w:top w:val="nil"/>
              <w:left w:val="nil"/>
              <w:bottom w:val="single" w:sz="4" w:space="0" w:color="auto"/>
              <w:right w:val="single" w:sz="4" w:space="0" w:color="auto"/>
            </w:tcBorders>
            <w:hideMark/>
          </w:tcPr>
          <w:p w:rsidR="008311ED" w:rsidRDefault="008311ED">
            <w:r>
              <w:t>05 0 00 00000</w:t>
            </w:r>
          </w:p>
        </w:tc>
        <w:tc>
          <w:tcPr>
            <w:tcW w:w="744" w:type="dxa"/>
            <w:tcBorders>
              <w:top w:val="nil"/>
              <w:left w:val="nil"/>
              <w:bottom w:val="single" w:sz="4" w:space="0" w:color="auto"/>
              <w:right w:val="single" w:sz="4" w:space="0" w:color="auto"/>
            </w:tcBorders>
            <w:hideMark/>
          </w:tcPr>
          <w:p w:rsidR="008311ED" w:rsidRDefault="008311ED">
            <w:r>
              <w:t> </w:t>
            </w:r>
          </w:p>
        </w:tc>
        <w:tc>
          <w:tcPr>
            <w:tcW w:w="567" w:type="dxa"/>
            <w:tcBorders>
              <w:top w:val="nil"/>
              <w:left w:val="nil"/>
              <w:bottom w:val="single" w:sz="4" w:space="0" w:color="auto"/>
              <w:right w:val="single" w:sz="4" w:space="0" w:color="auto"/>
            </w:tcBorders>
            <w:hideMark/>
          </w:tcPr>
          <w:p w:rsidR="008311ED" w:rsidRDefault="008311ED">
            <w:r>
              <w:t> </w:t>
            </w:r>
          </w:p>
        </w:tc>
        <w:tc>
          <w:tcPr>
            <w:tcW w:w="567" w:type="dxa"/>
            <w:tcBorders>
              <w:top w:val="nil"/>
              <w:left w:val="nil"/>
              <w:bottom w:val="single" w:sz="4" w:space="0" w:color="auto"/>
              <w:right w:val="single" w:sz="4" w:space="0" w:color="auto"/>
            </w:tcBorders>
            <w:hideMark/>
          </w:tcPr>
          <w:p w:rsidR="008311ED" w:rsidRDefault="008311ED">
            <w:r>
              <w:t> </w:t>
            </w:r>
          </w:p>
        </w:tc>
        <w:tc>
          <w:tcPr>
            <w:tcW w:w="1134" w:type="dxa"/>
            <w:tcBorders>
              <w:top w:val="nil"/>
              <w:left w:val="nil"/>
              <w:bottom w:val="single" w:sz="4" w:space="0" w:color="auto"/>
              <w:right w:val="single" w:sz="4" w:space="0" w:color="auto"/>
            </w:tcBorders>
            <w:hideMark/>
          </w:tcPr>
          <w:p w:rsidR="008311ED" w:rsidRDefault="008311ED">
            <w:pPr>
              <w:jc w:val="right"/>
              <w:rPr>
                <w:color w:val="000000"/>
              </w:rPr>
            </w:pPr>
            <w:r>
              <w:rPr>
                <w:color w:val="000000"/>
              </w:rPr>
              <w:t>960.6</w:t>
            </w:r>
          </w:p>
        </w:tc>
      </w:tr>
      <w:tr w:rsidR="008311ED" w:rsidTr="008311ED">
        <w:trPr>
          <w:gridAfter w:val="2"/>
          <w:wAfter w:w="817" w:type="dxa"/>
          <w:trHeight w:val="416"/>
        </w:trPr>
        <w:tc>
          <w:tcPr>
            <w:tcW w:w="5069" w:type="dxa"/>
            <w:tcBorders>
              <w:top w:val="nil"/>
              <w:left w:val="single" w:sz="4" w:space="0" w:color="auto"/>
              <w:bottom w:val="single" w:sz="4" w:space="0" w:color="auto"/>
              <w:right w:val="single" w:sz="4" w:space="0" w:color="auto"/>
            </w:tcBorders>
            <w:hideMark/>
          </w:tcPr>
          <w:p w:rsidR="008311ED" w:rsidRDefault="008311ED">
            <w:r>
              <w:t>Подпрограмма "Развитие сети внутрипоселковых автомобильных дорог Мещеряковского сельского поселения"</w:t>
            </w:r>
          </w:p>
        </w:tc>
        <w:tc>
          <w:tcPr>
            <w:tcW w:w="1842" w:type="dxa"/>
            <w:tcBorders>
              <w:top w:val="nil"/>
              <w:left w:val="nil"/>
              <w:bottom w:val="single" w:sz="4" w:space="0" w:color="auto"/>
              <w:right w:val="single" w:sz="4" w:space="0" w:color="auto"/>
            </w:tcBorders>
            <w:hideMark/>
          </w:tcPr>
          <w:p w:rsidR="008311ED" w:rsidRDefault="008311ED">
            <w:r>
              <w:t>05 1 00 00000</w:t>
            </w:r>
          </w:p>
        </w:tc>
        <w:tc>
          <w:tcPr>
            <w:tcW w:w="744" w:type="dxa"/>
            <w:tcBorders>
              <w:top w:val="nil"/>
              <w:left w:val="nil"/>
              <w:bottom w:val="single" w:sz="4" w:space="0" w:color="auto"/>
              <w:right w:val="single" w:sz="4" w:space="0" w:color="auto"/>
            </w:tcBorders>
            <w:hideMark/>
          </w:tcPr>
          <w:p w:rsidR="008311ED" w:rsidRDefault="008311ED">
            <w:r>
              <w:t> </w:t>
            </w:r>
          </w:p>
        </w:tc>
        <w:tc>
          <w:tcPr>
            <w:tcW w:w="567" w:type="dxa"/>
            <w:tcBorders>
              <w:top w:val="nil"/>
              <w:left w:val="nil"/>
              <w:bottom w:val="single" w:sz="4" w:space="0" w:color="auto"/>
              <w:right w:val="single" w:sz="4" w:space="0" w:color="auto"/>
            </w:tcBorders>
            <w:hideMark/>
          </w:tcPr>
          <w:p w:rsidR="008311ED" w:rsidRDefault="008311ED">
            <w:r>
              <w:t> </w:t>
            </w:r>
          </w:p>
        </w:tc>
        <w:tc>
          <w:tcPr>
            <w:tcW w:w="567" w:type="dxa"/>
            <w:tcBorders>
              <w:top w:val="nil"/>
              <w:left w:val="nil"/>
              <w:bottom w:val="single" w:sz="4" w:space="0" w:color="auto"/>
              <w:right w:val="single" w:sz="4" w:space="0" w:color="auto"/>
            </w:tcBorders>
            <w:hideMark/>
          </w:tcPr>
          <w:p w:rsidR="008311ED" w:rsidRDefault="008311ED">
            <w:r>
              <w:t> </w:t>
            </w:r>
          </w:p>
        </w:tc>
        <w:tc>
          <w:tcPr>
            <w:tcW w:w="1134" w:type="dxa"/>
            <w:tcBorders>
              <w:top w:val="nil"/>
              <w:left w:val="nil"/>
              <w:bottom w:val="single" w:sz="4" w:space="0" w:color="auto"/>
              <w:right w:val="single" w:sz="4" w:space="0" w:color="auto"/>
            </w:tcBorders>
            <w:hideMark/>
          </w:tcPr>
          <w:p w:rsidR="008311ED" w:rsidRDefault="008311ED">
            <w:pPr>
              <w:jc w:val="right"/>
              <w:rPr>
                <w:color w:val="000000"/>
              </w:rPr>
            </w:pPr>
            <w:r>
              <w:rPr>
                <w:color w:val="000000"/>
              </w:rPr>
              <w:t>960.6</w:t>
            </w:r>
          </w:p>
        </w:tc>
      </w:tr>
      <w:tr w:rsidR="008311ED" w:rsidTr="008311ED">
        <w:trPr>
          <w:gridAfter w:val="2"/>
          <w:wAfter w:w="817" w:type="dxa"/>
          <w:trHeight w:val="771"/>
        </w:trPr>
        <w:tc>
          <w:tcPr>
            <w:tcW w:w="5069" w:type="dxa"/>
            <w:tcBorders>
              <w:top w:val="nil"/>
              <w:left w:val="single" w:sz="4" w:space="0" w:color="auto"/>
              <w:bottom w:val="single" w:sz="4" w:space="0" w:color="auto"/>
              <w:right w:val="single" w:sz="4" w:space="0" w:color="auto"/>
            </w:tcBorders>
            <w:hideMark/>
          </w:tcPr>
          <w:p w:rsidR="008311ED" w:rsidRDefault="008311ED">
            <w:r>
              <w:t>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8311ED" w:rsidRDefault="008311ED">
            <w:r>
              <w:t>05 1 00 27120</w:t>
            </w:r>
          </w:p>
        </w:tc>
        <w:tc>
          <w:tcPr>
            <w:tcW w:w="744" w:type="dxa"/>
            <w:tcBorders>
              <w:top w:val="nil"/>
              <w:left w:val="nil"/>
              <w:bottom w:val="single" w:sz="4" w:space="0" w:color="auto"/>
              <w:right w:val="single" w:sz="4" w:space="0" w:color="auto"/>
            </w:tcBorders>
            <w:hideMark/>
          </w:tcPr>
          <w:p w:rsidR="008311ED" w:rsidRDefault="008311ED">
            <w:r>
              <w:t>240</w:t>
            </w:r>
          </w:p>
        </w:tc>
        <w:tc>
          <w:tcPr>
            <w:tcW w:w="567" w:type="dxa"/>
            <w:tcBorders>
              <w:top w:val="nil"/>
              <w:left w:val="nil"/>
              <w:bottom w:val="single" w:sz="4" w:space="0" w:color="auto"/>
              <w:right w:val="single" w:sz="4" w:space="0" w:color="auto"/>
            </w:tcBorders>
            <w:hideMark/>
          </w:tcPr>
          <w:p w:rsidR="008311ED" w:rsidRDefault="008311ED">
            <w:r>
              <w:t>04</w:t>
            </w:r>
          </w:p>
        </w:tc>
        <w:tc>
          <w:tcPr>
            <w:tcW w:w="567" w:type="dxa"/>
            <w:tcBorders>
              <w:top w:val="nil"/>
              <w:left w:val="nil"/>
              <w:bottom w:val="single" w:sz="4" w:space="0" w:color="auto"/>
              <w:right w:val="single" w:sz="4" w:space="0" w:color="auto"/>
            </w:tcBorders>
            <w:hideMark/>
          </w:tcPr>
          <w:p w:rsidR="008311ED" w:rsidRDefault="008311ED">
            <w:r>
              <w:t>09</w:t>
            </w:r>
          </w:p>
        </w:tc>
        <w:tc>
          <w:tcPr>
            <w:tcW w:w="1134" w:type="dxa"/>
            <w:tcBorders>
              <w:top w:val="nil"/>
              <w:left w:val="nil"/>
              <w:bottom w:val="single" w:sz="4" w:space="0" w:color="auto"/>
              <w:right w:val="single" w:sz="4" w:space="0" w:color="auto"/>
            </w:tcBorders>
            <w:hideMark/>
          </w:tcPr>
          <w:p w:rsidR="008311ED" w:rsidRDefault="008311ED">
            <w:pPr>
              <w:jc w:val="right"/>
              <w:rPr>
                <w:color w:val="000000"/>
              </w:rPr>
            </w:pPr>
            <w:r>
              <w:rPr>
                <w:color w:val="000000"/>
              </w:rPr>
              <w:t>637.3</w:t>
            </w:r>
          </w:p>
        </w:tc>
      </w:tr>
      <w:tr w:rsidR="008311ED" w:rsidTr="008311ED">
        <w:trPr>
          <w:gridAfter w:val="2"/>
          <w:wAfter w:w="817" w:type="dxa"/>
          <w:trHeight w:val="771"/>
        </w:trPr>
        <w:tc>
          <w:tcPr>
            <w:tcW w:w="5069" w:type="dxa"/>
            <w:tcBorders>
              <w:top w:val="nil"/>
              <w:left w:val="single" w:sz="4" w:space="0" w:color="auto"/>
              <w:bottom w:val="single" w:sz="4" w:space="0" w:color="auto"/>
              <w:right w:val="single" w:sz="4" w:space="0" w:color="auto"/>
            </w:tcBorders>
            <w:hideMark/>
          </w:tcPr>
          <w:p w:rsidR="008311ED" w:rsidRDefault="008311ED">
            <w:r>
              <w:t>Расходы на предоставление иных межбюджетных трансфертов бюджету Верхнедонского района по соглашениям на увеличение бюджетных ассигнований дорожного фонда Верхнедонского района, направленных на решение вопросов дорожной деятельности на территории Мещеряковского сельского поселения (Иные межбюджетные трансферты)</w:t>
            </w:r>
          </w:p>
        </w:tc>
        <w:tc>
          <w:tcPr>
            <w:tcW w:w="1842" w:type="dxa"/>
            <w:tcBorders>
              <w:top w:val="nil"/>
              <w:left w:val="nil"/>
              <w:bottom w:val="single" w:sz="4" w:space="0" w:color="auto"/>
              <w:right w:val="single" w:sz="4" w:space="0" w:color="auto"/>
            </w:tcBorders>
            <w:hideMark/>
          </w:tcPr>
          <w:p w:rsidR="008311ED" w:rsidRDefault="008311ED">
            <w:r>
              <w:t>05 1 00 85020</w:t>
            </w:r>
          </w:p>
        </w:tc>
        <w:tc>
          <w:tcPr>
            <w:tcW w:w="744" w:type="dxa"/>
            <w:tcBorders>
              <w:top w:val="nil"/>
              <w:left w:val="nil"/>
              <w:bottom w:val="single" w:sz="4" w:space="0" w:color="auto"/>
              <w:right w:val="single" w:sz="4" w:space="0" w:color="auto"/>
            </w:tcBorders>
            <w:hideMark/>
          </w:tcPr>
          <w:p w:rsidR="008311ED" w:rsidRDefault="008311ED">
            <w:r>
              <w:t>540</w:t>
            </w:r>
          </w:p>
        </w:tc>
        <w:tc>
          <w:tcPr>
            <w:tcW w:w="567" w:type="dxa"/>
            <w:tcBorders>
              <w:top w:val="nil"/>
              <w:left w:val="nil"/>
              <w:bottom w:val="single" w:sz="4" w:space="0" w:color="auto"/>
              <w:right w:val="single" w:sz="4" w:space="0" w:color="auto"/>
            </w:tcBorders>
            <w:hideMark/>
          </w:tcPr>
          <w:p w:rsidR="008311ED" w:rsidRDefault="008311ED">
            <w:r>
              <w:t>04</w:t>
            </w:r>
          </w:p>
        </w:tc>
        <w:tc>
          <w:tcPr>
            <w:tcW w:w="567" w:type="dxa"/>
            <w:tcBorders>
              <w:top w:val="nil"/>
              <w:left w:val="nil"/>
              <w:bottom w:val="single" w:sz="4" w:space="0" w:color="auto"/>
              <w:right w:val="single" w:sz="4" w:space="0" w:color="auto"/>
            </w:tcBorders>
            <w:hideMark/>
          </w:tcPr>
          <w:p w:rsidR="008311ED" w:rsidRDefault="008311ED">
            <w:r>
              <w:t>09</w:t>
            </w:r>
          </w:p>
        </w:tc>
        <w:tc>
          <w:tcPr>
            <w:tcW w:w="1134" w:type="dxa"/>
            <w:tcBorders>
              <w:top w:val="nil"/>
              <w:left w:val="nil"/>
              <w:bottom w:val="single" w:sz="4" w:space="0" w:color="auto"/>
              <w:right w:val="single" w:sz="4" w:space="0" w:color="auto"/>
            </w:tcBorders>
            <w:hideMark/>
          </w:tcPr>
          <w:p w:rsidR="008311ED" w:rsidRDefault="008311ED">
            <w:pPr>
              <w:jc w:val="right"/>
            </w:pPr>
            <w:r>
              <w:t>323.3</w:t>
            </w:r>
          </w:p>
        </w:tc>
      </w:tr>
      <w:tr w:rsidR="008311ED" w:rsidTr="008311ED">
        <w:trPr>
          <w:gridAfter w:val="2"/>
          <w:wAfter w:w="817" w:type="dxa"/>
          <w:trHeight w:val="936"/>
        </w:trPr>
        <w:tc>
          <w:tcPr>
            <w:tcW w:w="5069" w:type="dxa"/>
            <w:tcBorders>
              <w:top w:val="nil"/>
              <w:left w:val="single" w:sz="4" w:space="0" w:color="auto"/>
              <w:bottom w:val="single" w:sz="4" w:space="0" w:color="auto"/>
              <w:right w:val="single" w:sz="4" w:space="0" w:color="auto"/>
            </w:tcBorders>
            <w:hideMark/>
          </w:tcPr>
          <w:p w:rsidR="008311ED" w:rsidRDefault="008311ED">
            <w:r>
              <w:lastRenderedPageBreak/>
              <w:t>муниципальная программа Мещеряковского сельского поселения "Энергоэффективность и развитие энергетики"</w:t>
            </w:r>
          </w:p>
        </w:tc>
        <w:tc>
          <w:tcPr>
            <w:tcW w:w="1842" w:type="dxa"/>
            <w:tcBorders>
              <w:top w:val="nil"/>
              <w:left w:val="nil"/>
              <w:bottom w:val="single" w:sz="4" w:space="0" w:color="auto"/>
              <w:right w:val="single" w:sz="4" w:space="0" w:color="auto"/>
            </w:tcBorders>
            <w:hideMark/>
          </w:tcPr>
          <w:p w:rsidR="008311ED" w:rsidRDefault="008311ED">
            <w:r>
              <w:t>06 0 00 00000</w:t>
            </w:r>
          </w:p>
        </w:tc>
        <w:tc>
          <w:tcPr>
            <w:tcW w:w="744" w:type="dxa"/>
            <w:tcBorders>
              <w:top w:val="nil"/>
              <w:left w:val="nil"/>
              <w:bottom w:val="single" w:sz="4" w:space="0" w:color="auto"/>
              <w:right w:val="single" w:sz="4" w:space="0" w:color="auto"/>
            </w:tcBorders>
            <w:hideMark/>
          </w:tcPr>
          <w:p w:rsidR="008311ED" w:rsidRDefault="008311ED">
            <w:r>
              <w:t> </w:t>
            </w:r>
          </w:p>
        </w:tc>
        <w:tc>
          <w:tcPr>
            <w:tcW w:w="567" w:type="dxa"/>
            <w:tcBorders>
              <w:top w:val="nil"/>
              <w:left w:val="nil"/>
              <w:bottom w:val="single" w:sz="4" w:space="0" w:color="auto"/>
              <w:right w:val="single" w:sz="4" w:space="0" w:color="auto"/>
            </w:tcBorders>
            <w:hideMark/>
          </w:tcPr>
          <w:p w:rsidR="008311ED" w:rsidRDefault="008311ED">
            <w:r>
              <w:t> </w:t>
            </w:r>
          </w:p>
        </w:tc>
        <w:tc>
          <w:tcPr>
            <w:tcW w:w="567" w:type="dxa"/>
            <w:tcBorders>
              <w:top w:val="nil"/>
              <w:left w:val="nil"/>
              <w:bottom w:val="single" w:sz="4" w:space="0" w:color="auto"/>
              <w:right w:val="single" w:sz="4" w:space="0" w:color="auto"/>
            </w:tcBorders>
            <w:hideMark/>
          </w:tcPr>
          <w:p w:rsidR="008311ED" w:rsidRDefault="008311ED">
            <w:r>
              <w:t> </w:t>
            </w:r>
          </w:p>
        </w:tc>
        <w:tc>
          <w:tcPr>
            <w:tcW w:w="1134" w:type="dxa"/>
            <w:tcBorders>
              <w:top w:val="nil"/>
              <w:left w:val="nil"/>
              <w:bottom w:val="single" w:sz="4" w:space="0" w:color="auto"/>
              <w:right w:val="single" w:sz="4" w:space="0" w:color="auto"/>
            </w:tcBorders>
            <w:hideMark/>
          </w:tcPr>
          <w:p w:rsidR="008311ED" w:rsidRDefault="008311ED">
            <w:pPr>
              <w:jc w:val="right"/>
            </w:pPr>
            <w:r>
              <w:t>2.0</w:t>
            </w:r>
          </w:p>
        </w:tc>
      </w:tr>
      <w:tr w:rsidR="008311ED" w:rsidTr="008311ED">
        <w:trPr>
          <w:gridAfter w:val="2"/>
          <w:wAfter w:w="817" w:type="dxa"/>
          <w:trHeight w:val="936"/>
        </w:trPr>
        <w:tc>
          <w:tcPr>
            <w:tcW w:w="5069" w:type="dxa"/>
            <w:tcBorders>
              <w:top w:val="nil"/>
              <w:left w:val="single" w:sz="4" w:space="0" w:color="auto"/>
              <w:bottom w:val="single" w:sz="4" w:space="0" w:color="auto"/>
              <w:right w:val="single" w:sz="4" w:space="0" w:color="auto"/>
            </w:tcBorders>
            <w:hideMark/>
          </w:tcPr>
          <w:p w:rsidR="008311ED" w:rsidRDefault="008311ED">
            <w:r>
              <w:t>Подпрограмма "Энергосбережение и повышение энергетической эффективности Мещеряковского сельского поселения"</w:t>
            </w:r>
          </w:p>
        </w:tc>
        <w:tc>
          <w:tcPr>
            <w:tcW w:w="1842" w:type="dxa"/>
            <w:tcBorders>
              <w:top w:val="nil"/>
              <w:left w:val="nil"/>
              <w:bottom w:val="single" w:sz="4" w:space="0" w:color="auto"/>
              <w:right w:val="single" w:sz="4" w:space="0" w:color="auto"/>
            </w:tcBorders>
            <w:hideMark/>
          </w:tcPr>
          <w:p w:rsidR="008311ED" w:rsidRDefault="008311ED">
            <w:r>
              <w:t>06 1 00 00000</w:t>
            </w:r>
          </w:p>
        </w:tc>
        <w:tc>
          <w:tcPr>
            <w:tcW w:w="744" w:type="dxa"/>
            <w:tcBorders>
              <w:top w:val="nil"/>
              <w:left w:val="nil"/>
              <w:bottom w:val="single" w:sz="4" w:space="0" w:color="auto"/>
              <w:right w:val="single" w:sz="4" w:space="0" w:color="auto"/>
            </w:tcBorders>
            <w:hideMark/>
          </w:tcPr>
          <w:p w:rsidR="008311ED" w:rsidRDefault="008311ED">
            <w:r>
              <w:t> </w:t>
            </w:r>
          </w:p>
        </w:tc>
        <w:tc>
          <w:tcPr>
            <w:tcW w:w="567" w:type="dxa"/>
            <w:tcBorders>
              <w:top w:val="nil"/>
              <w:left w:val="nil"/>
              <w:bottom w:val="single" w:sz="4" w:space="0" w:color="auto"/>
              <w:right w:val="single" w:sz="4" w:space="0" w:color="auto"/>
            </w:tcBorders>
            <w:hideMark/>
          </w:tcPr>
          <w:p w:rsidR="008311ED" w:rsidRDefault="008311ED">
            <w:r>
              <w:t> </w:t>
            </w:r>
          </w:p>
        </w:tc>
        <w:tc>
          <w:tcPr>
            <w:tcW w:w="567" w:type="dxa"/>
            <w:tcBorders>
              <w:top w:val="nil"/>
              <w:left w:val="nil"/>
              <w:bottom w:val="single" w:sz="4" w:space="0" w:color="auto"/>
              <w:right w:val="single" w:sz="4" w:space="0" w:color="auto"/>
            </w:tcBorders>
            <w:hideMark/>
          </w:tcPr>
          <w:p w:rsidR="008311ED" w:rsidRDefault="008311ED">
            <w:r>
              <w:t> </w:t>
            </w:r>
          </w:p>
        </w:tc>
        <w:tc>
          <w:tcPr>
            <w:tcW w:w="1134" w:type="dxa"/>
            <w:tcBorders>
              <w:top w:val="nil"/>
              <w:left w:val="nil"/>
              <w:bottom w:val="single" w:sz="4" w:space="0" w:color="auto"/>
              <w:right w:val="single" w:sz="4" w:space="0" w:color="auto"/>
            </w:tcBorders>
            <w:hideMark/>
          </w:tcPr>
          <w:p w:rsidR="008311ED" w:rsidRDefault="008311ED">
            <w:pPr>
              <w:jc w:val="right"/>
            </w:pPr>
            <w:r>
              <w:t>2.0</w:t>
            </w:r>
          </w:p>
        </w:tc>
      </w:tr>
      <w:tr w:rsidR="008311ED" w:rsidTr="008311ED">
        <w:trPr>
          <w:gridAfter w:val="2"/>
          <w:wAfter w:w="817" w:type="dxa"/>
          <w:trHeight w:val="1408"/>
        </w:trPr>
        <w:tc>
          <w:tcPr>
            <w:tcW w:w="5069" w:type="dxa"/>
            <w:tcBorders>
              <w:top w:val="nil"/>
              <w:left w:val="single" w:sz="4" w:space="0" w:color="auto"/>
              <w:bottom w:val="single" w:sz="4" w:space="0" w:color="auto"/>
              <w:right w:val="single" w:sz="4" w:space="0" w:color="auto"/>
            </w:tcBorders>
            <w:hideMark/>
          </w:tcPr>
          <w:p w:rsidR="008311ED" w:rsidRDefault="008311ED">
            <w: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8311ED" w:rsidRDefault="008311ED">
            <w:r>
              <w:t>06 1 00 27180</w:t>
            </w:r>
          </w:p>
        </w:tc>
        <w:tc>
          <w:tcPr>
            <w:tcW w:w="744" w:type="dxa"/>
            <w:tcBorders>
              <w:top w:val="nil"/>
              <w:left w:val="nil"/>
              <w:bottom w:val="single" w:sz="4" w:space="0" w:color="auto"/>
              <w:right w:val="single" w:sz="4" w:space="0" w:color="auto"/>
            </w:tcBorders>
            <w:hideMark/>
          </w:tcPr>
          <w:p w:rsidR="008311ED" w:rsidRDefault="008311ED">
            <w:r>
              <w:t>240</w:t>
            </w:r>
          </w:p>
        </w:tc>
        <w:tc>
          <w:tcPr>
            <w:tcW w:w="567" w:type="dxa"/>
            <w:tcBorders>
              <w:top w:val="nil"/>
              <w:left w:val="nil"/>
              <w:bottom w:val="single" w:sz="4" w:space="0" w:color="auto"/>
              <w:right w:val="single" w:sz="4" w:space="0" w:color="auto"/>
            </w:tcBorders>
            <w:hideMark/>
          </w:tcPr>
          <w:p w:rsidR="008311ED" w:rsidRDefault="008311ED">
            <w:r>
              <w:t>01</w:t>
            </w:r>
          </w:p>
        </w:tc>
        <w:tc>
          <w:tcPr>
            <w:tcW w:w="567" w:type="dxa"/>
            <w:tcBorders>
              <w:top w:val="nil"/>
              <w:left w:val="nil"/>
              <w:bottom w:val="single" w:sz="4" w:space="0" w:color="auto"/>
              <w:right w:val="single" w:sz="4" w:space="0" w:color="auto"/>
            </w:tcBorders>
            <w:hideMark/>
          </w:tcPr>
          <w:p w:rsidR="008311ED" w:rsidRDefault="008311ED">
            <w:r>
              <w:t>13</w:t>
            </w:r>
          </w:p>
        </w:tc>
        <w:tc>
          <w:tcPr>
            <w:tcW w:w="1134" w:type="dxa"/>
            <w:tcBorders>
              <w:top w:val="nil"/>
              <w:left w:val="nil"/>
              <w:bottom w:val="single" w:sz="4" w:space="0" w:color="auto"/>
              <w:right w:val="single" w:sz="4" w:space="0" w:color="auto"/>
            </w:tcBorders>
            <w:hideMark/>
          </w:tcPr>
          <w:p w:rsidR="008311ED" w:rsidRDefault="008311ED">
            <w:pPr>
              <w:jc w:val="right"/>
            </w:pPr>
            <w:r>
              <w:t>2.0</w:t>
            </w:r>
          </w:p>
        </w:tc>
      </w:tr>
      <w:tr w:rsidR="008311ED" w:rsidTr="008311ED">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8311ED" w:rsidRDefault="008311ED">
            <w:r>
              <w:t>муниципальная программа Мещеряковского сельского поселения "Муниципальная политика"</w:t>
            </w:r>
          </w:p>
        </w:tc>
        <w:tc>
          <w:tcPr>
            <w:tcW w:w="1842" w:type="dxa"/>
            <w:tcBorders>
              <w:top w:val="nil"/>
              <w:left w:val="nil"/>
              <w:bottom w:val="single" w:sz="4" w:space="0" w:color="auto"/>
              <w:right w:val="single" w:sz="4" w:space="0" w:color="auto"/>
            </w:tcBorders>
            <w:hideMark/>
          </w:tcPr>
          <w:p w:rsidR="008311ED" w:rsidRDefault="008311ED">
            <w:r>
              <w:t>07 0 00 00000</w:t>
            </w:r>
          </w:p>
        </w:tc>
        <w:tc>
          <w:tcPr>
            <w:tcW w:w="744" w:type="dxa"/>
            <w:tcBorders>
              <w:top w:val="nil"/>
              <w:left w:val="nil"/>
              <w:bottom w:val="single" w:sz="4" w:space="0" w:color="auto"/>
              <w:right w:val="single" w:sz="4" w:space="0" w:color="auto"/>
            </w:tcBorders>
            <w:hideMark/>
          </w:tcPr>
          <w:p w:rsidR="008311ED" w:rsidRDefault="008311ED">
            <w:r>
              <w:t> </w:t>
            </w:r>
          </w:p>
        </w:tc>
        <w:tc>
          <w:tcPr>
            <w:tcW w:w="567" w:type="dxa"/>
            <w:tcBorders>
              <w:top w:val="nil"/>
              <w:left w:val="nil"/>
              <w:bottom w:val="single" w:sz="4" w:space="0" w:color="auto"/>
              <w:right w:val="single" w:sz="4" w:space="0" w:color="auto"/>
            </w:tcBorders>
            <w:hideMark/>
          </w:tcPr>
          <w:p w:rsidR="008311ED" w:rsidRDefault="008311ED">
            <w:r>
              <w:t> </w:t>
            </w:r>
          </w:p>
        </w:tc>
        <w:tc>
          <w:tcPr>
            <w:tcW w:w="567" w:type="dxa"/>
            <w:tcBorders>
              <w:top w:val="nil"/>
              <w:left w:val="nil"/>
              <w:bottom w:val="single" w:sz="4" w:space="0" w:color="auto"/>
              <w:right w:val="single" w:sz="4" w:space="0" w:color="auto"/>
            </w:tcBorders>
            <w:hideMark/>
          </w:tcPr>
          <w:p w:rsidR="008311ED" w:rsidRDefault="008311ED">
            <w:r>
              <w:t> </w:t>
            </w:r>
          </w:p>
        </w:tc>
        <w:tc>
          <w:tcPr>
            <w:tcW w:w="1134" w:type="dxa"/>
            <w:tcBorders>
              <w:top w:val="nil"/>
              <w:left w:val="nil"/>
              <w:bottom w:val="single" w:sz="4" w:space="0" w:color="auto"/>
              <w:right w:val="single" w:sz="4" w:space="0" w:color="auto"/>
            </w:tcBorders>
            <w:hideMark/>
          </w:tcPr>
          <w:p w:rsidR="008311ED" w:rsidRDefault="008311ED">
            <w:pPr>
              <w:jc w:val="right"/>
            </w:pPr>
            <w:r>
              <w:t>34.6</w:t>
            </w:r>
          </w:p>
        </w:tc>
      </w:tr>
      <w:tr w:rsidR="008311ED" w:rsidTr="008311ED">
        <w:trPr>
          <w:gridAfter w:val="2"/>
          <w:wAfter w:w="817" w:type="dxa"/>
          <w:trHeight w:val="936"/>
        </w:trPr>
        <w:tc>
          <w:tcPr>
            <w:tcW w:w="5069" w:type="dxa"/>
            <w:tcBorders>
              <w:top w:val="nil"/>
              <w:left w:val="single" w:sz="4" w:space="0" w:color="auto"/>
              <w:bottom w:val="single" w:sz="4" w:space="0" w:color="auto"/>
              <w:right w:val="single" w:sz="4" w:space="0" w:color="auto"/>
            </w:tcBorders>
            <w:hideMark/>
          </w:tcPr>
          <w:p w:rsidR="008311ED" w:rsidRDefault="008311ED">
            <w:r>
              <w:t>Подпрограмма "Развитие муниципального управления и муниципальной службы в Мещеряковском сельском поселении"</w:t>
            </w:r>
          </w:p>
        </w:tc>
        <w:tc>
          <w:tcPr>
            <w:tcW w:w="1842" w:type="dxa"/>
            <w:tcBorders>
              <w:top w:val="nil"/>
              <w:left w:val="nil"/>
              <w:bottom w:val="single" w:sz="4" w:space="0" w:color="auto"/>
              <w:right w:val="single" w:sz="4" w:space="0" w:color="auto"/>
            </w:tcBorders>
            <w:hideMark/>
          </w:tcPr>
          <w:p w:rsidR="008311ED" w:rsidRDefault="008311ED">
            <w:r>
              <w:t>07 1 00 00000</w:t>
            </w:r>
          </w:p>
        </w:tc>
        <w:tc>
          <w:tcPr>
            <w:tcW w:w="744" w:type="dxa"/>
            <w:tcBorders>
              <w:top w:val="nil"/>
              <w:left w:val="nil"/>
              <w:bottom w:val="single" w:sz="4" w:space="0" w:color="auto"/>
              <w:right w:val="single" w:sz="4" w:space="0" w:color="auto"/>
            </w:tcBorders>
            <w:hideMark/>
          </w:tcPr>
          <w:p w:rsidR="008311ED" w:rsidRDefault="008311ED">
            <w:r>
              <w:t> </w:t>
            </w:r>
          </w:p>
        </w:tc>
        <w:tc>
          <w:tcPr>
            <w:tcW w:w="567" w:type="dxa"/>
            <w:tcBorders>
              <w:top w:val="nil"/>
              <w:left w:val="nil"/>
              <w:bottom w:val="single" w:sz="4" w:space="0" w:color="auto"/>
              <w:right w:val="single" w:sz="4" w:space="0" w:color="auto"/>
            </w:tcBorders>
            <w:hideMark/>
          </w:tcPr>
          <w:p w:rsidR="008311ED" w:rsidRDefault="008311ED">
            <w:r>
              <w:t> </w:t>
            </w:r>
          </w:p>
        </w:tc>
        <w:tc>
          <w:tcPr>
            <w:tcW w:w="567" w:type="dxa"/>
            <w:tcBorders>
              <w:top w:val="nil"/>
              <w:left w:val="nil"/>
              <w:bottom w:val="single" w:sz="4" w:space="0" w:color="auto"/>
              <w:right w:val="single" w:sz="4" w:space="0" w:color="auto"/>
            </w:tcBorders>
            <w:hideMark/>
          </w:tcPr>
          <w:p w:rsidR="008311ED" w:rsidRDefault="008311ED">
            <w:r>
              <w:t> </w:t>
            </w:r>
          </w:p>
        </w:tc>
        <w:tc>
          <w:tcPr>
            <w:tcW w:w="1134" w:type="dxa"/>
            <w:tcBorders>
              <w:top w:val="nil"/>
              <w:left w:val="nil"/>
              <w:bottom w:val="single" w:sz="4" w:space="0" w:color="auto"/>
              <w:right w:val="single" w:sz="4" w:space="0" w:color="auto"/>
            </w:tcBorders>
            <w:hideMark/>
          </w:tcPr>
          <w:p w:rsidR="008311ED" w:rsidRDefault="008311ED">
            <w:pPr>
              <w:jc w:val="right"/>
            </w:pPr>
            <w:r>
              <w:t>34.6</w:t>
            </w:r>
          </w:p>
        </w:tc>
      </w:tr>
      <w:tr w:rsidR="008311ED" w:rsidTr="008311ED">
        <w:trPr>
          <w:gridAfter w:val="2"/>
          <w:wAfter w:w="817" w:type="dxa"/>
          <w:trHeight w:val="936"/>
        </w:trPr>
        <w:tc>
          <w:tcPr>
            <w:tcW w:w="5069" w:type="dxa"/>
            <w:tcBorders>
              <w:top w:val="nil"/>
              <w:left w:val="single" w:sz="4" w:space="0" w:color="auto"/>
              <w:bottom w:val="single" w:sz="4" w:space="0" w:color="auto"/>
              <w:right w:val="single" w:sz="4" w:space="0" w:color="auto"/>
            </w:tcBorders>
            <w:hideMark/>
          </w:tcPr>
          <w:p w:rsidR="008311ED" w:rsidRDefault="008311ED">
            <w:r>
              <w:t>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8311ED" w:rsidRDefault="008311ED">
            <w:r>
              <w:t>07 1 00 27190</w:t>
            </w:r>
          </w:p>
        </w:tc>
        <w:tc>
          <w:tcPr>
            <w:tcW w:w="744" w:type="dxa"/>
            <w:tcBorders>
              <w:top w:val="nil"/>
              <w:left w:val="nil"/>
              <w:bottom w:val="single" w:sz="4" w:space="0" w:color="auto"/>
              <w:right w:val="single" w:sz="4" w:space="0" w:color="auto"/>
            </w:tcBorders>
            <w:hideMark/>
          </w:tcPr>
          <w:p w:rsidR="008311ED" w:rsidRDefault="008311ED">
            <w:r>
              <w:t>240</w:t>
            </w:r>
          </w:p>
        </w:tc>
        <w:tc>
          <w:tcPr>
            <w:tcW w:w="567" w:type="dxa"/>
            <w:tcBorders>
              <w:top w:val="nil"/>
              <w:left w:val="nil"/>
              <w:bottom w:val="single" w:sz="4" w:space="0" w:color="auto"/>
              <w:right w:val="single" w:sz="4" w:space="0" w:color="auto"/>
            </w:tcBorders>
            <w:hideMark/>
          </w:tcPr>
          <w:p w:rsidR="008311ED" w:rsidRDefault="008311ED">
            <w:r>
              <w:t>07</w:t>
            </w:r>
          </w:p>
        </w:tc>
        <w:tc>
          <w:tcPr>
            <w:tcW w:w="567" w:type="dxa"/>
            <w:tcBorders>
              <w:top w:val="nil"/>
              <w:left w:val="nil"/>
              <w:bottom w:val="single" w:sz="4" w:space="0" w:color="auto"/>
              <w:right w:val="single" w:sz="4" w:space="0" w:color="auto"/>
            </w:tcBorders>
            <w:hideMark/>
          </w:tcPr>
          <w:p w:rsidR="008311ED" w:rsidRDefault="008311ED">
            <w:r>
              <w:t>05</w:t>
            </w:r>
          </w:p>
        </w:tc>
        <w:tc>
          <w:tcPr>
            <w:tcW w:w="1134" w:type="dxa"/>
            <w:tcBorders>
              <w:top w:val="nil"/>
              <w:left w:val="nil"/>
              <w:bottom w:val="single" w:sz="4" w:space="0" w:color="auto"/>
              <w:right w:val="single" w:sz="4" w:space="0" w:color="auto"/>
            </w:tcBorders>
            <w:hideMark/>
          </w:tcPr>
          <w:p w:rsidR="008311ED" w:rsidRDefault="008311ED">
            <w:pPr>
              <w:jc w:val="right"/>
            </w:pPr>
            <w:r>
              <w:t>12.5</w:t>
            </w:r>
          </w:p>
        </w:tc>
      </w:tr>
      <w:tr w:rsidR="008311ED" w:rsidTr="008311ED">
        <w:trPr>
          <w:gridAfter w:val="2"/>
          <w:wAfter w:w="817" w:type="dxa"/>
          <w:trHeight w:val="1692"/>
        </w:trPr>
        <w:tc>
          <w:tcPr>
            <w:tcW w:w="5069" w:type="dxa"/>
            <w:tcBorders>
              <w:top w:val="nil"/>
              <w:left w:val="single" w:sz="4" w:space="0" w:color="auto"/>
              <w:bottom w:val="single" w:sz="4" w:space="0" w:color="auto"/>
              <w:right w:val="single" w:sz="4" w:space="0" w:color="auto"/>
            </w:tcBorders>
            <w:hideMark/>
          </w:tcPr>
          <w:p w:rsidR="008311ED" w:rsidRDefault="008311ED">
            <w:r>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8311ED" w:rsidRDefault="008311ED">
            <w:r>
              <w:t>07 1 00 27200</w:t>
            </w:r>
          </w:p>
        </w:tc>
        <w:tc>
          <w:tcPr>
            <w:tcW w:w="744" w:type="dxa"/>
            <w:tcBorders>
              <w:top w:val="nil"/>
              <w:left w:val="nil"/>
              <w:bottom w:val="single" w:sz="4" w:space="0" w:color="auto"/>
              <w:right w:val="single" w:sz="4" w:space="0" w:color="auto"/>
            </w:tcBorders>
            <w:hideMark/>
          </w:tcPr>
          <w:p w:rsidR="008311ED" w:rsidRDefault="008311ED">
            <w:r>
              <w:t>240</w:t>
            </w:r>
          </w:p>
        </w:tc>
        <w:tc>
          <w:tcPr>
            <w:tcW w:w="567" w:type="dxa"/>
            <w:tcBorders>
              <w:top w:val="nil"/>
              <w:left w:val="nil"/>
              <w:bottom w:val="single" w:sz="4" w:space="0" w:color="auto"/>
              <w:right w:val="single" w:sz="4" w:space="0" w:color="auto"/>
            </w:tcBorders>
            <w:hideMark/>
          </w:tcPr>
          <w:p w:rsidR="008311ED" w:rsidRDefault="008311ED">
            <w:r>
              <w:t>01</w:t>
            </w:r>
          </w:p>
        </w:tc>
        <w:tc>
          <w:tcPr>
            <w:tcW w:w="567" w:type="dxa"/>
            <w:tcBorders>
              <w:top w:val="nil"/>
              <w:left w:val="nil"/>
              <w:bottom w:val="single" w:sz="4" w:space="0" w:color="auto"/>
              <w:right w:val="single" w:sz="4" w:space="0" w:color="auto"/>
            </w:tcBorders>
            <w:hideMark/>
          </w:tcPr>
          <w:p w:rsidR="008311ED" w:rsidRDefault="008311ED">
            <w:r>
              <w:t>13</w:t>
            </w:r>
          </w:p>
        </w:tc>
        <w:tc>
          <w:tcPr>
            <w:tcW w:w="1134" w:type="dxa"/>
            <w:tcBorders>
              <w:top w:val="nil"/>
              <w:left w:val="nil"/>
              <w:bottom w:val="single" w:sz="4" w:space="0" w:color="auto"/>
              <w:right w:val="single" w:sz="4" w:space="0" w:color="auto"/>
            </w:tcBorders>
            <w:hideMark/>
          </w:tcPr>
          <w:p w:rsidR="008311ED" w:rsidRDefault="008311ED">
            <w:pPr>
              <w:jc w:val="right"/>
            </w:pPr>
            <w:r>
              <w:t>18.0</w:t>
            </w:r>
          </w:p>
        </w:tc>
      </w:tr>
      <w:tr w:rsidR="008311ED" w:rsidTr="008311ED">
        <w:trPr>
          <w:gridAfter w:val="2"/>
          <w:wAfter w:w="817" w:type="dxa"/>
          <w:trHeight w:val="558"/>
        </w:trPr>
        <w:tc>
          <w:tcPr>
            <w:tcW w:w="5069" w:type="dxa"/>
            <w:tcBorders>
              <w:top w:val="nil"/>
              <w:left w:val="single" w:sz="4" w:space="0" w:color="auto"/>
              <w:bottom w:val="single" w:sz="4" w:space="0" w:color="auto"/>
              <w:right w:val="single" w:sz="4" w:space="0" w:color="auto"/>
            </w:tcBorders>
            <w:hideMark/>
          </w:tcPr>
          <w:p w:rsidR="008311ED" w:rsidRDefault="008311ED">
            <w:r>
              <w:t xml:space="preserve">Официальная публикация нормативно-правовых актов сельского поселения, проектов правовых актов сельского поселения и иных </w:t>
            </w:r>
            <w:r>
              <w:lastRenderedPageBreak/>
              <w:t>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8311ED" w:rsidRDefault="008311ED">
            <w:r>
              <w:lastRenderedPageBreak/>
              <w:t>07 1 00 27210</w:t>
            </w:r>
          </w:p>
        </w:tc>
        <w:tc>
          <w:tcPr>
            <w:tcW w:w="744" w:type="dxa"/>
            <w:tcBorders>
              <w:top w:val="nil"/>
              <w:left w:val="nil"/>
              <w:bottom w:val="single" w:sz="4" w:space="0" w:color="auto"/>
              <w:right w:val="single" w:sz="4" w:space="0" w:color="auto"/>
            </w:tcBorders>
            <w:hideMark/>
          </w:tcPr>
          <w:p w:rsidR="008311ED" w:rsidRDefault="008311ED">
            <w:r>
              <w:t>240</w:t>
            </w:r>
          </w:p>
        </w:tc>
        <w:tc>
          <w:tcPr>
            <w:tcW w:w="567" w:type="dxa"/>
            <w:tcBorders>
              <w:top w:val="nil"/>
              <w:left w:val="nil"/>
              <w:bottom w:val="single" w:sz="4" w:space="0" w:color="auto"/>
              <w:right w:val="single" w:sz="4" w:space="0" w:color="auto"/>
            </w:tcBorders>
            <w:hideMark/>
          </w:tcPr>
          <w:p w:rsidR="008311ED" w:rsidRDefault="008311ED">
            <w:r>
              <w:t>01</w:t>
            </w:r>
          </w:p>
        </w:tc>
        <w:tc>
          <w:tcPr>
            <w:tcW w:w="567" w:type="dxa"/>
            <w:tcBorders>
              <w:top w:val="nil"/>
              <w:left w:val="nil"/>
              <w:bottom w:val="single" w:sz="4" w:space="0" w:color="auto"/>
              <w:right w:val="single" w:sz="4" w:space="0" w:color="auto"/>
            </w:tcBorders>
            <w:hideMark/>
          </w:tcPr>
          <w:p w:rsidR="008311ED" w:rsidRDefault="008311ED">
            <w:r>
              <w:t>13</w:t>
            </w:r>
          </w:p>
        </w:tc>
        <w:tc>
          <w:tcPr>
            <w:tcW w:w="1134" w:type="dxa"/>
            <w:tcBorders>
              <w:top w:val="nil"/>
              <w:left w:val="nil"/>
              <w:bottom w:val="single" w:sz="4" w:space="0" w:color="auto"/>
              <w:right w:val="single" w:sz="4" w:space="0" w:color="auto"/>
            </w:tcBorders>
            <w:hideMark/>
          </w:tcPr>
          <w:p w:rsidR="008311ED" w:rsidRDefault="008311ED">
            <w:pPr>
              <w:jc w:val="right"/>
            </w:pPr>
            <w:r>
              <w:rPr>
                <w:lang w:val="en-US"/>
              </w:rPr>
              <w:t>4</w:t>
            </w:r>
            <w:r>
              <w:t>.1</w:t>
            </w:r>
          </w:p>
        </w:tc>
      </w:tr>
      <w:tr w:rsidR="008311ED" w:rsidTr="008311ED">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8311ED" w:rsidRDefault="008311ED">
            <w:r>
              <w:t>муниципальная программа Мещеряковского сельского поселения «Социальная поддержка граждан»</w:t>
            </w:r>
          </w:p>
        </w:tc>
        <w:tc>
          <w:tcPr>
            <w:tcW w:w="1842" w:type="dxa"/>
            <w:tcBorders>
              <w:top w:val="nil"/>
              <w:left w:val="nil"/>
              <w:bottom w:val="single" w:sz="4" w:space="0" w:color="auto"/>
              <w:right w:val="single" w:sz="4" w:space="0" w:color="auto"/>
            </w:tcBorders>
            <w:hideMark/>
          </w:tcPr>
          <w:p w:rsidR="008311ED" w:rsidRDefault="008311ED">
            <w:r>
              <w:t>09 0 00 00000</w:t>
            </w:r>
          </w:p>
        </w:tc>
        <w:tc>
          <w:tcPr>
            <w:tcW w:w="744" w:type="dxa"/>
            <w:tcBorders>
              <w:top w:val="nil"/>
              <w:left w:val="nil"/>
              <w:bottom w:val="single" w:sz="4" w:space="0" w:color="auto"/>
              <w:right w:val="single" w:sz="4" w:space="0" w:color="auto"/>
            </w:tcBorders>
          </w:tcPr>
          <w:p w:rsidR="008311ED" w:rsidRDefault="008311ED"/>
        </w:tc>
        <w:tc>
          <w:tcPr>
            <w:tcW w:w="567" w:type="dxa"/>
            <w:tcBorders>
              <w:top w:val="nil"/>
              <w:left w:val="nil"/>
              <w:bottom w:val="single" w:sz="4" w:space="0" w:color="auto"/>
              <w:right w:val="single" w:sz="4" w:space="0" w:color="auto"/>
            </w:tcBorders>
          </w:tcPr>
          <w:p w:rsidR="008311ED" w:rsidRDefault="008311ED"/>
        </w:tc>
        <w:tc>
          <w:tcPr>
            <w:tcW w:w="567" w:type="dxa"/>
            <w:tcBorders>
              <w:top w:val="nil"/>
              <w:left w:val="nil"/>
              <w:bottom w:val="single" w:sz="4" w:space="0" w:color="auto"/>
              <w:right w:val="single" w:sz="4" w:space="0" w:color="auto"/>
            </w:tcBorders>
          </w:tcPr>
          <w:p w:rsidR="008311ED" w:rsidRDefault="008311ED"/>
        </w:tc>
        <w:tc>
          <w:tcPr>
            <w:tcW w:w="1134" w:type="dxa"/>
            <w:tcBorders>
              <w:top w:val="nil"/>
              <w:left w:val="nil"/>
              <w:bottom w:val="single" w:sz="4" w:space="0" w:color="auto"/>
              <w:right w:val="single" w:sz="4" w:space="0" w:color="auto"/>
            </w:tcBorders>
            <w:hideMark/>
          </w:tcPr>
          <w:p w:rsidR="008311ED" w:rsidRDefault="008311ED">
            <w:pPr>
              <w:jc w:val="right"/>
            </w:pPr>
            <w:r>
              <w:t>58.7</w:t>
            </w:r>
          </w:p>
        </w:tc>
      </w:tr>
      <w:tr w:rsidR="008311ED" w:rsidTr="008311ED">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8311ED" w:rsidRDefault="008311ED">
            <w:r>
              <w:rPr>
                <w:color w:val="000000"/>
              </w:rPr>
              <w:t xml:space="preserve">Подпрограмма «Социальная поддержка отдельных категорий граждан» муниципальной программы Мещеряковского сельского поселения «Социальная поддержка граждан» </w:t>
            </w:r>
          </w:p>
        </w:tc>
        <w:tc>
          <w:tcPr>
            <w:tcW w:w="1842" w:type="dxa"/>
            <w:tcBorders>
              <w:top w:val="nil"/>
              <w:left w:val="nil"/>
              <w:bottom w:val="single" w:sz="4" w:space="0" w:color="auto"/>
              <w:right w:val="single" w:sz="4" w:space="0" w:color="auto"/>
            </w:tcBorders>
            <w:hideMark/>
          </w:tcPr>
          <w:p w:rsidR="008311ED" w:rsidRDefault="008311ED">
            <w:r>
              <w:t>09 1 00 00000</w:t>
            </w:r>
          </w:p>
        </w:tc>
        <w:tc>
          <w:tcPr>
            <w:tcW w:w="744" w:type="dxa"/>
            <w:tcBorders>
              <w:top w:val="nil"/>
              <w:left w:val="nil"/>
              <w:bottom w:val="single" w:sz="4" w:space="0" w:color="auto"/>
              <w:right w:val="single" w:sz="4" w:space="0" w:color="auto"/>
            </w:tcBorders>
          </w:tcPr>
          <w:p w:rsidR="008311ED" w:rsidRDefault="008311ED"/>
        </w:tc>
        <w:tc>
          <w:tcPr>
            <w:tcW w:w="567" w:type="dxa"/>
            <w:tcBorders>
              <w:top w:val="nil"/>
              <w:left w:val="nil"/>
              <w:bottom w:val="single" w:sz="4" w:space="0" w:color="auto"/>
              <w:right w:val="single" w:sz="4" w:space="0" w:color="auto"/>
            </w:tcBorders>
          </w:tcPr>
          <w:p w:rsidR="008311ED" w:rsidRDefault="008311ED"/>
        </w:tc>
        <w:tc>
          <w:tcPr>
            <w:tcW w:w="567" w:type="dxa"/>
            <w:tcBorders>
              <w:top w:val="nil"/>
              <w:left w:val="nil"/>
              <w:bottom w:val="single" w:sz="4" w:space="0" w:color="auto"/>
              <w:right w:val="single" w:sz="4" w:space="0" w:color="auto"/>
            </w:tcBorders>
          </w:tcPr>
          <w:p w:rsidR="008311ED" w:rsidRDefault="008311ED"/>
        </w:tc>
        <w:tc>
          <w:tcPr>
            <w:tcW w:w="1134" w:type="dxa"/>
            <w:tcBorders>
              <w:top w:val="nil"/>
              <w:left w:val="nil"/>
              <w:bottom w:val="single" w:sz="4" w:space="0" w:color="auto"/>
              <w:right w:val="single" w:sz="4" w:space="0" w:color="auto"/>
            </w:tcBorders>
            <w:hideMark/>
          </w:tcPr>
          <w:p w:rsidR="008311ED" w:rsidRDefault="008311ED">
            <w:pPr>
              <w:jc w:val="right"/>
            </w:pPr>
            <w:r>
              <w:t>58.7</w:t>
            </w:r>
          </w:p>
        </w:tc>
      </w:tr>
      <w:tr w:rsidR="008311ED" w:rsidTr="008311ED">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8311ED" w:rsidRDefault="008311ED">
            <w:r>
              <w:rPr>
                <w:color w:val="000000"/>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(Социальные выплаты гражданам, кроме публичных нормативных социальных выплат)</w:t>
            </w:r>
          </w:p>
        </w:tc>
        <w:tc>
          <w:tcPr>
            <w:tcW w:w="1842" w:type="dxa"/>
            <w:tcBorders>
              <w:top w:val="nil"/>
              <w:left w:val="nil"/>
              <w:bottom w:val="single" w:sz="4" w:space="0" w:color="auto"/>
              <w:right w:val="single" w:sz="4" w:space="0" w:color="auto"/>
            </w:tcBorders>
            <w:hideMark/>
          </w:tcPr>
          <w:p w:rsidR="008311ED" w:rsidRDefault="008311ED">
            <w:r>
              <w:t>09 1 00 10010</w:t>
            </w:r>
          </w:p>
        </w:tc>
        <w:tc>
          <w:tcPr>
            <w:tcW w:w="744" w:type="dxa"/>
            <w:tcBorders>
              <w:top w:val="nil"/>
              <w:left w:val="nil"/>
              <w:bottom w:val="single" w:sz="4" w:space="0" w:color="auto"/>
              <w:right w:val="single" w:sz="4" w:space="0" w:color="auto"/>
            </w:tcBorders>
            <w:hideMark/>
          </w:tcPr>
          <w:p w:rsidR="008311ED" w:rsidRDefault="008311ED">
            <w:r>
              <w:t>320</w:t>
            </w:r>
          </w:p>
        </w:tc>
        <w:tc>
          <w:tcPr>
            <w:tcW w:w="567" w:type="dxa"/>
            <w:tcBorders>
              <w:top w:val="nil"/>
              <w:left w:val="nil"/>
              <w:bottom w:val="single" w:sz="4" w:space="0" w:color="auto"/>
              <w:right w:val="single" w:sz="4" w:space="0" w:color="auto"/>
            </w:tcBorders>
            <w:hideMark/>
          </w:tcPr>
          <w:p w:rsidR="008311ED" w:rsidRDefault="008311ED">
            <w:r>
              <w:t>10</w:t>
            </w:r>
          </w:p>
        </w:tc>
        <w:tc>
          <w:tcPr>
            <w:tcW w:w="567" w:type="dxa"/>
            <w:tcBorders>
              <w:top w:val="nil"/>
              <w:left w:val="nil"/>
              <w:bottom w:val="single" w:sz="4" w:space="0" w:color="auto"/>
              <w:right w:val="single" w:sz="4" w:space="0" w:color="auto"/>
            </w:tcBorders>
            <w:hideMark/>
          </w:tcPr>
          <w:p w:rsidR="008311ED" w:rsidRDefault="008311ED">
            <w:r>
              <w:t>01</w:t>
            </w:r>
          </w:p>
        </w:tc>
        <w:tc>
          <w:tcPr>
            <w:tcW w:w="1134" w:type="dxa"/>
            <w:tcBorders>
              <w:top w:val="nil"/>
              <w:left w:val="nil"/>
              <w:bottom w:val="single" w:sz="4" w:space="0" w:color="auto"/>
              <w:right w:val="single" w:sz="4" w:space="0" w:color="auto"/>
            </w:tcBorders>
            <w:hideMark/>
          </w:tcPr>
          <w:p w:rsidR="008311ED" w:rsidRDefault="008311ED">
            <w:pPr>
              <w:jc w:val="right"/>
            </w:pPr>
            <w:r>
              <w:t>58.7</w:t>
            </w:r>
          </w:p>
        </w:tc>
      </w:tr>
      <w:tr w:rsidR="008311ED" w:rsidTr="008311ED">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8311ED" w:rsidRDefault="008311ED">
            <w:r>
              <w:t>Обеспечение деятельности Администрации Мещеряковского сельского поселения</w:t>
            </w:r>
          </w:p>
        </w:tc>
        <w:tc>
          <w:tcPr>
            <w:tcW w:w="1842" w:type="dxa"/>
            <w:tcBorders>
              <w:top w:val="nil"/>
              <w:left w:val="nil"/>
              <w:bottom w:val="single" w:sz="4" w:space="0" w:color="auto"/>
              <w:right w:val="single" w:sz="4" w:space="0" w:color="auto"/>
            </w:tcBorders>
            <w:hideMark/>
          </w:tcPr>
          <w:p w:rsidR="008311ED" w:rsidRDefault="008311ED">
            <w:r>
              <w:t>89 0 00 00000</w:t>
            </w:r>
          </w:p>
        </w:tc>
        <w:tc>
          <w:tcPr>
            <w:tcW w:w="744" w:type="dxa"/>
            <w:tcBorders>
              <w:top w:val="nil"/>
              <w:left w:val="nil"/>
              <w:bottom w:val="single" w:sz="4" w:space="0" w:color="auto"/>
              <w:right w:val="single" w:sz="4" w:space="0" w:color="auto"/>
            </w:tcBorders>
            <w:hideMark/>
          </w:tcPr>
          <w:p w:rsidR="008311ED" w:rsidRDefault="008311ED">
            <w:r>
              <w:t> </w:t>
            </w:r>
          </w:p>
        </w:tc>
        <w:tc>
          <w:tcPr>
            <w:tcW w:w="567" w:type="dxa"/>
            <w:tcBorders>
              <w:top w:val="nil"/>
              <w:left w:val="nil"/>
              <w:bottom w:val="single" w:sz="4" w:space="0" w:color="auto"/>
              <w:right w:val="single" w:sz="4" w:space="0" w:color="auto"/>
            </w:tcBorders>
            <w:hideMark/>
          </w:tcPr>
          <w:p w:rsidR="008311ED" w:rsidRDefault="008311ED">
            <w:r>
              <w:t> </w:t>
            </w:r>
          </w:p>
        </w:tc>
        <w:tc>
          <w:tcPr>
            <w:tcW w:w="567" w:type="dxa"/>
            <w:tcBorders>
              <w:top w:val="nil"/>
              <w:left w:val="nil"/>
              <w:bottom w:val="single" w:sz="4" w:space="0" w:color="auto"/>
              <w:right w:val="single" w:sz="4" w:space="0" w:color="auto"/>
            </w:tcBorders>
            <w:hideMark/>
          </w:tcPr>
          <w:p w:rsidR="008311ED" w:rsidRDefault="008311ED">
            <w:r>
              <w:t> </w:t>
            </w:r>
          </w:p>
        </w:tc>
        <w:tc>
          <w:tcPr>
            <w:tcW w:w="1134" w:type="dxa"/>
            <w:tcBorders>
              <w:top w:val="nil"/>
              <w:left w:val="nil"/>
              <w:bottom w:val="single" w:sz="4" w:space="0" w:color="auto"/>
              <w:right w:val="single" w:sz="4" w:space="0" w:color="auto"/>
            </w:tcBorders>
            <w:hideMark/>
          </w:tcPr>
          <w:p w:rsidR="008311ED" w:rsidRDefault="008311ED">
            <w:pPr>
              <w:jc w:val="right"/>
            </w:pPr>
            <w:r>
              <w:t>3343.1</w:t>
            </w:r>
          </w:p>
        </w:tc>
      </w:tr>
      <w:tr w:rsidR="008311ED" w:rsidTr="008311ED">
        <w:trPr>
          <w:gridAfter w:val="2"/>
          <w:wAfter w:w="817" w:type="dxa"/>
          <w:trHeight w:val="360"/>
        </w:trPr>
        <w:tc>
          <w:tcPr>
            <w:tcW w:w="5069" w:type="dxa"/>
            <w:tcBorders>
              <w:top w:val="nil"/>
              <w:left w:val="single" w:sz="4" w:space="0" w:color="auto"/>
              <w:bottom w:val="single" w:sz="4" w:space="0" w:color="auto"/>
              <w:right w:val="single" w:sz="4" w:space="0" w:color="auto"/>
            </w:tcBorders>
            <w:hideMark/>
          </w:tcPr>
          <w:p w:rsidR="008311ED" w:rsidRDefault="008311ED">
            <w:r>
              <w:t>Администрация Мещеряковского сельского поселения</w:t>
            </w:r>
          </w:p>
        </w:tc>
        <w:tc>
          <w:tcPr>
            <w:tcW w:w="1842" w:type="dxa"/>
            <w:tcBorders>
              <w:top w:val="nil"/>
              <w:left w:val="nil"/>
              <w:bottom w:val="single" w:sz="4" w:space="0" w:color="auto"/>
              <w:right w:val="single" w:sz="4" w:space="0" w:color="auto"/>
            </w:tcBorders>
            <w:hideMark/>
          </w:tcPr>
          <w:p w:rsidR="008311ED" w:rsidRDefault="008311ED">
            <w:r>
              <w:t>89 1 00 00000</w:t>
            </w:r>
          </w:p>
        </w:tc>
        <w:tc>
          <w:tcPr>
            <w:tcW w:w="744" w:type="dxa"/>
            <w:tcBorders>
              <w:top w:val="nil"/>
              <w:left w:val="nil"/>
              <w:bottom w:val="single" w:sz="4" w:space="0" w:color="auto"/>
              <w:right w:val="single" w:sz="4" w:space="0" w:color="auto"/>
            </w:tcBorders>
            <w:hideMark/>
          </w:tcPr>
          <w:p w:rsidR="008311ED" w:rsidRDefault="008311ED">
            <w:r>
              <w:t> </w:t>
            </w:r>
          </w:p>
        </w:tc>
        <w:tc>
          <w:tcPr>
            <w:tcW w:w="567" w:type="dxa"/>
            <w:tcBorders>
              <w:top w:val="nil"/>
              <w:left w:val="nil"/>
              <w:bottom w:val="single" w:sz="4" w:space="0" w:color="auto"/>
              <w:right w:val="single" w:sz="4" w:space="0" w:color="auto"/>
            </w:tcBorders>
            <w:hideMark/>
          </w:tcPr>
          <w:p w:rsidR="008311ED" w:rsidRDefault="008311ED">
            <w:r>
              <w:t> </w:t>
            </w:r>
          </w:p>
        </w:tc>
        <w:tc>
          <w:tcPr>
            <w:tcW w:w="567" w:type="dxa"/>
            <w:tcBorders>
              <w:top w:val="nil"/>
              <w:left w:val="nil"/>
              <w:bottom w:val="single" w:sz="4" w:space="0" w:color="auto"/>
              <w:right w:val="single" w:sz="4" w:space="0" w:color="auto"/>
            </w:tcBorders>
            <w:hideMark/>
          </w:tcPr>
          <w:p w:rsidR="008311ED" w:rsidRDefault="008311ED">
            <w:r>
              <w:t> </w:t>
            </w:r>
          </w:p>
        </w:tc>
        <w:tc>
          <w:tcPr>
            <w:tcW w:w="1134" w:type="dxa"/>
            <w:tcBorders>
              <w:top w:val="nil"/>
              <w:left w:val="nil"/>
              <w:bottom w:val="single" w:sz="4" w:space="0" w:color="auto"/>
              <w:right w:val="single" w:sz="4" w:space="0" w:color="auto"/>
            </w:tcBorders>
            <w:hideMark/>
          </w:tcPr>
          <w:p w:rsidR="008311ED" w:rsidRDefault="008311ED">
            <w:pPr>
              <w:jc w:val="right"/>
            </w:pPr>
            <w:r>
              <w:t>3273.7</w:t>
            </w:r>
          </w:p>
        </w:tc>
      </w:tr>
      <w:tr w:rsidR="008311ED" w:rsidTr="008311ED">
        <w:trPr>
          <w:gridAfter w:val="2"/>
          <w:wAfter w:w="817" w:type="dxa"/>
          <w:trHeight w:val="841"/>
        </w:trPr>
        <w:tc>
          <w:tcPr>
            <w:tcW w:w="5069" w:type="dxa"/>
            <w:tcBorders>
              <w:top w:val="nil"/>
              <w:left w:val="single" w:sz="4" w:space="0" w:color="auto"/>
              <w:bottom w:val="single" w:sz="4" w:space="0" w:color="auto"/>
              <w:right w:val="single" w:sz="4" w:space="0" w:color="auto"/>
            </w:tcBorders>
            <w:hideMark/>
          </w:tcPr>
          <w:p w:rsidR="008311ED" w:rsidRDefault="008311ED">
            <w:r>
              <w:t>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1842" w:type="dxa"/>
            <w:tcBorders>
              <w:top w:val="nil"/>
              <w:left w:val="nil"/>
              <w:bottom w:val="single" w:sz="4" w:space="0" w:color="auto"/>
              <w:right w:val="single" w:sz="4" w:space="0" w:color="auto"/>
            </w:tcBorders>
            <w:hideMark/>
          </w:tcPr>
          <w:p w:rsidR="008311ED" w:rsidRDefault="008311ED">
            <w:r>
              <w:t>89 1 00 00110</w:t>
            </w:r>
          </w:p>
        </w:tc>
        <w:tc>
          <w:tcPr>
            <w:tcW w:w="744" w:type="dxa"/>
            <w:tcBorders>
              <w:top w:val="nil"/>
              <w:left w:val="nil"/>
              <w:bottom w:val="single" w:sz="4" w:space="0" w:color="auto"/>
              <w:right w:val="single" w:sz="4" w:space="0" w:color="auto"/>
            </w:tcBorders>
            <w:hideMark/>
          </w:tcPr>
          <w:p w:rsidR="008311ED" w:rsidRDefault="008311ED">
            <w:r>
              <w:t>120</w:t>
            </w:r>
          </w:p>
        </w:tc>
        <w:tc>
          <w:tcPr>
            <w:tcW w:w="567" w:type="dxa"/>
            <w:tcBorders>
              <w:top w:val="nil"/>
              <w:left w:val="nil"/>
              <w:bottom w:val="single" w:sz="4" w:space="0" w:color="auto"/>
              <w:right w:val="single" w:sz="4" w:space="0" w:color="auto"/>
            </w:tcBorders>
            <w:hideMark/>
          </w:tcPr>
          <w:p w:rsidR="008311ED" w:rsidRDefault="008311ED">
            <w:r>
              <w:t>01</w:t>
            </w:r>
          </w:p>
        </w:tc>
        <w:tc>
          <w:tcPr>
            <w:tcW w:w="567" w:type="dxa"/>
            <w:tcBorders>
              <w:top w:val="nil"/>
              <w:left w:val="nil"/>
              <w:bottom w:val="single" w:sz="4" w:space="0" w:color="auto"/>
              <w:right w:val="single" w:sz="4" w:space="0" w:color="auto"/>
            </w:tcBorders>
            <w:hideMark/>
          </w:tcPr>
          <w:p w:rsidR="008311ED" w:rsidRDefault="008311ED">
            <w:r>
              <w:t>04</w:t>
            </w:r>
          </w:p>
        </w:tc>
        <w:tc>
          <w:tcPr>
            <w:tcW w:w="1134" w:type="dxa"/>
            <w:tcBorders>
              <w:top w:val="nil"/>
              <w:left w:val="nil"/>
              <w:bottom w:val="single" w:sz="4" w:space="0" w:color="auto"/>
              <w:right w:val="single" w:sz="4" w:space="0" w:color="auto"/>
            </w:tcBorders>
            <w:hideMark/>
          </w:tcPr>
          <w:p w:rsidR="008311ED" w:rsidRDefault="008311ED">
            <w:pPr>
              <w:jc w:val="right"/>
            </w:pPr>
            <w:r>
              <w:t>2793.1</w:t>
            </w:r>
          </w:p>
        </w:tc>
      </w:tr>
      <w:tr w:rsidR="008311ED" w:rsidTr="008311ED">
        <w:trPr>
          <w:gridAfter w:val="2"/>
          <w:wAfter w:w="817" w:type="dxa"/>
          <w:trHeight w:val="1124"/>
        </w:trPr>
        <w:tc>
          <w:tcPr>
            <w:tcW w:w="5069" w:type="dxa"/>
            <w:tcBorders>
              <w:top w:val="nil"/>
              <w:left w:val="single" w:sz="4" w:space="0" w:color="auto"/>
              <w:bottom w:val="single" w:sz="4" w:space="0" w:color="auto"/>
              <w:right w:val="single" w:sz="4" w:space="0" w:color="auto"/>
            </w:tcBorders>
            <w:hideMark/>
          </w:tcPr>
          <w:p w:rsidR="008311ED" w:rsidRDefault="008311ED">
            <w: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(Расходы на выплаты персоналу государственных (муниципальных) органов)</w:t>
            </w:r>
          </w:p>
        </w:tc>
        <w:tc>
          <w:tcPr>
            <w:tcW w:w="1842" w:type="dxa"/>
            <w:tcBorders>
              <w:top w:val="nil"/>
              <w:left w:val="nil"/>
              <w:bottom w:val="single" w:sz="4" w:space="0" w:color="auto"/>
              <w:right w:val="single" w:sz="4" w:space="0" w:color="auto"/>
            </w:tcBorders>
            <w:hideMark/>
          </w:tcPr>
          <w:p w:rsidR="008311ED" w:rsidRDefault="008311ED">
            <w:r>
              <w:t xml:space="preserve">89 1 00 00190 </w:t>
            </w:r>
          </w:p>
        </w:tc>
        <w:tc>
          <w:tcPr>
            <w:tcW w:w="744" w:type="dxa"/>
            <w:tcBorders>
              <w:top w:val="nil"/>
              <w:left w:val="nil"/>
              <w:bottom w:val="single" w:sz="4" w:space="0" w:color="auto"/>
              <w:right w:val="single" w:sz="4" w:space="0" w:color="auto"/>
            </w:tcBorders>
            <w:hideMark/>
          </w:tcPr>
          <w:p w:rsidR="008311ED" w:rsidRDefault="008311ED">
            <w:r>
              <w:t>120</w:t>
            </w:r>
          </w:p>
        </w:tc>
        <w:tc>
          <w:tcPr>
            <w:tcW w:w="567" w:type="dxa"/>
            <w:tcBorders>
              <w:top w:val="nil"/>
              <w:left w:val="nil"/>
              <w:bottom w:val="single" w:sz="4" w:space="0" w:color="auto"/>
              <w:right w:val="single" w:sz="4" w:space="0" w:color="auto"/>
            </w:tcBorders>
            <w:hideMark/>
          </w:tcPr>
          <w:p w:rsidR="008311ED" w:rsidRDefault="008311ED">
            <w:r>
              <w:t>01</w:t>
            </w:r>
          </w:p>
        </w:tc>
        <w:tc>
          <w:tcPr>
            <w:tcW w:w="567" w:type="dxa"/>
            <w:tcBorders>
              <w:top w:val="nil"/>
              <w:left w:val="nil"/>
              <w:bottom w:val="single" w:sz="4" w:space="0" w:color="auto"/>
              <w:right w:val="single" w:sz="4" w:space="0" w:color="auto"/>
            </w:tcBorders>
            <w:hideMark/>
          </w:tcPr>
          <w:p w:rsidR="008311ED" w:rsidRDefault="008311ED">
            <w:r>
              <w:t>04</w:t>
            </w:r>
          </w:p>
        </w:tc>
        <w:tc>
          <w:tcPr>
            <w:tcW w:w="1134" w:type="dxa"/>
            <w:tcBorders>
              <w:top w:val="nil"/>
              <w:left w:val="nil"/>
              <w:bottom w:val="single" w:sz="4" w:space="0" w:color="auto"/>
              <w:right w:val="single" w:sz="4" w:space="0" w:color="auto"/>
            </w:tcBorders>
            <w:hideMark/>
          </w:tcPr>
          <w:p w:rsidR="008311ED" w:rsidRDefault="008311ED">
            <w:pPr>
              <w:jc w:val="right"/>
            </w:pPr>
            <w:r>
              <w:t>5.0</w:t>
            </w:r>
          </w:p>
        </w:tc>
      </w:tr>
      <w:tr w:rsidR="008311ED" w:rsidTr="008311ED">
        <w:trPr>
          <w:gridAfter w:val="2"/>
          <w:wAfter w:w="817" w:type="dxa"/>
          <w:trHeight w:val="771"/>
        </w:trPr>
        <w:tc>
          <w:tcPr>
            <w:tcW w:w="5069" w:type="dxa"/>
            <w:tcBorders>
              <w:top w:val="nil"/>
              <w:left w:val="single" w:sz="4" w:space="0" w:color="auto"/>
              <w:bottom w:val="single" w:sz="4" w:space="0" w:color="auto"/>
              <w:right w:val="single" w:sz="4" w:space="0" w:color="auto"/>
            </w:tcBorders>
            <w:hideMark/>
          </w:tcPr>
          <w:p w:rsidR="008311ED" w:rsidRDefault="008311ED">
            <w:r>
              <w:t xml:space="preserve">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w:t>
            </w:r>
            <w:r>
              <w:lastRenderedPageBreak/>
              <w:t>выплаты по оплате труда)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8311ED" w:rsidRDefault="008311ED">
            <w:r>
              <w:lastRenderedPageBreak/>
              <w:t>89 1 00 00190</w:t>
            </w:r>
          </w:p>
        </w:tc>
        <w:tc>
          <w:tcPr>
            <w:tcW w:w="744" w:type="dxa"/>
            <w:tcBorders>
              <w:top w:val="nil"/>
              <w:left w:val="nil"/>
              <w:bottom w:val="single" w:sz="4" w:space="0" w:color="auto"/>
              <w:right w:val="single" w:sz="4" w:space="0" w:color="auto"/>
            </w:tcBorders>
            <w:hideMark/>
          </w:tcPr>
          <w:p w:rsidR="008311ED" w:rsidRDefault="008311ED">
            <w:r>
              <w:t>240</w:t>
            </w:r>
          </w:p>
        </w:tc>
        <w:tc>
          <w:tcPr>
            <w:tcW w:w="567" w:type="dxa"/>
            <w:tcBorders>
              <w:top w:val="nil"/>
              <w:left w:val="nil"/>
              <w:bottom w:val="single" w:sz="4" w:space="0" w:color="auto"/>
              <w:right w:val="single" w:sz="4" w:space="0" w:color="auto"/>
            </w:tcBorders>
            <w:hideMark/>
          </w:tcPr>
          <w:p w:rsidR="008311ED" w:rsidRDefault="008311ED">
            <w:r>
              <w:t>01</w:t>
            </w:r>
          </w:p>
        </w:tc>
        <w:tc>
          <w:tcPr>
            <w:tcW w:w="567" w:type="dxa"/>
            <w:tcBorders>
              <w:top w:val="nil"/>
              <w:left w:val="nil"/>
              <w:bottom w:val="single" w:sz="4" w:space="0" w:color="auto"/>
              <w:right w:val="single" w:sz="4" w:space="0" w:color="auto"/>
            </w:tcBorders>
            <w:hideMark/>
          </w:tcPr>
          <w:p w:rsidR="008311ED" w:rsidRDefault="008311ED">
            <w:r>
              <w:t>04</w:t>
            </w:r>
          </w:p>
        </w:tc>
        <w:tc>
          <w:tcPr>
            <w:tcW w:w="1134" w:type="dxa"/>
            <w:tcBorders>
              <w:top w:val="nil"/>
              <w:left w:val="nil"/>
              <w:bottom w:val="single" w:sz="4" w:space="0" w:color="auto"/>
              <w:right w:val="single" w:sz="4" w:space="0" w:color="auto"/>
            </w:tcBorders>
            <w:hideMark/>
          </w:tcPr>
          <w:p w:rsidR="008311ED" w:rsidRDefault="008311ED">
            <w:pPr>
              <w:jc w:val="right"/>
              <w:rPr>
                <w:color w:val="000000"/>
              </w:rPr>
            </w:pPr>
            <w:r>
              <w:rPr>
                <w:color w:val="000000"/>
              </w:rPr>
              <w:t>475.4</w:t>
            </w:r>
          </w:p>
        </w:tc>
      </w:tr>
      <w:tr w:rsidR="008311ED" w:rsidTr="008311ED">
        <w:trPr>
          <w:gridAfter w:val="2"/>
          <w:wAfter w:w="817" w:type="dxa"/>
          <w:trHeight w:val="361"/>
        </w:trPr>
        <w:tc>
          <w:tcPr>
            <w:tcW w:w="5069" w:type="dxa"/>
            <w:tcBorders>
              <w:top w:val="nil"/>
              <w:left w:val="single" w:sz="4" w:space="0" w:color="auto"/>
              <w:bottom w:val="single" w:sz="4" w:space="0" w:color="auto"/>
              <w:right w:val="single" w:sz="4" w:space="0" w:color="auto"/>
            </w:tcBorders>
            <w:hideMark/>
          </w:tcPr>
          <w:p w:rsidR="008311ED" w:rsidRDefault="008311ED">
            <w:r>
              <w:t>Иные непрограммные мероприятия</w:t>
            </w:r>
          </w:p>
        </w:tc>
        <w:tc>
          <w:tcPr>
            <w:tcW w:w="1842" w:type="dxa"/>
            <w:tcBorders>
              <w:top w:val="nil"/>
              <w:left w:val="nil"/>
              <w:bottom w:val="single" w:sz="4" w:space="0" w:color="auto"/>
              <w:right w:val="single" w:sz="4" w:space="0" w:color="auto"/>
            </w:tcBorders>
            <w:hideMark/>
          </w:tcPr>
          <w:p w:rsidR="008311ED" w:rsidRDefault="008311ED">
            <w:r>
              <w:t>89 9 00 00000</w:t>
            </w:r>
          </w:p>
        </w:tc>
        <w:tc>
          <w:tcPr>
            <w:tcW w:w="744" w:type="dxa"/>
            <w:tcBorders>
              <w:top w:val="nil"/>
              <w:left w:val="nil"/>
              <w:bottom w:val="single" w:sz="4" w:space="0" w:color="auto"/>
              <w:right w:val="single" w:sz="4" w:space="0" w:color="auto"/>
            </w:tcBorders>
          </w:tcPr>
          <w:p w:rsidR="008311ED" w:rsidRDefault="008311ED"/>
        </w:tc>
        <w:tc>
          <w:tcPr>
            <w:tcW w:w="567" w:type="dxa"/>
            <w:tcBorders>
              <w:top w:val="nil"/>
              <w:left w:val="nil"/>
              <w:bottom w:val="single" w:sz="4" w:space="0" w:color="auto"/>
              <w:right w:val="single" w:sz="4" w:space="0" w:color="auto"/>
            </w:tcBorders>
          </w:tcPr>
          <w:p w:rsidR="008311ED" w:rsidRDefault="008311ED"/>
        </w:tc>
        <w:tc>
          <w:tcPr>
            <w:tcW w:w="567" w:type="dxa"/>
            <w:tcBorders>
              <w:top w:val="nil"/>
              <w:left w:val="nil"/>
              <w:bottom w:val="single" w:sz="4" w:space="0" w:color="auto"/>
              <w:right w:val="single" w:sz="4" w:space="0" w:color="auto"/>
            </w:tcBorders>
          </w:tcPr>
          <w:p w:rsidR="008311ED" w:rsidRDefault="008311ED"/>
        </w:tc>
        <w:tc>
          <w:tcPr>
            <w:tcW w:w="1134" w:type="dxa"/>
            <w:tcBorders>
              <w:top w:val="nil"/>
              <w:left w:val="nil"/>
              <w:bottom w:val="single" w:sz="4" w:space="0" w:color="auto"/>
              <w:right w:val="single" w:sz="4" w:space="0" w:color="auto"/>
            </w:tcBorders>
            <w:hideMark/>
          </w:tcPr>
          <w:p w:rsidR="008311ED" w:rsidRDefault="008311ED">
            <w:pPr>
              <w:jc w:val="right"/>
            </w:pPr>
            <w:r>
              <w:t>69.5</w:t>
            </w:r>
          </w:p>
        </w:tc>
      </w:tr>
      <w:tr w:rsidR="008311ED" w:rsidTr="008311ED">
        <w:trPr>
          <w:gridAfter w:val="2"/>
          <w:wAfter w:w="817" w:type="dxa"/>
          <w:trHeight w:val="1124"/>
        </w:trPr>
        <w:tc>
          <w:tcPr>
            <w:tcW w:w="5069" w:type="dxa"/>
            <w:tcBorders>
              <w:top w:val="nil"/>
              <w:left w:val="single" w:sz="4" w:space="0" w:color="auto"/>
              <w:bottom w:val="single" w:sz="4" w:space="0" w:color="auto"/>
              <w:right w:val="single" w:sz="4" w:space="0" w:color="auto"/>
            </w:tcBorders>
            <w:hideMark/>
          </w:tcPr>
          <w:p w:rsidR="008311ED" w:rsidRDefault="008311ED">
            <w: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Мещеряковского сельского поселения» (Расходы на выплаты государственных (муниципальных) органов)</w:t>
            </w:r>
          </w:p>
        </w:tc>
        <w:tc>
          <w:tcPr>
            <w:tcW w:w="1842" w:type="dxa"/>
            <w:tcBorders>
              <w:top w:val="nil"/>
              <w:left w:val="nil"/>
              <w:bottom w:val="single" w:sz="4" w:space="0" w:color="auto"/>
              <w:right w:val="single" w:sz="4" w:space="0" w:color="auto"/>
            </w:tcBorders>
            <w:hideMark/>
          </w:tcPr>
          <w:p w:rsidR="008311ED" w:rsidRDefault="008311ED">
            <w:r>
              <w:t>89 9 00 51180</w:t>
            </w:r>
          </w:p>
        </w:tc>
        <w:tc>
          <w:tcPr>
            <w:tcW w:w="744" w:type="dxa"/>
            <w:tcBorders>
              <w:top w:val="nil"/>
              <w:left w:val="nil"/>
              <w:bottom w:val="single" w:sz="4" w:space="0" w:color="auto"/>
              <w:right w:val="single" w:sz="4" w:space="0" w:color="auto"/>
            </w:tcBorders>
            <w:hideMark/>
          </w:tcPr>
          <w:p w:rsidR="008311ED" w:rsidRDefault="008311ED">
            <w:r>
              <w:t>120</w:t>
            </w:r>
          </w:p>
        </w:tc>
        <w:tc>
          <w:tcPr>
            <w:tcW w:w="567" w:type="dxa"/>
            <w:tcBorders>
              <w:top w:val="nil"/>
              <w:left w:val="nil"/>
              <w:bottom w:val="single" w:sz="4" w:space="0" w:color="auto"/>
              <w:right w:val="single" w:sz="4" w:space="0" w:color="auto"/>
            </w:tcBorders>
            <w:hideMark/>
          </w:tcPr>
          <w:p w:rsidR="008311ED" w:rsidRDefault="008311ED">
            <w:r>
              <w:t>02</w:t>
            </w:r>
          </w:p>
        </w:tc>
        <w:tc>
          <w:tcPr>
            <w:tcW w:w="567" w:type="dxa"/>
            <w:tcBorders>
              <w:top w:val="nil"/>
              <w:left w:val="nil"/>
              <w:bottom w:val="single" w:sz="4" w:space="0" w:color="auto"/>
              <w:right w:val="single" w:sz="4" w:space="0" w:color="auto"/>
            </w:tcBorders>
            <w:hideMark/>
          </w:tcPr>
          <w:p w:rsidR="008311ED" w:rsidRDefault="008311ED">
            <w:r>
              <w:t>03</w:t>
            </w:r>
          </w:p>
        </w:tc>
        <w:tc>
          <w:tcPr>
            <w:tcW w:w="1134" w:type="dxa"/>
            <w:tcBorders>
              <w:top w:val="nil"/>
              <w:left w:val="nil"/>
              <w:bottom w:val="single" w:sz="4" w:space="0" w:color="auto"/>
              <w:right w:val="single" w:sz="4" w:space="0" w:color="auto"/>
            </w:tcBorders>
            <w:hideMark/>
          </w:tcPr>
          <w:p w:rsidR="008311ED" w:rsidRDefault="008311ED">
            <w:pPr>
              <w:jc w:val="right"/>
            </w:pPr>
            <w:r>
              <w:t>69.3</w:t>
            </w:r>
          </w:p>
        </w:tc>
      </w:tr>
      <w:tr w:rsidR="008311ED" w:rsidTr="008311ED">
        <w:trPr>
          <w:gridAfter w:val="2"/>
          <w:wAfter w:w="817" w:type="dxa"/>
          <w:trHeight w:val="699"/>
        </w:trPr>
        <w:tc>
          <w:tcPr>
            <w:tcW w:w="5069" w:type="dxa"/>
            <w:tcBorders>
              <w:top w:val="nil"/>
              <w:left w:val="single" w:sz="4" w:space="0" w:color="auto"/>
              <w:bottom w:val="single" w:sz="4" w:space="0" w:color="auto"/>
              <w:right w:val="single" w:sz="4" w:space="0" w:color="auto"/>
            </w:tcBorders>
            <w:hideMark/>
          </w:tcPr>
          <w:p w:rsidR="008311ED" w:rsidRDefault="008311ED">
            <w:r>
              <w:t>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8311ED" w:rsidRDefault="008311ED">
            <w:r>
              <w:t>89 9 00 72390</w:t>
            </w:r>
          </w:p>
        </w:tc>
        <w:tc>
          <w:tcPr>
            <w:tcW w:w="744" w:type="dxa"/>
            <w:tcBorders>
              <w:top w:val="nil"/>
              <w:left w:val="nil"/>
              <w:bottom w:val="single" w:sz="4" w:space="0" w:color="auto"/>
              <w:right w:val="single" w:sz="4" w:space="0" w:color="auto"/>
            </w:tcBorders>
            <w:hideMark/>
          </w:tcPr>
          <w:p w:rsidR="008311ED" w:rsidRDefault="008311ED">
            <w:r>
              <w:t>240</w:t>
            </w:r>
          </w:p>
        </w:tc>
        <w:tc>
          <w:tcPr>
            <w:tcW w:w="567" w:type="dxa"/>
            <w:tcBorders>
              <w:top w:val="nil"/>
              <w:left w:val="nil"/>
              <w:bottom w:val="single" w:sz="4" w:space="0" w:color="auto"/>
              <w:right w:val="single" w:sz="4" w:space="0" w:color="auto"/>
            </w:tcBorders>
            <w:hideMark/>
          </w:tcPr>
          <w:p w:rsidR="008311ED" w:rsidRDefault="008311ED">
            <w:r>
              <w:t>01</w:t>
            </w:r>
          </w:p>
        </w:tc>
        <w:tc>
          <w:tcPr>
            <w:tcW w:w="567" w:type="dxa"/>
            <w:tcBorders>
              <w:top w:val="nil"/>
              <w:left w:val="nil"/>
              <w:bottom w:val="single" w:sz="4" w:space="0" w:color="auto"/>
              <w:right w:val="single" w:sz="4" w:space="0" w:color="auto"/>
            </w:tcBorders>
            <w:hideMark/>
          </w:tcPr>
          <w:p w:rsidR="008311ED" w:rsidRDefault="008311ED">
            <w:r>
              <w:t>04</w:t>
            </w:r>
          </w:p>
        </w:tc>
        <w:tc>
          <w:tcPr>
            <w:tcW w:w="1134" w:type="dxa"/>
            <w:tcBorders>
              <w:top w:val="nil"/>
              <w:left w:val="nil"/>
              <w:bottom w:val="single" w:sz="4" w:space="0" w:color="auto"/>
              <w:right w:val="single" w:sz="4" w:space="0" w:color="auto"/>
            </w:tcBorders>
            <w:hideMark/>
          </w:tcPr>
          <w:p w:rsidR="008311ED" w:rsidRDefault="008311ED">
            <w:pPr>
              <w:jc w:val="right"/>
            </w:pPr>
            <w:r>
              <w:t>0.2</w:t>
            </w:r>
          </w:p>
        </w:tc>
      </w:tr>
      <w:tr w:rsidR="008311ED" w:rsidTr="008311ED">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8311ED" w:rsidRDefault="008311ED">
            <w:r>
              <w:t>Непрограммные расходы органов местного самоуправления Мещеряковского сельского поселения</w:t>
            </w:r>
          </w:p>
        </w:tc>
        <w:tc>
          <w:tcPr>
            <w:tcW w:w="1842" w:type="dxa"/>
            <w:tcBorders>
              <w:top w:val="nil"/>
              <w:left w:val="nil"/>
              <w:bottom w:val="single" w:sz="4" w:space="0" w:color="auto"/>
              <w:right w:val="single" w:sz="4" w:space="0" w:color="auto"/>
            </w:tcBorders>
            <w:hideMark/>
          </w:tcPr>
          <w:p w:rsidR="008311ED" w:rsidRDefault="008311ED">
            <w:r>
              <w:t>99 0 00 00000</w:t>
            </w:r>
          </w:p>
        </w:tc>
        <w:tc>
          <w:tcPr>
            <w:tcW w:w="744" w:type="dxa"/>
            <w:tcBorders>
              <w:top w:val="nil"/>
              <w:left w:val="nil"/>
              <w:bottom w:val="single" w:sz="4" w:space="0" w:color="auto"/>
              <w:right w:val="single" w:sz="4" w:space="0" w:color="auto"/>
            </w:tcBorders>
            <w:hideMark/>
          </w:tcPr>
          <w:p w:rsidR="008311ED" w:rsidRDefault="008311ED">
            <w:r>
              <w:t> </w:t>
            </w:r>
          </w:p>
        </w:tc>
        <w:tc>
          <w:tcPr>
            <w:tcW w:w="567" w:type="dxa"/>
            <w:tcBorders>
              <w:top w:val="nil"/>
              <w:left w:val="nil"/>
              <w:bottom w:val="single" w:sz="4" w:space="0" w:color="auto"/>
              <w:right w:val="single" w:sz="4" w:space="0" w:color="auto"/>
            </w:tcBorders>
            <w:hideMark/>
          </w:tcPr>
          <w:p w:rsidR="008311ED" w:rsidRDefault="008311ED">
            <w:r>
              <w:t> </w:t>
            </w:r>
          </w:p>
        </w:tc>
        <w:tc>
          <w:tcPr>
            <w:tcW w:w="567" w:type="dxa"/>
            <w:tcBorders>
              <w:top w:val="nil"/>
              <w:left w:val="nil"/>
              <w:bottom w:val="single" w:sz="4" w:space="0" w:color="auto"/>
              <w:right w:val="single" w:sz="4" w:space="0" w:color="auto"/>
            </w:tcBorders>
            <w:hideMark/>
          </w:tcPr>
          <w:p w:rsidR="008311ED" w:rsidRDefault="008311ED">
            <w:r>
              <w:t> </w:t>
            </w:r>
          </w:p>
        </w:tc>
        <w:tc>
          <w:tcPr>
            <w:tcW w:w="1134" w:type="dxa"/>
            <w:tcBorders>
              <w:top w:val="nil"/>
              <w:left w:val="nil"/>
              <w:bottom w:val="single" w:sz="4" w:space="0" w:color="auto"/>
              <w:right w:val="single" w:sz="4" w:space="0" w:color="auto"/>
            </w:tcBorders>
            <w:hideMark/>
          </w:tcPr>
          <w:p w:rsidR="008311ED" w:rsidRDefault="008311ED">
            <w:pPr>
              <w:jc w:val="right"/>
            </w:pPr>
            <w:r>
              <w:t>103.8</w:t>
            </w:r>
          </w:p>
        </w:tc>
      </w:tr>
      <w:tr w:rsidR="008311ED" w:rsidTr="008311ED">
        <w:trPr>
          <w:gridAfter w:val="2"/>
          <w:wAfter w:w="817" w:type="dxa"/>
          <w:trHeight w:val="848"/>
        </w:trPr>
        <w:tc>
          <w:tcPr>
            <w:tcW w:w="5069" w:type="dxa"/>
            <w:tcBorders>
              <w:top w:val="nil"/>
              <w:left w:val="single" w:sz="4" w:space="0" w:color="auto"/>
              <w:bottom w:val="single" w:sz="4" w:space="0" w:color="auto"/>
              <w:right w:val="single" w:sz="4" w:space="0" w:color="auto"/>
            </w:tcBorders>
            <w:hideMark/>
          </w:tcPr>
          <w:p w:rsidR="008311ED" w:rsidRDefault="008311ED">
            <w:pPr>
              <w:tabs>
                <w:tab w:val="left" w:pos="1455"/>
              </w:tabs>
            </w:pPr>
            <w:r>
              <w:t>Финансовое обеспечение непредвиденных расходов</w:t>
            </w:r>
          </w:p>
        </w:tc>
        <w:tc>
          <w:tcPr>
            <w:tcW w:w="1842" w:type="dxa"/>
            <w:tcBorders>
              <w:top w:val="nil"/>
              <w:left w:val="nil"/>
              <w:bottom w:val="single" w:sz="4" w:space="0" w:color="auto"/>
              <w:right w:val="single" w:sz="4" w:space="0" w:color="auto"/>
            </w:tcBorders>
            <w:hideMark/>
          </w:tcPr>
          <w:p w:rsidR="008311ED" w:rsidRDefault="008311ED">
            <w:r>
              <w:t>99 1 00 00000</w:t>
            </w:r>
          </w:p>
        </w:tc>
        <w:tc>
          <w:tcPr>
            <w:tcW w:w="744" w:type="dxa"/>
            <w:tcBorders>
              <w:top w:val="nil"/>
              <w:left w:val="nil"/>
              <w:bottom w:val="single" w:sz="4" w:space="0" w:color="auto"/>
              <w:right w:val="single" w:sz="4" w:space="0" w:color="auto"/>
            </w:tcBorders>
          </w:tcPr>
          <w:p w:rsidR="008311ED" w:rsidRDefault="008311ED"/>
        </w:tc>
        <w:tc>
          <w:tcPr>
            <w:tcW w:w="567" w:type="dxa"/>
            <w:tcBorders>
              <w:top w:val="nil"/>
              <w:left w:val="nil"/>
              <w:bottom w:val="single" w:sz="4" w:space="0" w:color="auto"/>
              <w:right w:val="single" w:sz="4" w:space="0" w:color="auto"/>
            </w:tcBorders>
          </w:tcPr>
          <w:p w:rsidR="008311ED" w:rsidRDefault="008311ED"/>
        </w:tc>
        <w:tc>
          <w:tcPr>
            <w:tcW w:w="567" w:type="dxa"/>
            <w:tcBorders>
              <w:top w:val="nil"/>
              <w:left w:val="nil"/>
              <w:bottom w:val="single" w:sz="4" w:space="0" w:color="auto"/>
              <w:right w:val="single" w:sz="4" w:space="0" w:color="auto"/>
            </w:tcBorders>
          </w:tcPr>
          <w:p w:rsidR="008311ED" w:rsidRDefault="008311ED"/>
        </w:tc>
        <w:tc>
          <w:tcPr>
            <w:tcW w:w="1134" w:type="dxa"/>
            <w:tcBorders>
              <w:top w:val="nil"/>
              <w:left w:val="nil"/>
              <w:bottom w:val="single" w:sz="4" w:space="0" w:color="auto"/>
              <w:right w:val="single" w:sz="4" w:space="0" w:color="auto"/>
            </w:tcBorders>
            <w:hideMark/>
          </w:tcPr>
          <w:p w:rsidR="008311ED" w:rsidRDefault="008311ED">
            <w:pPr>
              <w:jc w:val="right"/>
            </w:pPr>
            <w:r>
              <w:t>5.0</w:t>
            </w:r>
          </w:p>
        </w:tc>
      </w:tr>
      <w:tr w:rsidR="008311ED" w:rsidTr="008311ED">
        <w:trPr>
          <w:gridAfter w:val="2"/>
          <w:wAfter w:w="817" w:type="dxa"/>
          <w:trHeight w:val="2749"/>
        </w:trPr>
        <w:tc>
          <w:tcPr>
            <w:tcW w:w="5069" w:type="dxa"/>
            <w:tcBorders>
              <w:top w:val="nil"/>
              <w:left w:val="single" w:sz="4" w:space="0" w:color="auto"/>
              <w:bottom w:val="single" w:sz="4" w:space="0" w:color="auto"/>
              <w:right w:val="single" w:sz="4" w:space="0" w:color="auto"/>
            </w:tcBorders>
          </w:tcPr>
          <w:p w:rsidR="008311ED" w:rsidRDefault="008311ED">
            <w:pPr>
              <w:tabs>
                <w:tab w:val="left" w:pos="1455"/>
              </w:tabs>
              <w:rPr>
                <w:color w:val="000000"/>
              </w:rPr>
            </w:pPr>
            <w:r>
              <w:t>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w:t>
            </w:r>
          </w:p>
          <w:p w:rsidR="008311ED" w:rsidRDefault="008311ED"/>
        </w:tc>
        <w:tc>
          <w:tcPr>
            <w:tcW w:w="1842" w:type="dxa"/>
            <w:tcBorders>
              <w:top w:val="nil"/>
              <w:left w:val="nil"/>
              <w:bottom w:val="single" w:sz="4" w:space="0" w:color="auto"/>
              <w:right w:val="single" w:sz="4" w:space="0" w:color="auto"/>
            </w:tcBorders>
            <w:hideMark/>
          </w:tcPr>
          <w:p w:rsidR="008311ED" w:rsidRDefault="008311ED">
            <w:r>
              <w:t>99 1 00 90100</w:t>
            </w:r>
          </w:p>
        </w:tc>
        <w:tc>
          <w:tcPr>
            <w:tcW w:w="744" w:type="dxa"/>
            <w:tcBorders>
              <w:top w:val="nil"/>
              <w:left w:val="nil"/>
              <w:bottom w:val="single" w:sz="4" w:space="0" w:color="auto"/>
              <w:right w:val="single" w:sz="4" w:space="0" w:color="auto"/>
            </w:tcBorders>
            <w:hideMark/>
          </w:tcPr>
          <w:p w:rsidR="008311ED" w:rsidRDefault="008311ED">
            <w:r>
              <w:t>870</w:t>
            </w:r>
          </w:p>
        </w:tc>
        <w:tc>
          <w:tcPr>
            <w:tcW w:w="567" w:type="dxa"/>
            <w:tcBorders>
              <w:top w:val="nil"/>
              <w:left w:val="nil"/>
              <w:bottom w:val="single" w:sz="4" w:space="0" w:color="auto"/>
              <w:right w:val="single" w:sz="4" w:space="0" w:color="auto"/>
            </w:tcBorders>
            <w:hideMark/>
          </w:tcPr>
          <w:p w:rsidR="008311ED" w:rsidRDefault="008311ED">
            <w:r>
              <w:t>01</w:t>
            </w:r>
          </w:p>
        </w:tc>
        <w:tc>
          <w:tcPr>
            <w:tcW w:w="567" w:type="dxa"/>
            <w:tcBorders>
              <w:top w:val="nil"/>
              <w:left w:val="nil"/>
              <w:bottom w:val="single" w:sz="4" w:space="0" w:color="auto"/>
              <w:right w:val="single" w:sz="4" w:space="0" w:color="auto"/>
            </w:tcBorders>
            <w:hideMark/>
          </w:tcPr>
          <w:p w:rsidR="008311ED" w:rsidRDefault="008311ED">
            <w:r>
              <w:t>11</w:t>
            </w:r>
          </w:p>
        </w:tc>
        <w:tc>
          <w:tcPr>
            <w:tcW w:w="1134" w:type="dxa"/>
            <w:tcBorders>
              <w:top w:val="nil"/>
              <w:left w:val="nil"/>
              <w:bottom w:val="single" w:sz="4" w:space="0" w:color="auto"/>
              <w:right w:val="single" w:sz="4" w:space="0" w:color="auto"/>
            </w:tcBorders>
            <w:hideMark/>
          </w:tcPr>
          <w:p w:rsidR="008311ED" w:rsidRDefault="008311ED">
            <w:pPr>
              <w:jc w:val="right"/>
            </w:pPr>
            <w:r>
              <w:t>5.0</w:t>
            </w:r>
          </w:p>
        </w:tc>
      </w:tr>
      <w:tr w:rsidR="008311ED" w:rsidTr="008311ED">
        <w:trPr>
          <w:gridAfter w:val="2"/>
          <w:wAfter w:w="817" w:type="dxa"/>
          <w:trHeight w:val="360"/>
        </w:trPr>
        <w:tc>
          <w:tcPr>
            <w:tcW w:w="5069" w:type="dxa"/>
            <w:tcBorders>
              <w:top w:val="nil"/>
              <w:left w:val="single" w:sz="4" w:space="0" w:color="auto"/>
              <w:bottom w:val="single" w:sz="4" w:space="0" w:color="auto"/>
              <w:right w:val="single" w:sz="4" w:space="0" w:color="auto"/>
            </w:tcBorders>
            <w:hideMark/>
          </w:tcPr>
          <w:p w:rsidR="008311ED" w:rsidRDefault="008311ED">
            <w:r>
              <w:t>Обслуживание муниципального долга сельского поселения</w:t>
            </w:r>
          </w:p>
        </w:tc>
        <w:tc>
          <w:tcPr>
            <w:tcW w:w="1842" w:type="dxa"/>
            <w:tcBorders>
              <w:top w:val="nil"/>
              <w:left w:val="nil"/>
              <w:bottom w:val="single" w:sz="4" w:space="0" w:color="auto"/>
              <w:right w:val="single" w:sz="4" w:space="0" w:color="auto"/>
            </w:tcBorders>
            <w:hideMark/>
          </w:tcPr>
          <w:p w:rsidR="008311ED" w:rsidRDefault="008311ED">
            <w:pPr>
              <w:rPr>
                <w:lang w:val="en-US"/>
              </w:rPr>
            </w:pPr>
            <w:r>
              <w:rPr>
                <w:lang w:val="en-US"/>
              </w:rPr>
              <w:t>99 2 00 00000</w:t>
            </w:r>
          </w:p>
        </w:tc>
        <w:tc>
          <w:tcPr>
            <w:tcW w:w="744" w:type="dxa"/>
            <w:tcBorders>
              <w:top w:val="nil"/>
              <w:left w:val="nil"/>
              <w:bottom w:val="single" w:sz="4" w:space="0" w:color="auto"/>
              <w:right w:val="single" w:sz="4" w:space="0" w:color="auto"/>
            </w:tcBorders>
          </w:tcPr>
          <w:p w:rsidR="008311ED" w:rsidRDefault="008311ED"/>
        </w:tc>
        <w:tc>
          <w:tcPr>
            <w:tcW w:w="567" w:type="dxa"/>
            <w:tcBorders>
              <w:top w:val="nil"/>
              <w:left w:val="nil"/>
              <w:bottom w:val="single" w:sz="4" w:space="0" w:color="auto"/>
              <w:right w:val="single" w:sz="4" w:space="0" w:color="auto"/>
            </w:tcBorders>
          </w:tcPr>
          <w:p w:rsidR="008311ED" w:rsidRDefault="008311ED"/>
        </w:tc>
        <w:tc>
          <w:tcPr>
            <w:tcW w:w="567" w:type="dxa"/>
            <w:tcBorders>
              <w:top w:val="nil"/>
              <w:left w:val="nil"/>
              <w:bottom w:val="single" w:sz="4" w:space="0" w:color="auto"/>
              <w:right w:val="single" w:sz="4" w:space="0" w:color="auto"/>
            </w:tcBorders>
          </w:tcPr>
          <w:p w:rsidR="008311ED" w:rsidRDefault="008311ED"/>
        </w:tc>
        <w:tc>
          <w:tcPr>
            <w:tcW w:w="1134" w:type="dxa"/>
            <w:tcBorders>
              <w:top w:val="nil"/>
              <w:left w:val="nil"/>
              <w:bottom w:val="single" w:sz="4" w:space="0" w:color="auto"/>
              <w:right w:val="single" w:sz="4" w:space="0" w:color="auto"/>
            </w:tcBorders>
            <w:hideMark/>
          </w:tcPr>
          <w:p w:rsidR="008311ED" w:rsidRDefault="008311ED">
            <w:pPr>
              <w:jc w:val="right"/>
            </w:pPr>
            <w:r>
              <w:t>1.1</w:t>
            </w:r>
          </w:p>
        </w:tc>
      </w:tr>
      <w:tr w:rsidR="008311ED" w:rsidTr="008311ED">
        <w:trPr>
          <w:gridAfter w:val="2"/>
          <w:wAfter w:w="817" w:type="dxa"/>
          <w:trHeight w:val="360"/>
        </w:trPr>
        <w:tc>
          <w:tcPr>
            <w:tcW w:w="5069" w:type="dxa"/>
            <w:tcBorders>
              <w:top w:val="nil"/>
              <w:left w:val="single" w:sz="4" w:space="0" w:color="auto"/>
              <w:bottom w:val="single" w:sz="4" w:space="0" w:color="auto"/>
              <w:right w:val="single" w:sz="4" w:space="0" w:color="auto"/>
            </w:tcBorders>
            <w:hideMark/>
          </w:tcPr>
          <w:p w:rsidR="008311ED" w:rsidRDefault="008311ED">
            <w:r>
              <w:t>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(Обслуживание муниципального долга)</w:t>
            </w:r>
          </w:p>
        </w:tc>
        <w:tc>
          <w:tcPr>
            <w:tcW w:w="1842" w:type="dxa"/>
            <w:tcBorders>
              <w:top w:val="nil"/>
              <w:left w:val="nil"/>
              <w:bottom w:val="single" w:sz="4" w:space="0" w:color="auto"/>
              <w:right w:val="single" w:sz="4" w:space="0" w:color="auto"/>
            </w:tcBorders>
            <w:hideMark/>
          </w:tcPr>
          <w:p w:rsidR="008311ED" w:rsidRDefault="008311ED">
            <w:pPr>
              <w:rPr>
                <w:lang w:val="en-US"/>
              </w:rPr>
            </w:pPr>
            <w:r>
              <w:rPr>
                <w:lang w:val="en-US"/>
              </w:rPr>
              <w:t>99 2 00 90090</w:t>
            </w:r>
          </w:p>
        </w:tc>
        <w:tc>
          <w:tcPr>
            <w:tcW w:w="744" w:type="dxa"/>
            <w:tcBorders>
              <w:top w:val="nil"/>
              <w:left w:val="nil"/>
              <w:bottom w:val="single" w:sz="4" w:space="0" w:color="auto"/>
              <w:right w:val="single" w:sz="4" w:space="0" w:color="auto"/>
            </w:tcBorders>
            <w:hideMark/>
          </w:tcPr>
          <w:p w:rsidR="008311ED" w:rsidRDefault="008311ED">
            <w:pPr>
              <w:rPr>
                <w:lang w:val="en-US"/>
              </w:rPr>
            </w:pPr>
            <w:r>
              <w:rPr>
                <w:lang w:val="en-US"/>
              </w:rPr>
              <w:t>730</w:t>
            </w:r>
          </w:p>
        </w:tc>
        <w:tc>
          <w:tcPr>
            <w:tcW w:w="567" w:type="dxa"/>
            <w:tcBorders>
              <w:top w:val="nil"/>
              <w:left w:val="nil"/>
              <w:bottom w:val="single" w:sz="4" w:space="0" w:color="auto"/>
              <w:right w:val="single" w:sz="4" w:space="0" w:color="auto"/>
            </w:tcBorders>
            <w:hideMark/>
          </w:tcPr>
          <w:p w:rsidR="008311ED" w:rsidRDefault="008311ED">
            <w:pPr>
              <w:rPr>
                <w:lang w:val="en-US"/>
              </w:rPr>
            </w:pPr>
            <w:r>
              <w:rPr>
                <w:lang w:val="en-US"/>
              </w:rPr>
              <w:t>13</w:t>
            </w:r>
          </w:p>
        </w:tc>
        <w:tc>
          <w:tcPr>
            <w:tcW w:w="567" w:type="dxa"/>
            <w:tcBorders>
              <w:top w:val="nil"/>
              <w:left w:val="nil"/>
              <w:bottom w:val="single" w:sz="4" w:space="0" w:color="auto"/>
              <w:right w:val="single" w:sz="4" w:space="0" w:color="auto"/>
            </w:tcBorders>
            <w:hideMark/>
          </w:tcPr>
          <w:p w:rsidR="008311ED" w:rsidRDefault="008311ED">
            <w:pPr>
              <w:rPr>
                <w:lang w:val="en-US"/>
              </w:rPr>
            </w:pPr>
            <w:r>
              <w:rPr>
                <w:lang w:val="en-US"/>
              </w:rPr>
              <w:t>01</w:t>
            </w:r>
          </w:p>
        </w:tc>
        <w:tc>
          <w:tcPr>
            <w:tcW w:w="1134" w:type="dxa"/>
            <w:tcBorders>
              <w:top w:val="nil"/>
              <w:left w:val="nil"/>
              <w:bottom w:val="single" w:sz="4" w:space="0" w:color="auto"/>
              <w:right w:val="single" w:sz="4" w:space="0" w:color="auto"/>
            </w:tcBorders>
            <w:hideMark/>
          </w:tcPr>
          <w:p w:rsidR="008311ED" w:rsidRDefault="008311ED">
            <w:pPr>
              <w:jc w:val="right"/>
            </w:pPr>
            <w:r>
              <w:t>1.1</w:t>
            </w:r>
          </w:p>
        </w:tc>
      </w:tr>
      <w:tr w:rsidR="008311ED" w:rsidTr="008311ED">
        <w:trPr>
          <w:gridAfter w:val="2"/>
          <w:wAfter w:w="817" w:type="dxa"/>
          <w:trHeight w:val="360"/>
        </w:trPr>
        <w:tc>
          <w:tcPr>
            <w:tcW w:w="5069" w:type="dxa"/>
            <w:tcBorders>
              <w:top w:val="nil"/>
              <w:left w:val="single" w:sz="4" w:space="0" w:color="auto"/>
              <w:bottom w:val="single" w:sz="4" w:space="0" w:color="auto"/>
              <w:right w:val="single" w:sz="4" w:space="0" w:color="auto"/>
            </w:tcBorders>
            <w:hideMark/>
          </w:tcPr>
          <w:p w:rsidR="008311ED" w:rsidRDefault="008311ED">
            <w:r>
              <w:t>Непрограммные расходы</w:t>
            </w:r>
          </w:p>
        </w:tc>
        <w:tc>
          <w:tcPr>
            <w:tcW w:w="1842" w:type="dxa"/>
            <w:tcBorders>
              <w:top w:val="nil"/>
              <w:left w:val="nil"/>
              <w:bottom w:val="single" w:sz="4" w:space="0" w:color="auto"/>
              <w:right w:val="single" w:sz="4" w:space="0" w:color="auto"/>
            </w:tcBorders>
            <w:hideMark/>
          </w:tcPr>
          <w:p w:rsidR="008311ED" w:rsidRDefault="008311ED">
            <w:r>
              <w:t>99 9 00 00000</w:t>
            </w:r>
          </w:p>
        </w:tc>
        <w:tc>
          <w:tcPr>
            <w:tcW w:w="744" w:type="dxa"/>
            <w:tcBorders>
              <w:top w:val="nil"/>
              <w:left w:val="nil"/>
              <w:bottom w:val="single" w:sz="4" w:space="0" w:color="auto"/>
              <w:right w:val="single" w:sz="4" w:space="0" w:color="auto"/>
            </w:tcBorders>
            <w:hideMark/>
          </w:tcPr>
          <w:p w:rsidR="008311ED" w:rsidRDefault="008311ED">
            <w:r>
              <w:t> </w:t>
            </w:r>
          </w:p>
        </w:tc>
        <w:tc>
          <w:tcPr>
            <w:tcW w:w="567" w:type="dxa"/>
            <w:tcBorders>
              <w:top w:val="nil"/>
              <w:left w:val="nil"/>
              <w:bottom w:val="single" w:sz="4" w:space="0" w:color="auto"/>
              <w:right w:val="single" w:sz="4" w:space="0" w:color="auto"/>
            </w:tcBorders>
            <w:hideMark/>
          </w:tcPr>
          <w:p w:rsidR="008311ED" w:rsidRDefault="008311ED">
            <w:r>
              <w:t> </w:t>
            </w:r>
          </w:p>
        </w:tc>
        <w:tc>
          <w:tcPr>
            <w:tcW w:w="567" w:type="dxa"/>
            <w:tcBorders>
              <w:top w:val="nil"/>
              <w:left w:val="nil"/>
              <w:bottom w:val="single" w:sz="4" w:space="0" w:color="auto"/>
              <w:right w:val="single" w:sz="4" w:space="0" w:color="auto"/>
            </w:tcBorders>
            <w:hideMark/>
          </w:tcPr>
          <w:p w:rsidR="008311ED" w:rsidRDefault="008311ED">
            <w:r>
              <w:t> </w:t>
            </w:r>
          </w:p>
        </w:tc>
        <w:tc>
          <w:tcPr>
            <w:tcW w:w="1134" w:type="dxa"/>
            <w:tcBorders>
              <w:top w:val="nil"/>
              <w:left w:val="nil"/>
              <w:bottom w:val="single" w:sz="4" w:space="0" w:color="auto"/>
              <w:right w:val="single" w:sz="4" w:space="0" w:color="auto"/>
            </w:tcBorders>
            <w:hideMark/>
          </w:tcPr>
          <w:p w:rsidR="008311ED" w:rsidRDefault="008311ED">
            <w:pPr>
              <w:jc w:val="right"/>
            </w:pPr>
            <w:r>
              <w:t>97.7</w:t>
            </w:r>
          </w:p>
        </w:tc>
      </w:tr>
      <w:tr w:rsidR="008311ED" w:rsidTr="008311ED">
        <w:trPr>
          <w:gridAfter w:val="2"/>
          <w:wAfter w:w="817" w:type="dxa"/>
          <w:trHeight w:val="360"/>
        </w:trPr>
        <w:tc>
          <w:tcPr>
            <w:tcW w:w="5069" w:type="dxa"/>
            <w:tcBorders>
              <w:top w:val="nil"/>
              <w:left w:val="single" w:sz="4" w:space="0" w:color="auto"/>
              <w:bottom w:val="single" w:sz="4" w:space="0" w:color="auto"/>
              <w:right w:val="single" w:sz="4" w:space="0" w:color="auto"/>
            </w:tcBorders>
            <w:hideMark/>
          </w:tcPr>
          <w:p w:rsidR="008311ED" w:rsidRDefault="008311ED">
            <w:r>
              <w:t xml:space="preserve">Межевание земельных участков в рамках непрограммных расходов Администрации Мещеряковского сельского поселения (Иные </w:t>
            </w:r>
            <w:r>
              <w:lastRenderedPageBreak/>
              <w:t>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8311ED" w:rsidRDefault="008311ED">
            <w:r>
              <w:lastRenderedPageBreak/>
              <w:t>99 9 00 27230</w:t>
            </w:r>
          </w:p>
        </w:tc>
        <w:tc>
          <w:tcPr>
            <w:tcW w:w="744" w:type="dxa"/>
            <w:tcBorders>
              <w:top w:val="nil"/>
              <w:left w:val="nil"/>
              <w:bottom w:val="single" w:sz="4" w:space="0" w:color="auto"/>
              <w:right w:val="single" w:sz="4" w:space="0" w:color="auto"/>
            </w:tcBorders>
            <w:hideMark/>
          </w:tcPr>
          <w:p w:rsidR="008311ED" w:rsidRDefault="008311ED">
            <w:r>
              <w:t>240</w:t>
            </w:r>
          </w:p>
        </w:tc>
        <w:tc>
          <w:tcPr>
            <w:tcW w:w="567" w:type="dxa"/>
            <w:tcBorders>
              <w:top w:val="nil"/>
              <w:left w:val="nil"/>
              <w:bottom w:val="single" w:sz="4" w:space="0" w:color="auto"/>
              <w:right w:val="single" w:sz="4" w:space="0" w:color="auto"/>
            </w:tcBorders>
            <w:hideMark/>
          </w:tcPr>
          <w:p w:rsidR="008311ED" w:rsidRDefault="008311ED">
            <w:r>
              <w:t>04</w:t>
            </w:r>
          </w:p>
        </w:tc>
        <w:tc>
          <w:tcPr>
            <w:tcW w:w="567" w:type="dxa"/>
            <w:tcBorders>
              <w:top w:val="nil"/>
              <w:left w:val="nil"/>
              <w:bottom w:val="single" w:sz="4" w:space="0" w:color="auto"/>
              <w:right w:val="single" w:sz="4" w:space="0" w:color="auto"/>
            </w:tcBorders>
            <w:hideMark/>
          </w:tcPr>
          <w:p w:rsidR="008311ED" w:rsidRDefault="008311ED">
            <w:r>
              <w:t>12</w:t>
            </w:r>
          </w:p>
        </w:tc>
        <w:tc>
          <w:tcPr>
            <w:tcW w:w="1134" w:type="dxa"/>
            <w:tcBorders>
              <w:top w:val="nil"/>
              <w:left w:val="nil"/>
              <w:bottom w:val="single" w:sz="4" w:space="0" w:color="auto"/>
              <w:right w:val="single" w:sz="4" w:space="0" w:color="auto"/>
            </w:tcBorders>
            <w:hideMark/>
          </w:tcPr>
          <w:p w:rsidR="008311ED" w:rsidRDefault="008311ED">
            <w:pPr>
              <w:jc w:val="right"/>
            </w:pPr>
            <w:r>
              <w:t>20.0</w:t>
            </w:r>
          </w:p>
        </w:tc>
      </w:tr>
      <w:tr w:rsidR="008311ED" w:rsidTr="008311ED">
        <w:trPr>
          <w:gridAfter w:val="2"/>
          <w:wAfter w:w="817" w:type="dxa"/>
          <w:trHeight w:val="1248"/>
        </w:trPr>
        <w:tc>
          <w:tcPr>
            <w:tcW w:w="5069" w:type="dxa"/>
            <w:tcBorders>
              <w:top w:val="nil"/>
              <w:left w:val="single" w:sz="4" w:space="0" w:color="auto"/>
              <w:bottom w:val="single" w:sz="4" w:space="0" w:color="auto"/>
              <w:right w:val="single" w:sz="4" w:space="0" w:color="auto"/>
            </w:tcBorders>
            <w:hideMark/>
          </w:tcPr>
          <w:p w:rsidR="008311ED" w:rsidRDefault="008311ED">
            <w:r>
              <w:rPr>
                <w:color w:val="000000"/>
              </w:rPr>
              <w:t xml:space="preserve">Реализация направления расходов в рамках непрограммных расходов Администрации Мещеряковского сельского поселения </w:t>
            </w:r>
            <w:r>
              <w:t>нужд) нужд)</w:t>
            </w:r>
          </w:p>
        </w:tc>
        <w:tc>
          <w:tcPr>
            <w:tcW w:w="1842" w:type="dxa"/>
            <w:tcBorders>
              <w:top w:val="nil"/>
              <w:left w:val="nil"/>
              <w:bottom w:val="single" w:sz="4" w:space="0" w:color="auto"/>
              <w:right w:val="single" w:sz="4" w:space="0" w:color="auto"/>
            </w:tcBorders>
            <w:hideMark/>
          </w:tcPr>
          <w:p w:rsidR="008311ED" w:rsidRDefault="008311ED">
            <w:r>
              <w:t>99 9 00 99990</w:t>
            </w:r>
          </w:p>
        </w:tc>
        <w:tc>
          <w:tcPr>
            <w:tcW w:w="744" w:type="dxa"/>
            <w:tcBorders>
              <w:top w:val="nil"/>
              <w:left w:val="nil"/>
              <w:bottom w:val="single" w:sz="4" w:space="0" w:color="auto"/>
              <w:right w:val="single" w:sz="4" w:space="0" w:color="auto"/>
            </w:tcBorders>
            <w:hideMark/>
          </w:tcPr>
          <w:p w:rsidR="008311ED" w:rsidRDefault="008311ED">
            <w:r>
              <w:t>240</w:t>
            </w:r>
          </w:p>
        </w:tc>
        <w:tc>
          <w:tcPr>
            <w:tcW w:w="567" w:type="dxa"/>
            <w:tcBorders>
              <w:top w:val="nil"/>
              <w:left w:val="nil"/>
              <w:bottom w:val="single" w:sz="4" w:space="0" w:color="auto"/>
              <w:right w:val="single" w:sz="4" w:space="0" w:color="auto"/>
            </w:tcBorders>
            <w:hideMark/>
          </w:tcPr>
          <w:p w:rsidR="008311ED" w:rsidRDefault="008311ED">
            <w:r>
              <w:t>01</w:t>
            </w:r>
          </w:p>
        </w:tc>
        <w:tc>
          <w:tcPr>
            <w:tcW w:w="567" w:type="dxa"/>
            <w:tcBorders>
              <w:top w:val="nil"/>
              <w:left w:val="nil"/>
              <w:bottom w:val="single" w:sz="4" w:space="0" w:color="auto"/>
              <w:right w:val="single" w:sz="4" w:space="0" w:color="auto"/>
            </w:tcBorders>
            <w:hideMark/>
          </w:tcPr>
          <w:p w:rsidR="008311ED" w:rsidRDefault="008311ED">
            <w:r>
              <w:t>13</w:t>
            </w:r>
          </w:p>
        </w:tc>
        <w:tc>
          <w:tcPr>
            <w:tcW w:w="1134" w:type="dxa"/>
            <w:tcBorders>
              <w:top w:val="nil"/>
              <w:left w:val="nil"/>
              <w:bottom w:val="single" w:sz="4" w:space="0" w:color="auto"/>
              <w:right w:val="single" w:sz="4" w:space="0" w:color="auto"/>
            </w:tcBorders>
            <w:hideMark/>
          </w:tcPr>
          <w:p w:rsidR="008311ED" w:rsidRDefault="008311ED">
            <w:pPr>
              <w:jc w:val="right"/>
            </w:pPr>
            <w:r>
              <w:t>15.9</w:t>
            </w:r>
          </w:p>
        </w:tc>
      </w:tr>
      <w:tr w:rsidR="008311ED" w:rsidTr="008311ED">
        <w:trPr>
          <w:trHeight w:val="1610"/>
        </w:trPr>
        <w:tc>
          <w:tcPr>
            <w:tcW w:w="5069" w:type="dxa"/>
            <w:tcBorders>
              <w:top w:val="nil"/>
              <w:left w:val="single" w:sz="4" w:space="0" w:color="auto"/>
              <w:bottom w:val="single" w:sz="4" w:space="0" w:color="auto"/>
              <w:right w:val="single" w:sz="4" w:space="0" w:color="auto"/>
            </w:tcBorders>
            <w:hideMark/>
          </w:tcPr>
          <w:p w:rsidR="008311ED" w:rsidRDefault="008311ED">
            <w:r>
              <w:t>Реализация направления расходов в рамках непрограммных расходов Администрации Мещеряковского сельского поселения (Уплата налогов, сборов и иных платежей)</w:t>
            </w:r>
          </w:p>
        </w:tc>
        <w:tc>
          <w:tcPr>
            <w:tcW w:w="1842" w:type="dxa"/>
            <w:tcBorders>
              <w:top w:val="nil"/>
              <w:left w:val="nil"/>
              <w:bottom w:val="single" w:sz="4" w:space="0" w:color="auto"/>
              <w:right w:val="single" w:sz="4" w:space="0" w:color="auto"/>
            </w:tcBorders>
            <w:hideMark/>
          </w:tcPr>
          <w:p w:rsidR="008311ED" w:rsidRDefault="008311ED">
            <w:r>
              <w:t>99 9 00 99990</w:t>
            </w:r>
          </w:p>
        </w:tc>
        <w:tc>
          <w:tcPr>
            <w:tcW w:w="744" w:type="dxa"/>
            <w:tcBorders>
              <w:top w:val="nil"/>
              <w:left w:val="nil"/>
              <w:bottom w:val="single" w:sz="4" w:space="0" w:color="auto"/>
              <w:right w:val="single" w:sz="4" w:space="0" w:color="auto"/>
            </w:tcBorders>
            <w:hideMark/>
          </w:tcPr>
          <w:p w:rsidR="008311ED" w:rsidRDefault="008311ED">
            <w:r>
              <w:t>850</w:t>
            </w:r>
          </w:p>
        </w:tc>
        <w:tc>
          <w:tcPr>
            <w:tcW w:w="567" w:type="dxa"/>
            <w:tcBorders>
              <w:top w:val="nil"/>
              <w:left w:val="nil"/>
              <w:bottom w:val="single" w:sz="4" w:space="0" w:color="auto"/>
              <w:right w:val="single" w:sz="4" w:space="0" w:color="auto"/>
            </w:tcBorders>
            <w:hideMark/>
          </w:tcPr>
          <w:p w:rsidR="008311ED" w:rsidRDefault="008311ED">
            <w:r>
              <w:t>01</w:t>
            </w:r>
          </w:p>
        </w:tc>
        <w:tc>
          <w:tcPr>
            <w:tcW w:w="567" w:type="dxa"/>
            <w:tcBorders>
              <w:top w:val="nil"/>
              <w:left w:val="nil"/>
              <w:bottom w:val="single" w:sz="4" w:space="0" w:color="auto"/>
              <w:right w:val="single" w:sz="4" w:space="0" w:color="auto"/>
            </w:tcBorders>
            <w:hideMark/>
          </w:tcPr>
          <w:p w:rsidR="008311ED" w:rsidRDefault="008311ED">
            <w:r>
              <w:t>13</w:t>
            </w:r>
          </w:p>
        </w:tc>
        <w:tc>
          <w:tcPr>
            <w:tcW w:w="1134" w:type="dxa"/>
            <w:tcBorders>
              <w:top w:val="nil"/>
              <w:left w:val="nil"/>
              <w:bottom w:val="single" w:sz="4" w:space="0" w:color="auto"/>
              <w:right w:val="single" w:sz="4" w:space="0" w:color="auto"/>
            </w:tcBorders>
            <w:hideMark/>
          </w:tcPr>
          <w:p w:rsidR="008311ED" w:rsidRDefault="008311ED">
            <w:pPr>
              <w:jc w:val="right"/>
            </w:pPr>
            <w:r>
              <w:t>43.9</w:t>
            </w:r>
          </w:p>
        </w:tc>
        <w:tc>
          <w:tcPr>
            <w:tcW w:w="817" w:type="dxa"/>
            <w:gridSpan w:val="2"/>
          </w:tcPr>
          <w:p w:rsidR="008311ED" w:rsidRDefault="008311ED"/>
          <w:p w:rsidR="008311ED" w:rsidRDefault="008311ED"/>
          <w:p w:rsidR="008311ED" w:rsidRDefault="008311ED"/>
          <w:p w:rsidR="008311ED" w:rsidRDefault="008311ED"/>
          <w:p w:rsidR="008311ED" w:rsidRDefault="008311ED"/>
          <w:p w:rsidR="008311ED" w:rsidRDefault="008311ED"/>
        </w:tc>
      </w:tr>
      <w:tr w:rsidR="008311ED" w:rsidTr="008311ED">
        <w:trPr>
          <w:trHeight w:val="1610"/>
        </w:trPr>
        <w:tc>
          <w:tcPr>
            <w:tcW w:w="5069" w:type="dxa"/>
            <w:tcBorders>
              <w:top w:val="single" w:sz="4" w:space="0" w:color="auto"/>
              <w:left w:val="single" w:sz="4" w:space="0" w:color="auto"/>
              <w:bottom w:val="single" w:sz="4" w:space="0" w:color="auto"/>
              <w:right w:val="single" w:sz="4" w:space="0" w:color="auto"/>
            </w:tcBorders>
            <w:hideMark/>
          </w:tcPr>
          <w:p w:rsidR="008311ED" w:rsidRDefault="008311ED">
            <w:r>
              <w:t>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1842" w:type="dxa"/>
            <w:tcBorders>
              <w:top w:val="single" w:sz="4" w:space="0" w:color="auto"/>
              <w:left w:val="nil"/>
              <w:bottom w:val="single" w:sz="4" w:space="0" w:color="auto"/>
              <w:right w:val="single" w:sz="4" w:space="0" w:color="auto"/>
            </w:tcBorders>
            <w:hideMark/>
          </w:tcPr>
          <w:p w:rsidR="008311ED" w:rsidRDefault="008311ED">
            <w:r>
              <w:t>99 9 00 99990</w:t>
            </w:r>
          </w:p>
        </w:tc>
        <w:tc>
          <w:tcPr>
            <w:tcW w:w="744" w:type="dxa"/>
            <w:tcBorders>
              <w:top w:val="single" w:sz="4" w:space="0" w:color="auto"/>
              <w:left w:val="nil"/>
              <w:bottom w:val="single" w:sz="4" w:space="0" w:color="auto"/>
              <w:right w:val="single" w:sz="4" w:space="0" w:color="auto"/>
            </w:tcBorders>
            <w:hideMark/>
          </w:tcPr>
          <w:p w:rsidR="008311ED" w:rsidRDefault="008311ED">
            <w:r>
              <w:t>240</w:t>
            </w:r>
          </w:p>
        </w:tc>
        <w:tc>
          <w:tcPr>
            <w:tcW w:w="567" w:type="dxa"/>
            <w:tcBorders>
              <w:top w:val="single" w:sz="4" w:space="0" w:color="auto"/>
              <w:left w:val="nil"/>
              <w:bottom w:val="single" w:sz="4" w:space="0" w:color="auto"/>
              <w:right w:val="single" w:sz="4" w:space="0" w:color="auto"/>
            </w:tcBorders>
            <w:hideMark/>
          </w:tcPr>
          <w:p w:rsidR="008311ED" w:rsidRDefault="008311ED">
            <w:r>
              <w:t>08</w:t>
            </w:r>
          </w:p>
        </w:tc>
        <w:tc>
          <w:tcPr>
            <w:tcW w:w="567" w:type="dxa"/>
            <w:tcBorders>
              <w:top w:val="single" w:sz="4" w:space="0" w:color="auto"/>
              <w:left w:val="nil"/>
              <w:bottom w:val="single" w:sz="4" w:space="0" w:color="auto"/>
              <w:right w:val="single" w:sz="4" w:space="0" w:color="auto"/>
            </w:tcBorders>
            <w:hideMark/>
          </w:tcPr>
          <w:p w:rsidR="008311ED" w:rsidRDefault="008311ED">
            <w:r>
              <w:t>01</w:t>
            </w:r>
          </w:p>
        </w:tc>
        <w:tc>
          <w:tcPr>
            <w:tcW w:w="1134" w:type="dxa"/>
            <w:tcBorders>
              <w:top w:val="single" w:sz="4" w:space="0" w:color="auto"/>
              <w:left w:val="nil"/>
              <w:bottom w:val="single" w:sz="4" w:space="0" w:color="auto"/>
              <w:right w:val="single" w:sz="4" w:space="0" w:color="auto"/>
            </w:tcBorders>
            <w:hideMark/>
          </w:tcPr>
          <w:p w:rsidR="008311ED" w:rsidRDefault="008311ED">
            <w:pPr>
              <w:jc w:val="right"/>
            </w:pPr>
            <w:r>
              <w:t>17.9</w:t>
            </w:r>
          </w:p>
        </w:tc>
        <w:tc>
          <w:tcPr>
            <w:tcW w:w="817" w:type="dxa"/>
            <w:gridSpan w:val="2"/>
          </w:tcPr>
          <w:p w:rsidR="008311ED" w:rsidRDefault="008311ED"/>
          <w:p w:rsidR="008311ED" w:rsidRDefault="008311ED"/>
          <w:p w:rsidR="008311ED" w:rsidRDefault="008311ED"/>
          <w:p w:rsidR="008311ED" w:rsidRDefault="008311ED"/>
          <w:p w:rsidR="008311ED" w:rsidRDefault="008311ED">
            <w:r>
              <w:t>».</w:t>
            </w:r>
          </w:p>
        </w:tc>
      </w:tr>
    </w:tbl>
    <w:p w:rsidR="008311ED" w:rsidRDefault="008311ED" w:rsidP="008311ED">
      <w:pPr>
        <w:autoSpaceDE w:val="0"/>
        <w:autoSpaceDN w:val="0"/>
        <w:adjustRightInd w:val="0"/>
        <w:jc w:val="both"/>
      </w:pPr>
      <w:r>
        <w:t xml:space="preserve">       8)  Приложение 16 изложить в следующей редакции:</w:t>
      </w:r>
    </w:p>
    <w:p w:rsidR="008311ED" w:rsidRDefault="008311ED" w:rsidP="008311ED">
      <w:pPr>
        <w:autoSpaceDE w:val="0"/>
        <w:autoSpaceDN w:val="0"/>
        <w:adjustRightInd w:val="0"/>
        <w:jc w:val="both"/>
      </w:pPr>
    </w:p>
    <w:p w:rsidR="008311ED" w:rsidRDefault="008311ED" w:rsidP="008311ED">
      <w:pPr>
        <w:autoSpaceDE w:val="0"/>
        <w:autoSpaceDN w:val="0"/>
        <w:adjustRightInd w:val="0"/>
        <w:jc w:val="both"/>
      </w:pPr>
      <w:r>
        <w:object w:dxaOrig="9870" w:dyaOrig="8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428.25pt" o:ole="">
            <v:imagedata r:id="rId7" o:title=""/>
          </v:shape>
          <o:OLEObject Type="Embed" ProgID="Word.Document.8" ShapeID="_x0000_i1025" DrawAspect="Content" ObjectID="_1573024677" r:id="rId8">
            <o:FieldCodes>\s</o:FieldCodes>
          </o:OLEObject>
        </w:object>
      </w:r>
    </w:p>
    <w:p w:rsidR="008311ED" w:rsidRDefault="008311ED" w:rsidP="008311ED">
      <w:pPr>
        <w:autoSpaceDE w:val="0"/>
        <w:autoSpaceDN w:val="0"/>
        <w:adjustRightInd w:val="0"/>
        <w:jc w:val="both"/>
      </w:pPr>
    </w:p>
    <w:p w:rsidR="008311ED" w:rsidRDefault="008311ED" w:rsidP="008311ED">
      <w:pPr>
        <w:autoSpaceDE w:val="0"/>
        <w:autoSpaceDN w:val="0"/>
        <w:adjustRightInd w:val="0"/>
        <w:jc w:val="both"/>
      </w:pPr>
      <w:r>
        <w:lastRenderedPageBreak/>
        <w:t>9)  Приложение 17 изложить в следующей редакции:</w:t>
      </w:r>
    </w:p>
    <w:p w:rsidR="008311ED" w:rsidRDefault="008311ED" w:rsidP="008311ED">
      <w:pPr>
        <w:ind w:left="360"/>
        <w:jc w:val="both"/>
        <w:rPr>
          <w:color w:val="FF0000"/>
        </w:rPr>
      </w:pPr>
    </w:p>
    <w:p w:rsidR="008311ED" w:rsidRDefault="008311ED" w:rsidP="008311ED"/>
    <w:tbl>
      <w:tblPr>
        <w:tblW w:w="0" w:type="auto"/>
        <w:tblInd w:w="4786" w:type="dxa"/>
        <w:tblLayout w:type="fixed"/>
        <w:tblLook w:val="04A0" w:firstRow="1" w:lastRow="0" w:firstColumn="1" w:lastColumn="0" w:noHBand="0" w:noVBand="1"/>
      </w:tblPr>
      <w:tblGrid>
        <w:gridCol w:w="4820"/>
      </w:tblGrid>
      <w:tr w:rsidR="008311ED" w:rsidTr="008311ED">
        <w:trPr>
          <w:trHeight w:val="1696"/>
        </w:trPr>
        <w:tc>
          <w:tcPr>
            <w:tcW w:w="4820" w:type="dxa"/>
          </w:tcPr>
          <w:p w:rsidR="008311ED" w:rsidRDefault="008311ED">
            <w:pPr>
              <w:spacing w:after="120" w:line="192" w:lineRule="auto"/>
              <w:jc w:val="right"/>
              <w:rPr>
                <w:snapToGrid w:val="0"/>
              </w:rPr>
            </w:pPr>
          </w:p>
          <w:p w:rsidR="008311ED" w:rsidRDefault="008311ED">
            <w:pPr>
              <w:spacing w:after="120" w:line="192" w:lineRule="auto"/>
              <w:jc w:val="right"/>
              <w:rPr>
                <w:snapToGrid w:val="0"/>
              </w:rPr>
            </w:pPr>
            <w:r>
              <w:rPr>
                <w:snapToGrid w:val="0"/>
              </w:rPr>
              <w:t>Приложение 17</w:t>
            </w:r>
          </w:p>
          <w:p w:rsidR="008311ED" w:rsidRDefault="008311ED">
            <w:pPr>
              <w:suppressAutoHyphens/>
              <w:spacing w:line="192" w:lineRule="auto"/>
              <w:jc w:val="right"/>
              <w:rPr>
                <w:snapToGrid w:val="0"/>
              </w:rPr>
            </w:pPr>
            <w:r>
              <w:rPr>
                <w:snapToGrid w:val="0"/>
              </w:rPr>
              <w:t xml:space="preserve">к решению Собрания депутатов </w:t>
            </w:r>
          </w:p>
          <w:p w:rsidR="008311ED" w:rsidRDefault="008311ED">
            <w:pPr>
              <w:suppressAutoHyphens/>
              <w:spacing w:line="192" w:lineRule="auto"/>
              <w:jc w:val="right"/>
              <w:rPr>
                <w:snapToGrid w:val="0"/>
              </w:rPr>
            </w:pPr>
            <w:r>
              <w:rPr>
                <w:snapToGrid w:val="0"/>
              </w:rPr>
              <w:t xml:space="preserve">«О бюджете Мещеряковского сельского поселения Верхнедонского района </w:t>
            </w:r>
          </w:p>
          <w:p w:rsidR="008311ED" w:rsidRDefault="008311ED">
            <w:pPr>
              <w:suppressAutoHyphens/>
              <w:spacing w:line="192" w:lineRule="auto"/>
              <w:jc w:val="right"/>
              <w:rPr>
                <w:snapToGrid w:val="0"/>
              </w:rPr>
            </w:pPr>
            <w:r>
              <w:rPr>
                <w:snapToGrid w:val="0"/>
              </w:rPr>
              <w:t>на 2017 год и плановый период 2018 и 2019 годов»</w:t>
            </w:r>
          </w:p>
        </w:tc>
      </w:tr>
    </w:tbl>
    <w:p w:rsidR="008311ED" w:rsidRDefault="008311ED" w:rsidP="008311ED">
      <w:pPr>
        <w:widowControl w:val="0"/>
        <w:snapToGrid w:val="0"/>
        <w:spacing w:line="360" w:lineRule="auto"/>
        <w:jc w:val="center"/>
        <w:rPr>
          <w:b/>
        </w:rPr>
      </w:pPr>
      <w:r>
        <w:rPr>
          <w:b/>
          <w:bCs/>
          <w:color w:val="000000"/>
        </w:rPr>
        <w:t>Межбюджетные трансферты, передаваемые бюджетам муниципальных районов из бюджета Мещеряковского сельского поселения Верхнедонского района на осуществление части полномочий по решению вопросов местного значения в соответствии с заключенными соглашениями на 2017 год</w:t>
      </w:r>
    </w:p>
    <w:p w:rsidR="008311ED" w:rsidRDefault="008311ED" w:rsidP="008311ED">
      <w:pPr>
        <w:widowControl w:val="0"/>
        <w:snapToGrid w:val="0"/>
        <w:spacing w:line="360" w:lineRule="auto"/>
        <w:jc w:val="both"/>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3240"/>
        <w:gridCol w:w="2340"/>
        <w:gridCol w:w="563"/>
      </w:tblGrid>
      <w:tr w:rsidR="008311ED" w:rsidTr="008311ED">
        <w:trPr>
          <w:gridAfter w:val="1"/>
          <w:wAfter w:w="563" w:type="dxa"/>
          <w:trHeight w:val="2575"/>
        </w:trPr>
        <w:tc>
          <w:tcPr>
            <w:tcW w:w="3888" w:type="dxa"/>
            <w:tcBorders>
              <w:top w:val="single" w:sz="4" w:space="0" w:color="auto"/>
              <w:left w:val="single" w:sz="4" w:space="0" w:color="auto"/>
              <w:bottom w:val="single" w:sz="4" w:space="0" w:color="auto"/>
              <w:right w:val="single" w:sz="4" w:space="0" w:color="auto"/>
            </w:tcBorders>
            <w:hideMark/>
          </w:tcPr>
          <w:p w:rsidR="008311ED" w:rsidRDefault="008311ED">
            <w:pPr>
              <w:autoSpaceDE w:val="0"/>
              <w:autoSpaceDN w:val="0"/>
              <w:adjustRightInd w:val="0"/>
              <w:jc w:val="center"/>
              <w:rPr>
                <w:color w:val="000000"/>
              </w:rPr>
            </w:pPr>
            <w:r>
              <w:rPr>
                <w:color w:val="000000"/>
              </w:rPr>
              <w:t>Наименование муниципального образования</w:t>
            </w:r>
          </w:p>
        </w:tc>
        <w:tc>
          <w:tcPr>
            <w:tcW w:w="3240" w:type="dxa"/>
            <w:tcBorders>
              <w:top w:val="single" w:sz="4" w:space="0" w:color="auto"/>
              <w:left w:val="single" w:sz="4" w:space="0" w:color="auto"/>
              <w:bottom w:val="single" w:sz="4" w:space="0" w:color="auto"/>
              <w:right w:val="single" w:sz="4" w:space="0" w:color="auto"/>
            </w:tcBorders>
            <w:hideMark/>
          </w:tcPr>
          <w:p w:rsidR="008311ED" w:rsidRDefault="008311ED">
            <w:pPr>
              <w:autoSpaceDE w:val="0"/>
              <w:autoSpaceDN w:val="0"/>
              <w:adjustRightInd w:val="0"/>
              <w:jc w:val="center"/>
              <w:rPr>
                <w:b/>
                <w:color w:val="000000"/>
              </w:rPr>
            </w:pPr>
            <w:r>
              <w:rPr>
                <w:color w:val="000000"/>
              </w:rPr>
              <w:t>На осуществление полномочий на создание условий для организации досуга и обеспечения жителей поселения услугами организаций культуры</w:t>
            </w:r>
          </w:p>
        </w:tc>
        <w:tc>
          <w:tcPr>
            <w:tcW w:w="2340" w:type="dxa"/>
            <w:tcBorders>
              <w:top w:val="single" w:sz="4" w:space="0" w:color="auto"/>
              <w:left w:val="single" w:sz="4" w:space="0" w:color="auto"/>
              <w:bottom w:val="single" w:sz="4" w:space="0" w:color="auto"/>
              <w:right w:val="single" w:sz="4" w:space="0" w:color="auto"/>
            </w:tcBorders>
            <w:hideMark/>
          </w:tcPr>
          <w:p w:rsidR="008311ED" w:rsidRDefault="008311ED">
            <w:pPr>
              <w:autoSpaceDE w:val="0"/>
              <w:autoSpaceDN w:val="0"/>
              <w:adjustRightInd w:val="0"/>
              <w:jc w:val="center"/>
              <w:rPr>
                <w:b/>
                <w:bCs/>
                <w:color w:val="000000"/>
              </w:rPr>
            </w:pPr>
            <w:r>
              <w:rPr>
                <w:b/>
                <w:bCs/>
                <w:color w:val="000000"/>
              </w:rPr>
              <w:t>ИТОГО</w:t>
            </w:r>
          </w:p>
        </w:tc>
      </w:tr>
      <w:tr w:rsidR="008311ED" w:rsidTr="008311ED">
        <w:trPr>
          <w:gridAfter w:val="1"/>
          <w:wAfter w:w="563" w:type="dxa"/>
        </w:trPr>
        <w:tc>
          <w:tcPr>
            <w:tcW w:w="3888" w:type="dxa"/>
            <w:tcBorders>
              <w:top w:val="single" w:sz="4" w:space="0" w:color="auto"/>
              <w:left w:val="single" w:sz="4" w:space="0" w:color="auto"/>
              <w:bottom w:val="single" w:sz="4" w:space="0" w:color="auto"/>
              <w:right w:val="single" w:sz="4" w:space="0" w:color="auto"/>
            </w:tcBorders>
            <w:hideMark/>
          </w:tcPr>
          <w:p w:rsidR="008311ED" w:rsidRDefault="008311ED">
            <w:r>
              <w:t>Верхнедонской район</w:t>
            </w:r>
          </w:p>
        </w:tc>
        <w:tc>
          <w:tcPr>
            <w:tcW w:w="3240" w:type="dxa"/>
            <w:tcBorders>
              <w:top w:val="single" w:sz="4" w:space="0" w:color="auto"/>
              <w:left w:val="single" w:sz="4" w:space="0" w:color="auto"/>
              <w:bottom w:val="single" w:sz="4" w:space="0" w:color="auto"/>
              <w:right w:val="single" w:sz="4" w:space="0" w:color="auto"/>
            </w:tcBorders>
            <w:hideMark/>
          </w:tcPr>
          <w:p w:rsidR="008311ED" w:rsidRDefault="008311ED">
            <w:pPr>
              <w:jc w:val="right"/>
            </w:pPr>
            <w:r>
              <w:t>2678.2</w:t>
            </w:r>
          </w:p>
        </w:tc>
        <w:tc>
          <w:tcPr>
            <w:tcW w:w="2340" w:type="dxa"/>
            <w:tcBorders>
              <w:top w:val="single" w:sz="4" w:space="0" w:color="auto"/>
              <w:left w:val="single" w:sz="4" w:space="0" w:color="auto"/>
              <w:bottom w:val="single" w:sz="4" w:space="0" w:color="auto"/>
              <w:right w:val="single" w:sz="4" w:space="0" w:color="auto"/>
            </w:tcBorders>
            <w:hideMark/>
          </w:tcPr>
          <w:p w:rsidR="008311ED" w:rsidRDefault="008311ED">
            <w:pPr>
              <w:jc w:val="right"/>
              <w:rPr>
                <w:b/>
              </w:rPr>
            </w:pPr>
            <w:r>
              <w:t>2678.2</w:t>
            </w:r>
          </w:p>
        </w:tc>
      </w:tr>
      <w:tr w:rsidR="008311ED" w:rsidTr="008311ED">
        <w:tc>
          <w:tcPr>
            <w:tcW w:w="3888" w:type="dxa"/>
            <w:tcBorders>
              <w:top w:val="single" w:sz="4" w:space="0" w:color="auto"/>
              <w:left w:val="single" w:sz="4" w:space="0" w:color="auto"/>
              <w:bottom w:val="single" w:sz="4" w:space="0" w:color="auto"/>
              <w:right w:val="single" w:sz="4" w:space="0" w:color="auto"/>
            </w:tcBorders>
            <w:hideMark/>
          </w:tcPr>
          <w:p w:rsidR="008311ED" w:rsidRDefault="008311ED">
            <w:pPr>
              <w:rPr>
                <w:b/>
              </w:rPr>
            </w:pPr>
            <w:r>
              <w:rPr>
                <w:b/>
              </w:rPr>
              <w:t>ИТОГО</w:t>
            </w:r>
          </w:p>
        </w:tc>
        <w:tc>
          <w:tcPr>
            <w:tcW w:w="3240" w:type="dxa"/>
            <w:tcBorders>
              <w:top w:val="single" w:sz="4" w:space="0" w:color="auto"/>
              <w:left w:val="single" w:sz="4" w:space="0" w:color="auto"/>
              <w:bottom w:val="single" w:sz="4" w:space="0" w:color="auto"/>
              <w:right w:val="single" w:sz="4" w:space="0" w:color="auto"/>
            </w:tcBorders>
            <w:hideMark/>
          </w:tcPr>
          <w:p w:rsidR="008311ED" w:rsidRDefault="008311ED">
            <w:pPr>
              <w:jc w:val="right"/>
            </w:pPr>
            <w:r>
              <w:t>2678.2</w:t>
            </w:r>
          </w:p>
        </w:tc>
        <w:tc>
          <w:tcPr>
            <w:tcW w:w="2340" w:type="dxa"/>
            <w:tcBorders>
              <w:top w:val="single" w:sz="4" w:space="0" w:color="auto"/>
              <w:left w:val="single" w:sz="4" w:space="0" w:color="auto"/>
              <w:bottom w:val="single" w:sz="4" w:space="0" w:color="auto"/>
              <w:right w:val="single" w:sz="4" w:space="0" w:color="auto"/>
            </w:tcBorders>
            <w:hideMark/>
          </w:tcPr>
          <w:p w:rsidR="008311ED" w:rsidRDefault="008311ED">
            <w:pPr>
              <w:jc w:val="right"/>
            </w:pPr>
            <w:r>
              <w:t>2678.2</w:t>
            </w:r>
          </w:p>
        </w:tc>
        <w:tc>
          <w:tcPr>
            <w:tcW w:w="563" w:type="dxa"/>
            <w:tcBorders>
              <w:top w:val="nil"/>
              <w:left w:val="single" w:sz="4" w:space="0" w:color="auto"/>
              <w:bottom w:val="nil"/>
              <w:right w:val="nil"/>
            </w:tcBorders>
            <w:hideMark/>
          </w:tcPr>
          <w:p w:rsidR="008311ED" w:rsidRDefault="008311ED">
            <w:r>
              <w:t>»;</w:t>
            </w:r>
          </w:p>
        </w:tc>
      </w:tr>
    </w:tbl>
    <w:p w:rsidR="008311ED" w:rsidRDefault="008311ED" w:rsidP="008311ED">
      <w:pPr>
        <w:autoSpaceDE w:val="0"/>
        <w:autoSpaceDN w:val="0"/>
        <w:adjustRightInd w:val="0"/>
        <w:jc w:val="both"/>
      </w:pPr>
    </w:p>
    <w:p w:rsidR="008311ED" w:rsidRDefault="008311ED" w:rsidP="008311ED">
      <w:r>
        <w:t xml:space="preserve">                                                          </w:t>
      </w:r>
    </w:p>
    <w:p w:rsidR="008311ED" w:rsidRDefault="008311ED" w:rsidP="008311ED">
      <w:r>
        <w:t xml:space="preserve">            2. Настоящее решение вступает в силу со дня его официального опубликования.</w:t>
      </w:r>
    </w:p>
    <w:p w:rsidR="008311ED" w:rsidRDefault="008311ED" w:rsidP="008311ED">
      <w:pPr>
        <w:widowControl w:val="0"/>
        <w:autoSpaceDE w:val="0"/>
        <w:autoSpaceDN w:val="0"/>
        <w:adjustRightInd w:val="0"/>
        <w:ind w:firstLine="851"/>
        <w:jc w:val="both"/>
        <w:rPr>
          <w:color w:val="000000"/>
        </w:rPr>
      </w:pPr>
    </w:p>
    <w:p w:rsidR="008311ED" w:rsidRDefault="008311ED" w:rsidP="008311ED">
      <w:pPr>
        <w:widowControl w:val="0"/>
        <w:autoSpaceDE w:val="0"/>
        <w:autoSpaceDN w:val="0"/>
        <w:adjustRightInd w:val="0"/>
        <w:ind w:firstLine="540"/>
        <w:jc w:val="both"/>
        <w:rPr>
          <w:color w:val="000000"/>
        </w:rPr>
      </w:pPr>
    </w:p>
    <w:p w:rsidR="008311ED" w:rsidRDefault="008311ED" w:rsidP="008311ED">
      <w:pPr>
        <w:widowControl w:val="0"/>
        <w:rPr>
          <w:color w:val="000000"/>
        </w:rPr>
      </w:pPr>
    </w:p>
    <w:p w:rsidR="008311ED" w:rsidRDefault="008311ED" w:rsidP="008311ED">
      <w:pPr>
        <w:widowControl w:val="0"/>
        <w:rPr>
          <w:color w:val="000000"/>
        </w:rPr>
      </w:pPr>
      <w:r>
        <w:rPr>
          <w:color w:val="000000"/>
        </w:rPr>
        <w:t xml:space="preserve">  Председатель Собрания депутатов- глава</w:t>
      </w:r>
    </w:p>
    <w:p w:rsidR="00552698" w:rsidRPr="001B0F7C" w:rsidRDefault="008311ED" w:rsidP="008311ED">
      <w:pPr>
        <w:rPr>
          <w:sz w:val="28"/>
          <w:szCs w:val="28"/>
        </w:rPr>
      </w:pPr>
      <w:r>
        <w:rPr>
          <w:color w:val="000000"/>
        </w:rPr>
        <w:t xml:space="preserve">  Мещеряковского сельского поселения                                        М. В. Удовкина</w:t>
      </w:r>
    </w:p>
    <w:p w:rsidR="00552698" w:rsidRPr="00A14079" w:rsidRDefault="001B0F7C" w:rsidP="00E30EA8">
      <w:r w:rsidRPr="001B0F7C">
        <w:rPr>
          <w:sz w:val="28"/>
          <w:szCs w:val="28"/>
        </w:rPr>
        <w:t xml:space="preserve">      </w:t>
      </w:r>
    </w:p>
    <w:p w:rsidR="00552698" w:rsidRDefault="00552698" w:rsidP="00552698"/>
    <w:p w:rsidR="00CB7CEB" w:rsidRDefault="00CB7CEB" w:rsidP="00552698"/>
    <w:p w:rsidR="00CB7CEB" w:rsidRDefault="00CB7CEB" w:rsidP="00552698"/>
    <w:p w:rsidR="00CB7CEB" w:rsidRDefault="00CB7CEB" w:rsidP="00552698"/>
    <w:p w:rsidR="00CB7CEB" w:rsidRDefault="00CB7CEB" w:rsidP="00552698"/>
    <w:p w:rsidR="00CB7CEB" w:rsidRDefault="00CB7CEB" w:rsidP="00552698"/>
    <w:p w:rsidR="00CB7CEB" w:rsidRDefault="00CB7CEB" w:rsidP="00552698"/>
    <w:p w:rsidR="00CB7CEB" w:rsidRDefault="00CB7CEB" w:rsidP="00552698"/>
    <w:p w:rsidR="00CB7CEB" w:rsidRDefault="00CB7CEB" w:rsidP="00552698"/>
    <w:p w:rsidR="00CB7CEB" w:rsidRDefault="00CB7CEB" w:rsidP="00552698"/>
    <w:p w:rsidR="00CB7CEB" w:rsidRDefault="00CB7CEB" w:rsidP="00552698"/>
    <w:p w:rsidR="00CB7CEB" w:rsidRDefault="00CB7CEB" w:rsidP="00552698"/>
    <w:p w:rsidR="00CB7CEB" w:rsidRDefault="00CB7CEB" w:rsidP="00552698"/>
    <w:p w:rsidR="00CB7CEB" w:rsidRDefault="00CB7CEB" w:rsidP="00552698"/>
    <w:p w:rsidR="00CB7CEB" w:rsidRDefault="00CB7CEB" w:rsidP="00552698"/>
    <w:p w:rsidR="00CB7CEB" w:rsidRPr="00A14079" w:rsidRDefault="00CB7CEB" w:rsidP="00552698"/>
    <w:p w:rsidR="00CB7CEB" w:rsidRPr="00F037B4" w:rsidRDefault="00CB7CEB" w:rsidP="00CB7CEB">
      <w:pPr>
        <w:spacing w:line="240" w:lineRule="atLeast"/>
        <w:ind w:firstLine="709"/>
      </w:pPr>
      <w:r>
        <w:lastRenderedPageBreak/>
        <w:t xml:space="preserve">                                              </w:t>
      </w:r>
      <w:r w:rsidRPr="00F037B4">
        <w:t>РОССИЙСКАЯ ФЕДЕРАЦИЯ</w:t>
      </w:r>
    </w:p>
    <w:p w:rsidR="00CB7CEB" w:rsidRPr="00F037B4" w:rsidRDefault="00CB7CEB" w:rsidP="00CB7CEB">
      <w:pPr>
        <w:jc w:val="center"/>
      </w:pPr>
      <w:r w:rsidRPr="00F037B4">
        <w:t>РОСТОВСКАЯ ОБЛАСТЬ</w:t>
      </w:r>
    </w:p>
    <w:p w:rsidR="00CB7CEB" w:rsidRPr="00F037B4" w:rsidRDefault="00CB7CEB" w:rsidP="00CB7CEB">
      <w:pPr>
        <w:jc w:val="center"/>
      </w:pPr>
      <w:r w:rsidRPr="00F037B4">
        <w:t>ВЕРХНЕДОНСКОЙ РАЙОН</w:t>
      </w:r>
    </w:p>
    <w:p w:rsidR="00CB7CEB" w:rsidRPr="00F037B4" w:rsidRDefault="00CB7CEB" w:rsidP="00CB7CEB">
      <w:pPr>
        <w:jc w:val="center"/>
      </w:pPr>
      <w:r w:rsidRPr="00F037B4">
        <w:t>МУНИЦИПАЛЬНОЕ ОБРАЗОВАНИЕ</w:t>
      </w:r>
    </w:p>
    <w:p w:rsidR="00CB7CEB" w:rsidRPr="00F037B4" w:rsidRDefault="00CB7CEB" w:rsidP="00CB7CEB">
      <w:pPr>
        <w:jc w:val="center"/>
      </w:pPr>
      <w:r w:rsidRPr="00F037B4">
        <w:t>«МЕЩЕРЯКОВСКОЕ СЕЛЬСКОЕ ПОСЕЛЕНИЕ»</w:t>
      </w:r>
    </w:p>
    <w:p w:rsidR="00CB7CEB" w:rsidRPr="00F037B4" w:rsidRDefault="00CB7CEB" w:rsidP="00CB7CEB">
      <w:pPr>
        <w:jc w:val="center"/>
      </w:pPr>
    </w:p>
    <w:p w:rsidR="00CB7CEB" w:rsidRPr="00F037B4" w:rsidRDefault="00CB7CEB" w:rsidP="00CB7CEB">
      <w:pPr>
        <w:jc w:val="center"/>
        <w:outlineLvl w:val="0"/>
      </w:pPr>
      <w:r w:rsidRPr="00F037B4">
        <w:t>СОБРАНИЕ ДЕПУТАТОВ МЕЩЕРЯКОВСКОГО СЕЛЬСКОГО ПОСЕЛЕНИЯ</w:t>
      </w:r>
    </w:p>
    <w:p w:rsidR="00CB7CEB" w:rsidRPr="00F037B4" w:rsidRDefault="00CB7CEB" w:rsidP="00CB7CEB">
      <w:pPr>
        <w:jc w:val="center"/>
      </w:pPr>
    </w:p>
    <w:p w:rsidR="00CB7CEB" w:rsidRPr="00F037B4" w:rsidRDefault="00CB7CEB" w:rsidP="00CB7CEB">
      <w:pPr>
        <w:jc w:val="center"/>
        <w:outlineLvl w:val="0"/>
      </w:pPr>
      <w:r w:rsidRPr="00F037B4">
        <w:t>РЕШЕНИЕ</w:t>
      </w:r>
    </w:p>
    <w:p w:rsidR="00CB7CEB" w:rsidRPr="00F037B4" w:rsidRDefault="00CB7CEB" w:rsidP="00CB7CEB">
      <w:pPr>
        <w:jc w:val="center"/>
        <w:outlineLvl w:val="0"/>
      </w:pPr>
    </w:p>
    <w:p w:rsidR="00CB7CEB" w:rsidRPr="00F037B4" w:rsidRDefault="00CB7CEB" w:rsidP="00CB7CEB">
      <w:r w:rsidRPr="00F037B4">
        <w:t xml:space="preserve">20.11.2017                                                      </w:t>
      </w:r>
      <w:r>
        <w:t xml:space="preserve">       </w:t>
      </w:r>
      <w:r w:rsidRPr="00F037B4">
        <w:t>№107                                 х.Мещеряковский</w:t>
      </w:r>
    </w:p>
    <w:p w:rsidR="00CB7CEB" w:rsidRPr="00F037B4" w:rsidRDefault="00CB7CEB" w:rsidP="00CB7CEB"/>
    <w:p w:rsidR="00CB7CEB" w:rsidRPr="00F037B4" w:rsidRDefault="00CB7CEB" w:rsidP="00CB7CEB">
      <w:pPr>
        <w:contextualSpacing/>
        <w:rPr>
          <w:bCs/>
          <w:lang w:eastAsia="en-US"/>
        </w:rPr>
      </w:pPr>
      <w:r w:rsidRPr="00F037B4">
        <w:rPr>
          <w:bCs/>
          <w:lang w:eastAsia="en-US"/>
        </w:rPr>
        <w:t>Об утверждении Положения о</w:t>
      </w:r>
    </w:p>
    <w:p w:rsidR="00CB7CEB" w:rsidRPr="00F037B4" w:rsidRDefault="00CB7CEB" w:rsidP="00CB7CEB">
      <w:pPr>
        <w:contextualSpacing/>
        <w:rPr>
          <w:bCs/>
          <w:lang w:eastAsia="en-US"/>
        </w:rPr>
      </w:pPr>
      <w:r w:rsidRPr="00F037B4">
        <w:rPr>
          <w:bCs/>
          <w:lang w:eastAsia="en-US"/>
        </w:rPr>
        <w:t>территориальном общественном самоуправлении</w:t>
      </w:r>
    </w:p>
    <w:p w:rsidR="00CB7CEB" w:rsidRPr="00F037B4" w:rsidRDefault="00CB7CEB" w:rsidP="00CB7CEB">
      <w:pPr>
        <w:ind w:right="-6"/>
      </w:pPr>
      <w:r w:rsidRPr="00F037B4">
        <w:rPr>
          <w:bCs/>
          <w:lang w:eastAsia="en-US"/>
        </w:rPr>
        <w:t>в муниципальном образовании</w:t>
      </w:r>
      <w:r w:rsidRPr="00F037B4">
        <w:t xml:space="preserve"> </w:t>
      </w:r>
    </w:p>
    <w:p w:rsidR="00CB7CEB" w:rsidRPr="00F037B4" w:rsidRDefault="00CB7CEB" w:rsidP="00CB7CEB">
      <w:pPr>
        <w:ind w:right="-6"/>
      </w:pPr>
      <w:r w:rsidRPr="00F037B4">
        <w:t>«Мещеряковское сельское поселение»</w:t>
      </w:r>
    </w:p>
    <w:tbl>
      <w:tblPr>
        <w:tblW w:w="0" w:type="auto"/>
        <w:tblLook w:val="01E0" w:firstRow="1" w:lastRow="1" w:firstColumn="1" w:lastColumn="1" w:noHBand="0" w:noVBand="0"/>
      </w:tblPr>
      <w:tblGrid>
        <w:gridCol w:w="3284"/>
        <w:gridCol w:w="2944"/>
        <w:gridCol w:w="3600"/>
      </w:tblGrid>
      <w:tr w:rsidR="00CB7CEB" w:rsidRPr="00F037B4" w:rsidTr="00C52776">
        <w:tc>
          <w:tcPr>
            <w:tcW w:w="3284" w:type="dxa"/>
          </w:tcPr>
          <w:p w:rsidR="00CB7CEB" w:rsidRPr="00F037B4" w:rsidRDefault="00CB7CEB" w:rsidP="00C52776">
            <w:pPr>
              <w:jc w:val="center"/>
            </w:pPr>
          </w:p>
        </w:tc>
        <w:tc>
          <w:tcPr>
            <w:tcW w:w="2944" w:type="dxa"/>
          </w:tcPr>
          <w:p w:rsidR="00CB7CEB" w:rsidRPr="00F037B4" w:rsidRDefault="00CB7CEB" w:rsidP="00C52776"/>
        </w:tc>
        <w:tc>
          <w:tcPr>
            <w:tcW w:w="3600" w:type="dxa"/>
          </w:tcPr>
          <w:p w:rsidR="00CB7CEB" w:rsidRPr="00F037B4" w:rsidRDefault="00CB7CEB" w:rsidP="00C52776"/>
        </w:tc>
      </w:tr>
    </w:tbl>
    <w:p w:rsidR="00CB7CEB" w:rsidRPr="00F037B4" w:rsidRDefault="00CB7CEB" w:rsidP="00CB7CEB">
      <w:pPr>
        <w:autoSpaceDE w:val="0"/>
        <w:autoSpaceDN w:val="0"/>
        <w:adjustRightInd w:val="0"/>
        <w:ind w:firstLine="708"/>
        <w:jc w:val="both"/>
      </w:pPr>
      <w:r w:rsidRPr="00F037B4">
        <w:rPr>
          <w:rFonts w:cs="Arial"/>
          <w:bCs/>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руководствуясь Уставом муниципального образования «Мещеряковское сельское поселение» </w:t>
      </w:r>
      <w:r w:rsidRPr="00F037B4">
        <w:rPr>
          <w:bCs/>
        </w:rPr>
        <w:t>с целью развития территориального общественного самоуправления на территории муниципального образования</w:t>
      </w:r>
      <w:r w:rsidRPr="00F037B4">
        <w:t xml:space="preserve"> «Мещеряковское сельское поселение» Собрание депутатов Мещеряковского сельского поселения</w:t>
      </w:r>
    </w:p>
    <w:p w:rsidR="00CB7CEB" w:rsidRPr="00F037B4" w:rsidRDefault="00CB7CEB" w:rsidP="00CB7CEB">
      <w:pPr>
        <w:ind w:firstLine="709"/>
        <w:jc w:val="center"/>
        <w:outlineLvl w:val="0"/>
      </w:pPr>
    </w:p>
    <w:p w:rsidR="00CB7CEB" w:rsidRPr="00F037B4" w:rsidRDefault="00CB7CEB" w:rsidP="00CB7CEB">
      <w:pPr>
        <w:ind w:firstLine="709"/>
        <w:jc w:val="center"/>
        <w:outlineLvl w:val="0"/>
      </w:pPr>
      <w:r w:rsidRPr="00F037B4">
        <w:t>РЕШИЛО:</w:t>
      </w:r>
    </w:p>
    <w:p w:rsidR="00CB7CEB" w:rsidRPr="00F037B4" w:rsidRDefault="00CB7CEB" w:rsidP="00CB7CEB">
      <w:pPr>
        <w:ind w:firstLine="709"/>
        <w:jc w:val="center"/>
        <w:outlineLvl w:val="0"/>
      </w:pPr>
    </w:p>
    <w:p w:rsidR="00CB7CEB" w:rsidRPr="00F037B4" w:rsidRDefault="00CB7CEB" w:rsidP="00CB7CEB">
      <w:pPr>
        <w:tabs>
          <w:tab w:val="left" w:pos="240"/>
        </w:tabs>
        <w:ind w:firstLine="851"/>
        <w:contextualSpacing/>
        <w:jc w:val="both"/>
        <w:rPr>
          <w:bCs/>
          <w:lang w:eastAsia="en-US"/>
        </w:rPr>
      </w:pPr>
      <w:r w:rsidRPr="00F037B4">
        <w:rPr>
          <w:bCs/>
          <w:lang w:eastAsia="en-US"/>
        </w:rPr>
        <w:t>1. Утвердить Положение о территориальном общественном самоуправлении в муниципальном образовании «Мещеряковское сельское поселение» (приложение № 1).</w:t>
      </w:r>
    </w:p>
    <w:p w:rsidR="00CB7CEB" w:rsidRPr="00F037B4" w:rsidRDefault="00CB7CEB" w:rsidP="00CB7CEB">
      <w:pPr>
        <w:pStyle w:val="ConsPlusNormal"/>
        <w:ind w:firstLine="851"/>
        <w:jc w:val="both"/>
        <w:rPr>
          <w:rFonts w:ascii="Times New Roman" w:hAnsi="Times New Roman"/>
          <w:bCs/>
          <w:sz w:val="24"/>
          <w:szCs w:val="24"/>
          <w:lang w:eastAsia="en-US"/>
        </w:rPr>
      </w:pPr>
      <w:r w:rsidRPr="00F037B4">
        <w:rPr>
          <w:rFonts w:ascii="Times New Roman" w:hAnsi="Times New Roman"/>
          <w:bCs/>
          <w:sz w:val="24"/>
          <w:szCs w:val="24"/>
          <w:lang w:eastAsia="en-US"/>
        </w:rPr>
        <w:t>2. Утвердить Положение о порядке регистрации устава территориального общественного самоуправления, осуществляемого на территории муниципального образования «Мещеряковское сельское поселение» (приложение № 2).</w:t>
      </w:r>
    </w:p>
    <w:p w:rsidR="00CB7CEB" w:rsidRPr="00F037B4" w:rsidRDefault="00CB7CEB" w:rsidP="00CB7CEB">
      <w:pPr>
        <w:pStyle w:val="ConsPlusNormal"/>
        <w:ind w:firstLine="851"/>
        <w:jc w:val="both"/>
        <w:rPr>
          <w:rFonts w:ascii="Times New Roman" w:hAnsi="Times New Roman"/>
          <w:sz w:val="24"/>
          <w:szCs w:val="24"/>
          <w:lang w:eastAsia="en-US"/>
        </w:rPr>
      </w:pPr>
      <w:r w:rsidRPr="00F037B4">
        <w:rPr>
          <w:rFonts w:ascii="Times New Roman" w:hAnsi="Times New Roman"/>
          <w:sz w:val="24"/>
          <w:szCs w:val="24"/>
          <w:lang w:eastAsia="en-US"/>
        </w:rPr>
        <w:t>3. Организацию исполнения настоящего решения возложить на Администрацию Мещеряковского сельского поселения.</w:t>
      </w:r>
    </w:p>
    <w:p w:rsidR="00CB7CEB" w:rsidRPr="00F037B4" w:rsidRDefault="00CB7CEB" w:rsidP="00CB7CEB">
      <w:pPr>
        <w:ind w:firstLine="851"/>
        <w:contextualSpacing/>
        <w:jc w:val="both"/>
        <w:rPr>
          <w:lang w:eastAsia="en-US"/>
        </w:rPr>
      </w:pPr>
      <w:r w:rsidRPr="00F037B4">
        <w:rPr>
          <w:lang w:eastAsia="en-US"/>
        </w:rPr>
        <w:t>4. Опубликовать настоящее решение в Официальном вестнике Мещеряковского сельского поселения.</w:t>
      </w:r>
    </w:p>
    <w:p w:rsidR="00CB7CEB" w:rsidRPr="00F037B4" w:rsidRDefault="00CB7CEB" w:rsidP="00CB7CEB">
      <w:pPr>
        <w:autoSpaceDE w:val="0"/>
        <w:ind w:firstLine="851"/>
        <w:contextualSpacing/>
        <w:jc w:val="both"/>
        <w:rPr>
          <w:lang w:eastAsia="en-US"/>
        </w:rPr>
      </w:pPr>
      <w:r w:rsidRPr="00F037B4">
        <w:rPr>
          <w:lang w:eastAsia="en-US"/>
        </w:rPr>
        <w:t>5. Контроль над исполнением настоящего решения возложить на постоянную комиссию по Местному самоуправлению и охране общественного порядка.</w:t>
      </w:r>
    </w:p>
    <w:p w:rsidR="00CB7CEB" w:rsidRPr="00F037B4" w:rsidRDefault="00CB7CEB" w:rsidP="00CB7CEB">
      <w:pPr>
        <w:autoSpaceDE w:val="0"/>
        <w:ind w:firstLine="851"/>
        <w:contextualSpacing/>
        <w:jc w:val="both"/>
        <w:rPr>
          <w:lang w:eastAsia="en-US"/>
        </w:rPr>
      </w:pPr>
      <w:r w:rsidRPr="00F037B4">
        <w:rPr>
          <w:lang w:eastAsia="en-US"/>
        </w:rPr>
        <w:t>6. Настоящее решение вступает в силу со дня его официального опубликования.</w:t>
      </w:r>
    </w:p>
    <w:p w:rsidR="00CB7CEB" w:rsidRPr="00F037B4" w:rsidRDefault="00CB7CEB" w:rsidP="00CB7CEB">
      <w:pPr>
        <w:pStyle w:val="af3"/>
        <w:widowControl w:val="0"/>
        <w:tabs>
          <w:tab w:val="left" w:pos="993"/>
        </w:tabs>
        <w:autoSpaceDE w:val="0"/>
        <w:autoSpaceDN w:val="0"/>
        <w:adjustRightInd w:val="0"/>
        <w:spacing w:after="0" w:line="240" w:lineRule="auto"/>
        <w:ind w:left="0" w:firstLine="708"/>
        <w:jc w:val="both"/>
        <w:rPr>
          <w:rFonts w:ascii="Times New Roman" w:hAnsi="Times New Roman"/>
          <w:b/>
          <w:sz w:val="24"/>
          <w:szCs w:val="24"/>
        </w:rPr>
      </w:pPr>
    </w:p>
    <w:p w:rsidR="00CB7CEB" w:rsidRPr="00F037B4" w:rsidRDefault="00CB7CEB" w:rsidP="00CB7CEB">
      <w:pPr>
        <w:widowControl w:val="0"/>
        <w:autoSpaceDE w:val="0"/>
        <w:autoSpaceDN w:val="0"/>
        <w:adjustRightInd w:val="0"/>
        <w:jc w:val="both"/>
      </w:pPr>
      <w:r w:rsidRPr="00F037B4">
        <w:t>Председатель Собрания депутатов –</w:t>
      </w:r>
    </w:p>
    <w:p w:rsidR="00CB7CEB" w:rsidRPr="00F037B4" w:rsidRDefault="00CB7CEB" w:rsidP="00CB7CEB">
      <w:pPr>
        <w:widowControl w:val="0"/>
        <w:autoSpaceDE w:val="0"/>
        <w:autoSpaceDN w:val="0"/>
        <w:adjustRightInd w:val="0"/>
        <w:jc w:val="both"/>
      </w:pPr>
      <w:r w:rsidRPr="00F037B4">
        <w:t xml:space="preserve">глава Мещеряковского сельского поселения                            </w:t>
      </w:r>
      <w:r>
        <w:t xml:space="preserve">                            </w:t>
      </w:r>
      <w:r w:rsidRPr="00F037B4">
        <w:t xml:space="preserve"> М.В.</w:t>
      </w:r>
      <w:r>
        <w:t xml:space="preserve"> </w:t>
      </w:r>
      <w:r w:rsidRPr="00F037B4">
        <w:t>Удовкина</w:t>
      </w:r>
    </w:p>
    <w:p w:rsidR="00CB7CEB" w:rsidRPr="00F037B4" w:rsidRDefault="00CB7CEB" w:rsidP="00CB7CEB"/>
    <w:p w:rsidR="00CB7CEB" w:rsidRPr="00F037B4" w:rsidRDefault="00CB7CEB" w:rsidP="00CB7CEB"/>
    <w:p w:rsidR="00CB7CEB" w:rsidRPr="00F037B4" w:rsidRDefault="00CB7CEB" w:rsidP="00CB7CEB"/>
    <w:p w:rsidR="00CB7CEB" w:rsidRPr="00F037B4" w:rsidRDefault="00CB7CEB" w:rsidP="00CB7CEB">
      <w:pPr>
        <w:widowControl w:val="0"/>
        <w:autoSpaceDE w:val="0"/>
        <w:autoSpaceDN w:val="0"/>
        <w:adjustRightInd w:val="0"/>
        <w:jc w:val="right"/>
        <w:outlineLvl w:val="0"/>
      </w:pPr>
      <w:r w:rsidRPr="00F037B4">
        <w:t>Приложение № 1к решению</w:t>
      </w:r>
    </w:p>
    <w:p w:rsidR="00CB7CEB" w:rsidRPr="00F037B4" w:rsidRDefault="00CB7CEB" w:rsidP="00CB7CEB">
      <w:pPr>
        <w:widowControl w:val="0"/>
        <w:autoSpaceDE w:val="0"/>
        <w:autoSpaceDN w:val="0"/>
        <w:adjustRightInd w:val="0"/>
        <w:jc w:val="right"/>
      </w:pPr>
      <w:r w:rsidRPr="00F037B4">
        <w:t>Собрания депутатов Мещеряковского</w:t>
      </w:r>
    </w:p>
    <w:p w:rsidR="00CB7CEB" w:rsidRPr="00F037B4" w:rsidRDefault="00CB7CEB" w:rsidP="00CB7CEB">
      <w:pPr>
        <w:widowControl w:val="0"/>
        <w:tabs>
          <w:tab w:val="left" w:pos="7395"/>
        </w:tabs>
        <w:autoSpaceDE w:val="0"/>
        <w:autoSpaceDN w:val="0"/>
        <w:adjustRightInd w:val="0"/>
      </w:pPr>
      <w:r w:rsidRPr="00F037B4">
        <w:tab/>
        <w:t>Сельского поселения</w:t>
      </w:r>
    </w:p>
    <w:p w:rsidR="00CB7CEB" w:rsidRPr="00F037B4" w:rsidRDefault="00CB7CEB" w:rsidP="00CB7CEB">
      <w:pPr>
        <w:widowControl w:val="0"/>
        <w:autoSpaceDE w:val="0"/>
        <w:autoSpaceDN w:val="0"/>
        <w:adjustRightInd w:val="0"/>
        <w:jc w:val="center"/>
      </w:pPr>
      <w:r w:rsidRPr="00F037B4">
        <w:t xml:space="preserve">                                                                                                               </w:t>
      </w:r>
      <w:r>
        <w:t>о</w:t>
      </w:r>
      <w:r w:rsidRPr="00F037B4">
        <w:t>т</w:t>
      </w:r>
      <w:r>
        <w:t>20.11.17</w:t>
      </w:r>
      <w:r w:rsidRPr="00F037B4">
        <w:t xml:space="preserve">  №107 </w:t>
      </w:r>
    </w:p>
    <w:p w:rsidR="00CB7CEB" w:rsidRPr="00F037B4" w:rsidRDefault="00CB7CEB" w:rsidP="00CB7CEB">
      <w:pPr>
        <w:widowControl w:val="0"/>
        <w:autoSpaceDE w:val="0"/>
        <w:autoSpaceDN w:val="0"/>
        <w:adjustRightInd w:val="0"/>
        <w:jc w:val="center"/>
        <w:rPr>
          <w:b/>
          <w:bCs/>
        </w:rPr>
      </w:pPr>
    </w:p>
    <w:p w:rsidR="00CB7CEB" w:rsidRPr="00F037B4" w:rsidRDefault="00CB7CEB" w:rsidP="00CB7CEB">
      <w:pPr>
        <w:widowControl w:val="0"/>
        <w:autoSpaceDE w:val="0"/>
        <w:autoSpaceDN w:val="0"/>
        <w:adjustRightInd w:val="0"/>
        <w:jc w:val="center"/>
        <w:rPr>
          <w:b/>
          <w:bCs/>
        </w:rPr>
      </w:pPr>
      <w:r w:rsidRPr="00F037B4">
        <w:rPr>
          <w:b/>
          <w:bCs/>
        </w:rPr>
        <w:t>ПОЛОЖЕНИЕ О</w:t>
      </w:r>
    </w:p>
    <w:p w:rsidR="00CB7CEB" w:rsidRPr="00F037B4" w:rsidRDefault="00CB7CEB" w:rsidP="00CB7CEB">
      <w:pPr>
        <w:widowControl w:val="0"/>
        <w:autoSpaceDE w:val="0"/>
        <w:autoSpaceDN w:val="0"/>
        <w:adjustRightInd w:val="0"/>
        <w:jc w:val="center"/>
        <w:rPr>
          <w:b/>
          <w:bCs/>
        </w:rPr>
      </w:pPr>
      <w:r w:rsidRPr="00F037B4">
        <w:rPr>
          <w:b/>
          <w:bCs/>
        </w:rPr>
        <w:t>ТЕРРИТОРИАЛЬНОМ ОБЩЕСТВЕННОМ САМОУПРАВЛЕНИИ</w:t>
      </w:r>
    </w:p>
    <w:p w:rsidR="00CB7CEB" w:rsidRPr="00F037B4" w:rsidRDefault="00CB7CEB" w:rsidP="00CB7CEB">
      <w:pPr>
        <w:widowControl w:val="0"/>
        <w:autoSpaceDE w:val="0"/>
        <w:autoSpaceDN w:val="0"/>
        <w:adjustRightInd w:val="0"/>
        <w:jc w:val="center"/>
        <w:rPr>
          <w:b/>
          <w:bCs/>
        </w:rPr>
      </w:pPr>
      <w:r w:rsidRPr="00F037B4">
        <w:rPr>
          <w:b/>
          <w:bCs/>
        </w:rPr>
        <w:t>В МУНИЦИПАЛЬНОМ ОБРАЗОВАНИИ «МЕЩЕРЯКОВСКОЕ СЕЛЬСКОЕ ПОСЕЛЕНИЕ»</w:t>
      </w:r>
    </w:p>
    <w:p w:rsidR="00CB7CEB" w:rsidRPr="00F037B4" w:rsidRDefault="00CB7CEB" w:rsidP="00CB7CEB">
      <w:pPr>
        <w:widowControl w:val="0"/>
        <w:autoSpaceDE w:val="0"/>
        <w:autoSpaceDN w:val="0"/>
        <w:adjustRightInd w:val="0"/>
        <w:jc w:val="center"/>
      </w:pPr>
    </w:p>
    <w:p w:rsidR="00CB7CEB" w:rsidRPr="00F037B4" w:rsidRDefault="00CB7CEB" w:rsidP="00CB7CEB">
      <w:pPr>
        <w:widowControl w:val="0"/>
        <w:autoSpaceDE w:val="0"/>
        <w:autoSpaceDN w:val="0"/>
        <w:adjustRightInd w:val="0"/>
        <w:jc w:val="center"/>
        <w:outlineLvl w:val="1"/>
      </w:pPr>
      <w:r w:rsidRPr="00F037B4">
        <w:lastRenderedPageBreak/>
        <w:t>1. Территориальное общественное самоуправление</w:t>
      </w:r>
    </w:p>
    <w:p w:rsidR="00CB7CEB" w:rsidRPr="00F037B4" w:rsidRDefault="00CB7CEB" w:rsidP="00CB7CEB">
      <w:pPr>
        <w:widowControl w:val="0"/>
        <w:tabs>
          <w:tab w:val="left" w:pos="0"/>
        </w:tabs>
        <w:autoSpaceDE w:val="0"/>
        <w:autoSpaceDN w:val="0"/>
        <w:adjustRightInd w:val="0"/>
        <w:jc w:val="both"/>
      </w:pPr>
    </w:p>
    <w:p w:rsidR="00CB7CEB" w:rsidRPr="00F037B4" w:rsidRDefault="00CB7CEB" w:rsidP="00CB7CEB">
      <w:pPr>
        <w:widowControl w:val="0"/>
        <w:tabs>
          <w:tab w:val="left" w:pos="0"/>
        </w:tabs>
        <w:autoSpaceDE w:val="0"/>
        <w:autoSpaceDN w:val="0"/>
        <w:adjustRightInd w:val="0"/>
        <w:ind w:firstLine="709"/>
        <w:jc w:val="both"/>
      </w:pPr>
      <w:r w:rsidRPr="00F037B4">
        <w:t>1. Настоящее Положение определяет порядок организации и осуществления территориального общественного самоуправления в муниципальном образовании «Мещеряковское сельское поселение».</w:t>
      </w:r>
    </w:p>
    <w:p w:rsidR="00CB7CEB" w:rsidRPr="00F037B4" w:rsidRDefault="00CB7CEB" w:rsidP="00CB7CEB">
      <w:pPr>
        <w:widowControl w:val="0"/>
        <w:autoSpaceDE w:val="0"/>
        <w:autoSpaceDN w:val="0"/>
        <w:adjustRightInd w:val="0"/>
        <w:ind w:firstLine="709"/>
        <w:jc w:val="both"/>
      </w:pPr>
      <w:r w:rsidRPr="00F037B4">
        <w:t>2. Под территориальным общественным самоуправлением (далее - ТОС) понимается самоорганизация граждан по месту их жительства на части территории муниципального образования «Мещеряковское сельское поселение» для самостоятельного и под свою ответственность осуществления собственных инициатив по вопросам местного значения.</w:t>
      </w:r>
    </w:p>
    <w:p w:rsidR="00CB7CEB" w:rsidRPr="00F037B4" w:rsidRDefault="00CB7CEB" w:rsidP="00CB7CEB">
      <w:pPr>
        <w:widowControl w:val="0"/>
        <w:autoSpaceDE w:val="0"/>
        <w:autoSpaceDN w:val="0"/>
        <w:adjustRightInd w:val="0"/>
        <w:ind w:firstLine="709"/>
        <w:jc w:val="both"/>
      </w:pPr>
      <w:r w:rsidRPr="00F037B4">
        <w:t xml:space="preserve">3. ТОС является составной частью системы местного самоуправления,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социально-экономического развития соответствующей территории, укрепление гарантий реализации прав и свобод граждан. </w:t>
      </w:r>
    </w:p>
    <w:p w:rsidR="00CB7CEB" w:rsidRPr="00F037B4" w:rsidRDefault="00CB7CEB" w:rsidP="00CB7CEB">
      <w:pPr>
        <w:widowControl w:val="0"/>
        <w:autoSpaceDE w:val="0"/>
        <w:autoSpaceDN w:val="0"/>
        <w:adjustRightInd w:val="0"/>
        <w:ind w:firstLine="709"/>
        <w:jc w:val="both"/>
      </w:pPr>
      <w:r w:rsidRPr="00F037B4">
        <w:t>4. ТОС считается учрежденным (созданным) с момента регистрации устава ТОС администрацией муниципального образования «Мещеряковское сельское поселение».</w:t>
      </w:r>
    </w:p>
    <w:p w:rsidR="00CB7CEB" w:rsidRPr="00F037B4" w:rsidRDefault="00CB7CEB" w:rsidP="00CB7CEB">
      <w:pPr>
        <w:widowControl w:val="0"/>
        <w:autoSpaceDE w:val="0"/>
        <w:autoSpaceDN w:val="0"/>
        <w:adjustRightInd w:val="0"/>
        <w:ind w:firstLine="709"/>
        <w:jc w:val="both"/>
      </w:pPr>
      <w:r w:rsidRPr="00F037B4">
        <w:t>5.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B7CEB" w:rsidRPr="00F037B4" w:rsidRDefault="00CB7CEB" w:rsidP="00CB7CEB">
      <w:pPr>
        <w:widowControl w:val="0"/>
        <w:autoSpaceDE w:val="0"/>
        <w:autoSpaceDN w:val="0"/>
        <w:adjustRightInd w:val="0"/>
        <w:ind w:firstLine="709"/>
        <w:jc w:val="both"/>
      </w:pPr>
    </w:p>
    <w:p w:rsidR="00CB7CEB" w:rsidRPr="00F037B4" w:rsidRDefault="00CB7CEB" w:rsidP="00CB7CEB">
      <w:pPr>
        <w:widowControl w:val="0"/>
        <w:autoSpaceDE w:val="0"/>
        <w:autoSpaceDN w:val="0"/>
        <w:adjustRightInd w:val="0"/>
        <w:jc w:val="center"/>
        <w:outlineLvl w:val="1"/>
      </w:pPr>
      <w:r w:rsidRPr="00F037B4">
        <w:t>2. Правовая основа ТОС</w:t>
      </w:r>
    </w:p>
    <w:p w:rsidR="00CB7CEB" w:rsidRPr="00F037B4" w:rsidRDefault="00CB7CEB" w:rsidP="00CB7CEB">
      <w:pPr>
        <w:widowControl w:val="0"/>
        <w:autoSpaceDE w:val="0"/>
        <w:autoSpaceDN w:val="0"/>
        <w:adjustRightInd w:val="0"/>
        <w:ind w:firstLine="709"/>
        <w:jc w:val="both"/>
      </w:pPr>
    </w:p>
    <w:p w:rsidR="00CB7CEB" w:rsidRPr="00F037B4" w:rsidRDefault="00CB7CEB" w:rsidP="00CB7CEB">
      <w:pPr>
        <w:widowControl w:val="0"/>
        <w:autoSpaceDE w:val="0"/>
        <w:autoSpaceDN w:val="0"/>
        <w:adjustRightInd w:val="0"/>
        <w:ind w:firstLine="709"/>
        <w:jc w:val="both"/>
      </w:pPr>
      <w:r w:rsidRPr="00F037B4">
        <w:t xml:space="preserve">1. Территориальное общественное самоуправление в муниципальном образовании «Мещеряковское сельское поселение» осуществляется в соответствии с Европейской </w:t>
      </w:r>
      <w:hyperlink r:id="rId9" w:tooltip="&quot;Европейская хартия местного самоуправления&quot; (совершено в Страсбурге 15.10.1985){КонсультантПлюс}" w:history="1">
        <w:r w:rsidRPr="00F037B4">
          <w:rPr>
            <w:color w:val="000000"/>
          </w:rPr>
          <w:t>Хартией</w:t>
        </w:r>
      </w:hyperlink>
      <w:r w:rsidRPr="00F037B4">
        <w:t xml:space="preserve"> местного самоуправления, </w:t>
      </w: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F037B4">
          <w:rPr>
            <w:color w:val="000000"/>
          </w:rPr>
          <w:t>Конституцией</w:t>
        </w:r>
      </w:hyperlink>
      <w:r w:rsidRPr="00F037B4">
        <w:t xml:space="preserve"> Российской Федерации, Федеральным </w:t>
      </w:r>
      <w:hyperlink r:id="rId11" w:tooltip="Федеральный закон от 06.10.2003 N 131-ФЗ (ред. от 15.02.2016) &quot;Об общих принципах организации местного самоуправления в Российской Федерации&quot;------------ Недействующая редакция{КонсультантПлюс}" w:history="1">
        <w:r w:rsidRPr="00F037B4">
          <w:rPr>
            <w:color w:val="000000"/>
          </w:rPr>
          <w:t>законом</w:t>
        </w:r>
      </w:hyperlink>
      <w:r w:rsidRPr="00F037B4">
        <w:t xml:space="preserve">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w:t>
      </w:r>
      <w:hyperlink r:id="rId12" w:tooltip="Решение Волгодонской городской Думы от 24.10.2007 N 135 (ред. от 23.10.2014) &quot;О принятии Устава муниципального образования &quot;Город Волгодонск&quot; в новой редакции&quot;{КонсультантПлюс}" w:history="1">
        <w:r w:rsidRPr="00F037B4">
          <w:rPr>
            <w:color w:val="000000"/>
          </w:rPr>
          <w:t>Уставом</w:t>
        </w:r>
      </w:hyperlink>
      <w:r w:rsidRPr="00F037B4">
        <w:t xml:space="preserve"> муниципального образования «Мещеряковское сельское поселение», настоящим Положением и уставом ТОС. </w:t>
      </w:r>
    </w:p>
    <w:p w:rsidR="00CB7CEB" w:rsidRPr="00F037B4" w:rsidRDefault="00CB7CEB" w:rsidP="00CB7CEB">
      <w:pPr>
        <w:widowControl w:val="0"/>
        <w:autoSpaceDE w:val="0"/>
        <w:autoSpaceDN w:val="0"/>
        <w:adjustRightInd w:val="0"/>
        <w:ind w:firstLine="709"/>
        <w:jc w:val="both"/>
      </w:pPr>
      <w:r w:rsidRPr="00F037B4">
        <w:t>2. Органы местного самоуправления обеспечивают необходимые правовые условия для осуществления деятельности ТОС, возможность ознакомления с необходимыми материалами и документами, а также могут оказывать финансовую и иную поддержку.</w:t>
      </w:r>
    </w:p>
    <w:p w:rsidR="00CB7CEB" w:rsidRPr="00F037B4" w:rsidRDefault="00CB7CEB" w:rsidP="00CB7CEB">
      <w:pPr>
        <w:widowControl w:val="0"/>
        <w:autoSpaceDE w:val="0"/>
        <w:autoSpaceDN w:val="0"/>
        <w:adjustRightInd w:val="0"/>
        <w:ind w:firstLine="709"/>
        <w:jc w:val="both"/>
      </w:pPr>
      <w:r w:rsidRPr="00F037B4">
        <w:t>Взаимоотношения ТОС с органами местного самоуправления строятся на договорной основе.</w:t>
      </w:r>
    </w:p>
    <w:p w:rsidR="00CB7CEB" w:rsidRPr="00F037B4" w:rsidRDefault="00CB7CEB" w:rsidP="00CB7CEB">
      <w:pPr>
        <w:widowControl w:val="0"/>
        <w:autoSpaceDE w:val="0"/>
        <w:autoSpaceDN w:val="0"/>
        <w:adjustRightInd w:val="0"/>
        <w:jc w:val="center"/>
        <w:outlineLvl w:val="1"/>
      </w:pPr>
      <w:r w:rsidRPr="00F037B4">
        <w:t>3. Организационные формы и границы осуществления ТОС</w:t>
      </w:r>
    </w:p>
    <w:p w:rsidR="00CB7CEB" w:rsidRPr="00F037B4" w:rsidRDefault="00CB7CEB" w:rsidP="00CB7CEB">
      <w:pPr>
        <w:widowControl w:val="0"/>
        <w:autoSpaceDE w:val="0"/>
        <w:autoSpaceDN w:val="0"/>
        <w:adjustRightInd w:val="0"/>
        <w:ind w:firstLine="709"/>
        <w:jc w:val="both"/>
      </w:pPr>
    </w:p>
    <w:p w:rsidR="00CB7CEB" w:rsidRPr="00F037B4" w:rsidRDefault="00CB7CEB" w:rsidP="00CB7CEB">
      <w:pPr>
        <w:widowControl w:val="0"/>
        <w:autoSpaceDE w:val="0"/>
        <w:autoSpaceDN w:val="0"/>
        <w:adjustRightInd w:val="0"/>
        <w:ind w:firstLine="709"/>
        <w:jc w:val="both"/>
      </w:pPr>
      <w:r w:rsidRPr="00F037B4">
        <w:t xml:space="preserve">1. Организационные формы ТОС определяются жителями соответствующей территории самостоятельно. </w:t>
      </w:r>
    </w:p>
    <w:p w:rsidR="00CB7CEB" w:rsidRPr="00F037B4" w:rsidRDefault="00CB7CEB" w:rsidP="00CB7CEB">
      <w:pPr>
        <w:widowControl w:val="0"/>
        <w:autoSpaceDE w:val="0"/>
        <w:autoSpaceDN w:val="0"/>
        <w:adjustRightInd w:val="0"/>
        <w:ind w:firstLine="709"/>
        <w:jc w:val="both"/>
      </w:pPr>
      <w:r w:rsidRPr="00F037B4">
        <w:t>2. ТОС может осуществляться в пределах следующих территорий проживания граждан:</w:t>
      </w:r>
    </w:p>
    <w:p w:rsidR="00CB7CEB" w:rsidRPr="00F037B4" w:rsidRDefault="00CB7CEB" w:rsidP="00CB7CEB">
      <w:pPr>
        <w:widowControl w:val="0"/>
        <w:autoSpaceDE w:val="0"/>
        <w:autoSpaceDN w:val="0"/>
        <w:adjustRightInd w:val="0"/>
        <w:ind w:firstLine="709"/>
        <w:jc w:val="both"/>
      </w:pPr>
      <w:r w:rsidRPr="00F037B4">
        <w:t>1) подъезд многоквартирного жилого дома;</w:t>
      </w:r>
    </w:p>
    <w:p w:rsidR="00CB7CEB" w:rsidRPr="00F037B4" w:rsidRDefault="00CB7CEB" w:rsidP="00CB7CEB">
      <w:pPr>
        <w:widowControl w:val="0"/>
        <w:autoSpaceDE w:val="0"/>
        <w:autoSpaceDN w:val="0"/>
        <w:adjustRightInd w:val="0"/>
        <w:ind w:firstLine="709"/>
        <w:jc w:val="both"/>
      </w:pPr>
      <w:r w:rsidRPr="00F037B4">
        <w:t>2) многоквартирный жилой дом;</w:t>
      </w:r>
    </w:p>
    <w:p w:rsidR="00CB7CEB" w:rsidRPr="00F037B4" w:rsidRDefault="00CB7CEB" w:rsidP="00CB7CEB">
      <w:pPr>
        <w:widowControl w:val="0"/>
        <w:autoSpaceDE w:val="0"/>
        <w:autoSpaceDN w:val="0"/>
        <w:adjustRightInd w:val="0"/>
        <w:ind w:firstLine="709"/>
        <w:jc w:val="both"/>
      </w:pPr>
      <w:r w:rsidRPr="00F037B4">
        <w:t>3) группа жилых домов;</w:t>
      </w:r>
    </w:p>
    <w:p w:rsidR="00CB7CEB" w:rsidRPr="00F037B4" w:rsidRDefault="00CB7CEB" w:rsidP="00CB7CEB">
      <w:pPr>
        <w:widowControl w:val="0"/>
        <w:autoSpaceDE w:val="0"/>
        <w:autoSpaceDN w:val="0"/>
        <w:adjustRightInd w:val="0"/>
        <w:ind w:firstLine="709"/>
        <w:jc w:val="both"/>
      </w:pPr>
      <w:r w:rsidRPr="00F037B4">
        <w:t>4) жилой микрорайон;</w:t>
      </w:r>
    </w:p>
    <w:p w:rsidR="00CB7CEB" w:rsidRPr="00F037B4" w:rsidRDefault="00CB7CEB" w:rsidP="00CB7CEB">
      <w:pPr>
        <w:widowControl w:val="0"/>
        <w:autoSpaceDE w:val="0"/>
        <w:autoSpaceDN w:val="0"/>
        <w:adjustRightInd w:val="0"/>
        <w:ind w:firstLine="709"/>
        <w:jc w:val="both"/>
      </w:pPr>
      <w:r w:rsidRPr="00F037B4">
        <w:t>5) сельский населенный пункт, входящий в состав Мещеряковского сельского поселения;</w:t>
      </w:r>
    </w:p>
    <w:p w:rsidR="00CB7CEB" w:rsidRPr="00F037B4" w:rsidRDefault="00CB7CEB" w:rsidP="00CB7CEB">
      <w:pPr>
        <w:widowControl w:val="0"/>
        <w:autoSpaceDE w:val="0"/>
        <w:autoSpaceDN w:val="0"/>
        <w:adjustRightInd w:val="0"/>
        <w:ind w:firstLine="709"/>
        <w:jc w:val="both"/>
      </w:pPr>
      <w:r w:rsidRPr="00F037B4">
        <w:t>6) иные территории проживания граждан.</w:t>
      </w:r>
    </w:p>
    <w:p w:rsidR="00CB7CEB" w:rsidRPr="00F037B4" w:rsidRDefault="00CB7CEB" w:rsidP="00CB7CEB">
      <w:pPr>
        <w:widowControl w:val="0"/>
        <w:autoSpaceDE w:val="0"/>
        <w:autoSpaceDN w:val="0"/>
        <w:adjustRightInd w:val="0"/>
        <w:ind w:firstLine="709"/>
        <w:jc w:val="both"/>
      </w:pPr>
      <w:r w:rsidRPr="00F037B4">
        <w:t>3. Границы территории, на которой осуществляется ТОС, устанавливаются решением Собрания депутатов Мещеряковского сельского поселения по предложению граждан, проживающих на соответствующей территории, с учетом границ, компактности жилищных комплексов и единства архитектурно-планировочных зон, а также с учетом ранее установленных границ территорий ТОС. Границы территорий, на которых осуществляется ТОС, не должны пересекаться. Территория, на которой осуществляется ТОС, должна быть единой, не допускается образование ТОС на земельных участках, не граничащих между собой.</w:t>
      </w:r>
    </w:p>
    <w:p w:rsidR="00CB7CEB" w:rsidRPr="00F037B4" w:rsidRDefault="00CB7CEB" w:rsidP="00CB7CEB">
      <w:pPr>
        <w:widowControl w:val="0"/>
        <w:autoSpaceDE w:val="0"/>
        <w:autoSpaceDN w:val="0"/>
        <w:adjustRightInd w:val="0"/>
        <w:ind w:firstLine="709"/>
        <w:jc w:val="both"/>
      </w:pPr>
    </w:p>
    <w:p w:rsidR="00CB7CEB" w:rsidRPr="00F037B4" w:rsidRDefault="00CB7CEB" w:rsidP="00CB7CEB">
      <w:pPr>
        <w:widowControl w:val="0"/>
        <w:autoSpaceDE w:val="0"/>
        <w:autoSpaceDN w:val="0"/>
        <w:adjustRightInd w:val="0"/>
        <w:ind w:firstLine="709"/>
        <w:jc w:val="center"/>
        <w:outlineLvl w:val="1"/>
      </w:pPr>
      <w:r w:rsidRPr="00F037B4">
        <w:t>4. Установление границ территории, на которой предполагается осуществление ТОС</w:t>
      </w:r>
    </w:p>
    <w:p w:rsidR="00CB7CEB" w:rsidRPr="00F037B4" w:rsidRDefault="00CB7CEB" w:rsidP="00CB7CEB">
      <w:pPr>
        <w:widowControl w:val="0"/>
        <w:autoSpaceDE w:val="0"/>
        <w:autoSpaceDN w:val="0"/>
        <w:adjustRightInd w:val="0"/>
        <w:ind w:firstLine="709"/>
        <w:jc w:val="both"/>
      </w:pPr>
    </w:p>
    <w:p w:rsidR="00CB7CEB" w:rsidRPr="00F037B4" w:rsidRDefault="00CB7CEB" w:rsidP="00CB7CEB">
      <w:pPr>
        <w:widowControl w:val="0"/>
        <w:autoSpaceDE w:val="0"/>
        <w:autoSpaceDN w:val="0"/>
        <w:adjustRightInd w:val="0"/>
        <w:ind w:firstLine="709"/>
        <w:jc w:val="both"/>
      </w:pPr>
      <w:r w:rsidRPr="00F037B4">
        <w:lastRenderedPageBreak/>
        <w:t>1. Установление границ территории, на которой предполагается осуществление ТОС осуществляется после проведения собрания, заочного собрания, конференции жителей, определивших предполагаемую территорию, в пределах которой будет осуществляться ТОС.</w:t>
      </w:r>
    </w:p>
    <w:p w:rsidR="00CB7CEB" w:rsidRPr="00F037B4" w:rsidRDefault="00CB7CEB" w:rsidP="00CB7CEB">
      <w:pPr>
        <w:widowControl w:val="0"/>
        <w:autoSpaceDE w:val="0"/>
        <w:autoSpaceDN w:val="0"/>
        <w:adjustRightInd w:val="0"/>
        <w:ind w:firstLine="709"/>
        <w:jc w:val="both"/>
      </w:pPr>
      <w:r w:rsidRPr="00F037B4">
        <w:t>Границы территории, на которых предлагается осуществление ТОС, определяются в результате проведения собрания или конференции жителей, проживающих на данной территории.</w:t>
      </w:r>
    </w:p>
    <w:p w:rsidR="00CB7CEB" w:rsidRPr="00F037B4" w:rsidRDefault="00CB7CEB" w:rsidP="00CB7CEB">
      <w:pPr>
        <w:widowControl w:val="0"/>
        <w:autoSpaceDE w:val="0"/>
        <w:autoSpaceDN w:val="0"/>
        <w:adjustRightInd w:val="0"/>
        <w:ind w:firstLine="709"/>
        <w:jc w:val="both"/>
      </w:pPr>
      <w:r w:rsidRPr="00F037B4">
        <w:t>2. Работу по принятию предложений по установлению границ ТОС осуществляет администрация муниципального образования.</w:t>
      </w:r>
    </w:p>
    <w:p w:rsidR="00CB7CEB" w:rsidRPr="00F037B4" w:rsidRDefault="00CB7CEB" w:rsidP="00CB7CEB">
      <w:pPr>
        <w:widowControl w:val="0"/>
        <w:autoSpaceDE w:val="0"/>
        <w:autoSpaceDN w:val="0"/>
        <w:adjustRightInd w:val="0"/>
        <w:ind w:firstLine="709"/>
        <w:jc w:val="both"/>
      </w:pPr>
      <w:r w:rsidRPr="00F037B4">
        <w:t>3. Инициативная группа по созданию ТОС обращается в администрацию муниципального образования с заявлением по вопросу рассмотрения предполагаемых границ ТОС.</w:t>
      </w:r>
    </w:p>
    <w:p w:rsidR="00CB7CEB" w:rsidRPr="00F037B4" w:rsidRDefault="00CB7CEB" w:rsidP="00CB7CEB">
      <w:pPr>
        <w:widowControl w:val="0"/>
        <w:autoSpaceDE w:val="0"/>
        <w:autoSpaceDN w:val="0"/>
        <w:adjustRightInd w:val="0"/>
        <w:ind w:firstLine="709"/>
        <w:jc w:val="both"/>
      </w:pPr>
      <w:r w:rsidRPr="00F037B4">
        <w:t>К заявлению прилагаются:</w:t>
      </w:r>
    </w:p>
    <w:p w:rsidR="00CB7CEB" w:rsidRPr="00F037B4" w:rsidRDefault="00CB7CEB" w:rsidP="00CB7CEB">
      <w:pPr>
        <w:widowControl w:val="0"/>
        <w:autoSpaceDE w:val="0"/>
        <w:autoSpaceDN w:val="0"/>
        <w:adjustRightInd w:val="0"/>
        <w:ind w:firstLine="709"/>
        <w:jc w:val="both"/>
      </w:pPr>
      <w:r w:rsidRPr="00F037B4">
        <w:t xml:space="preserve">а) подписные </w:t>
      </w:r>
      <w:hyperlink w:anchor="Par349" w:tooltip="ПОДПИСНОЙ ЛИСТ О ГРАНИЦАХ ТЕРРИТОРИИ," w:history="1">
        <w:r w:rsidRPr="00F037B4">
          <w:rPr>
            <w:color w:val="000000"/>
          </w:rPr>
          <w:t>листы</w:t>
        </w:r>
      </w:hyperlink>
      <w:r w:rsidRPr="00F037B4">
        <w:t>, содержащие подписи жителей в поддержку инициативы установления границ территории, на которой предполагается осуществление ТОС, согласно приложению 1 к настоящему Положению;</w:t>
      </w:r>
    </w:p>
    <w:p w:rsidR="00CB7CEB" w:rsidRPr="00F037B4" w:rsidRDefault="00CB7CEB" w:rsidP="00CB7CEB">
      <w:pPr>
        <w:widowControl w:val="0"/>
        <w:autoSpaceDE w:val="0"/>
        <w:autoSpaceDN w:val="0"/>
        <w:adjustRightInd w:val="0"/>
        <w:ind w:firstLine="709"/>
        <w:jc w:val="both"/>
      </w:pPr>
      <w:r w:rsidRPr="00F037B4">
        <w:t>б) описание границ данной территории, на которой предполагается осуществление ТОС.</w:t>
      </w:r>
    </w:p>
    <w:p w:rsidR="00CB7CEB" w:rsidRPr="00F037B4" w:rsidRDefault="00CB7CEB" w:rsidP="00CB7CEB">
      <w:pPr>
        <w:widowControl w:val="0"/>
        <w:autoSpaceDE w:val="0"/>
        <w:autoSpaceDN w:val="0"/>
        <w:adjustRightInd w:val="0"/>
        <w:ind w:firstLine="709"/>
        <w:jc w:val="both"/>
      </w:pPr>
      <w:r w:rsidRPr="00F037B4">
        <w:t>4. Администрация муниципального образования в течение 10 рабочих дней со дня получения документов рассматривает их и готовит заключение о возможности установления границ ТОС на территории, указанной в документах, либо о невозможности установления границ ТОС.</w:t>
      </w:r>
    </w:p>
    <w:p w:rsidR="00CB7CEB" w:rsidRPr="00F037B4" w:rsidRDefault="00CB7CEB" w:rsidP="00CB7CEB">
      <w:pPr>
        <w:widowControl w:val="0"/>
        <w:autoSpaceDE w:val="0"/>
        <w:autoSpaceDN w:val="0"/>
        <w:adjustRightInd w:val="0"/>
        <w:ind w:firstLine="709"/>
        <w:jc w:val="both"/>
      </w:pPr>
      <w:r w:rsidRPr="00F037B4">
        <w:t>Основанием для вынесения заключения о невозможности установления границ ТОС, могут быть следующие обстоятельства:</w:t>
      </w:r>
    </w:p>
    <w:p w:rsidR="00CB7CEB" w:rsidRPr="00F037B4" w:rsidRDefault="00CB7CEB" w:rsidP="00CB7CEB">
      <w:pPr>
        <w:widowControl w:val="0"/>
        <w:autoSpaceDE w:val="0"/>
        <w:autoSpaceDN w:val="0"/>
        <w:adjustRightInd w:val="0"/>
        <w:ind w:firstLine="709"/>
        <w:jc w:val="both"/>
      </w:pPr>
      <w:r w:rsidRPr="00F037B4">
        <w:t>1) нарушения, допущенные при проведении собрания, конференции граждан (собрания делегатов) по учреждению ТОС;</w:t>
      </w:r>
    </w:p>
    <w:p w:rsidR="00CB7CEB" w:rsidRPr="00F037B4" w:rsidRDefault="00CB7CEB" w:rsidP="00CB7CEB">
      <w:pPr>
        <w:widowControl w:val="0"/>
        <w:autoSpaceDE w:val="0"/>
        <w:autoSpaceDN w:val="0"/>
        <w:adjustRightInd w:val="0"/>
        <w:ind w:firstLine="709"/>
        <w:jc w:val="both"/>
      </w:pPr>
      <w:r w:rsidRPr="00F037B4">
        <w:t>2) пересечение границ территории, на которой предполагается осуществление ТОС, с установленными границами, в которых уже осуществляется иное ТОС;</w:t>
      </w:r>
    </w:p>
    <w:p w:rsidR="00CB7CEB" w:rsidRPr="00F037B4" w:rsidRDefault="00CB7CEB" w:rsidP="00CB7CEB">
      <w:pPr>
        <w:widowControl w:val="0"/>
        <w:autoSpaceDE w:val="0"/>
        <w:autoSpaceDN w:val="0"/>
        <w:adjustRightInd w:val="0"/>
        <w:ind w:firstLine="709"/>
        <w:jc w:val="both"/>
      </w:pPr>
      <w:r w:rsidRPr="00F037B4">
        <w:t>3) выход границ территории, на которой предполагается осуществление ТОС, за пределы территории муниципального образования;</w:t>
      </w:r>
    </w:p>
    <w:p w:rsidR="00CB7CEB" w:rsidRPr="00F037B4" w:rsidRDefault="00CB7CEB" w:rsidP="00CB7CEB">
      <w:pPr>
        <w:widowControl w:val="0"/>
        <w:autoSpaceDE w:val="0"/>
        <w:autoSpaceDN w:val="0"/>
        <w:adjustRightInd w:val="0"/>
        <w:ind w:firstLine="709"/>
        <w:jc w:val="both"/>
      </w:pPr>
      <w:r w:rsidRPr="00F037B4">
        <w:t>4) территория на которой предполагается осуществление ТОС располагается на земельных участках, не граничащих между собой.</w:t>
      </w:r>
    </w:p>
    <w:p w:rsidR="00CB7CEB" w:rsidRPr="00F037B4" w:rsidRDefault="00CB7CEB" w:rsidP="00CB7CEB">
      <w:pPr>
        <w:widowControl w:val="0"/>
        <w:autoSpaceDE w:val="0"/>
        <w:autoSpaceDN w:val="0"/>
        <w:adjustRightInd w:val="0"/>
        <w:ind w:firstLine="709"/>
        <w:jc w:val="both"/>
      </w:pPr>
      <w:r w:rsidRPr="00F037B4">
        <w:t xml:space="preserve">При вынесении заключения о невозможности установления границ ТОС администрация муниципального образования предлагает иной обоснованный вариант границ территории ТОС. </w:t>
      </w:r>
    </w:p>
    <w:p w:rsidR="00CB7CEB" w:rsidRPr="00F037B4" w:rsidRDefault="00CB7CEB" w:rsidP="00CB7CEB">
      <w:pPr>
        <w:widowControl w:val="0"/>
        <w:autoSpaceDE w:val="0"/>
        <w:autoSpaceDN w:val="0"/>
        <w:adjustRightInd w:val="0"/>
        <w:ind w:firstLine="709"/>
        <w:jc w:val="both"/>
      </w:pPr>
      <w:r w:rsidRPr="00F037B4">
        <w:t xml:space="preserve">5. Заключение направляется инициативной группе территории в виде письма:  </w:t>
      </w:r>
    </w:p>
    <w:p w:rsidR="00CB7CEB" w:rsidRPr="00F037B4" w:rsidRDefault="00CB7CEB" w:rsidP="00CB7CEB">
      <w:pPr>
        <w:widowControl w:val="0"/>
        <w:autoSpaceDE w:val="0"/>
        <w:autoSpaceDN w:val="0"/>
        <w:adjustRightInd w:val="0"/>
        <w:ind w:firstLine="709"/>
        <w:jc w:val="both"/>
      </w:pPr>
      <w:r w:rsidRPr="00F037B4">
        <w:t>- о возможности установления границ ТОС на предложенной инициативной группой территории и подготовке проекта решения Собрания депутатов Мещеряковского сельского поселения.</w:t>
      </w:r>
    </w:p>
    <w:p w:rsidR="00CB7CEB" w:rsidRPr="00F037B4" w:rsidRDefault="00CB7CEB" w:rsidP="00CB7CEB">
      <w:pPr>
        <w:widowControl w:val="0"/>
        <w:autoSpaceDE w:val="0"/>
        <w:autoSpaceDN w:val="0"/>
        <w:adjustRightInd w:val="0"/>
        <w:ind w:firstLine="709"/>
        <w:jc w:val="both"/>
      </w:pPr>
      <w:r w:rsidRPr="00F037B4">
        <w:t>- о невозможности установления границ ТОС на предложенной инициативной группой территории с указанием оснований принятия такого решения. Заключение о невозможности установления границ не является препятствием для повторной подачи предложений по установлению границ ТОС при условии устранения нарушений.</w:t>
      </w:r>
    </w:p>
    <w:p w:rsidR="00CB7CEB" w:rsidRPr="00F037B4" w:rsidRDefault="00CB7CEB" w:rsidP="00CB7CEB">
      <w:pPr>
        <w:widowControl w:val="0"/>
        <w:autoSpaceDE w:val="0"/>
        <w:autoSpaceDN w:val="0"/>
        <w:adjustRightInd w:val="0"/>
        <w:ind w:firstLine="709"/>
        <w:jc w:val="both"/>
      </w:pPr>
      <w:bookmarkStart w:id="2" w:name="Par41"/>
      <w:bookmarkEnd w:id="2"/>
      <w:r w:rsidRPr="00F037B4">
        <w:t xml:space="preserve">6. Администрация муниципального образования в течение 5 рабочих дней со дня отправки письма о возможности установления границ ТОС разрабатывает проект решения Собрания депутатов Мещеряковского сельского поселения, содержащий описание границ территории создаваемого ТОС, и направляет его в Собрание депутатов Мещеряковского сельского поселения в сроки и в порядке, предусмотренные </w:t>
      </w:r>
      <w:hyperlink r:id="rId13" w:tooltip="Решение Совета МО городского округа &quot;Сыктывкар&quot; от 27.02.2007 N 33/02-578 (ред. от 18.06.2015) &quot;Об утверждении Регламента работы Совета муниципального образования городского округа &quot;Сыктывкар&quot;{КонсультантПлюс}" w:history="1">
        <w:r w:rsidRPr="00F037B4">
          <w:rPr>
            <w:color w:val="000000"/>
          </w:rPr>
          <w:t>Регламентом</w:t>
        </w:r>
      </w:hyperlink>
      <w:r w:rsidRPr="00F037B4">
        <w:t xml:space="preserve"> Собрания депутатов Мещеряковского сельского поселения.</w:t>
      </w:r>
    </w:p>
    <w:p w:rsidR="00CB7CEB" w:rsidRPr="00F037B4" w:rsidRDefault="00CB7CEB" w:rsidP="00CB7CEB">
      <w:pPr>
        <w:widowControl w:val="0"/>
        <w:autoSpaceDE w:val="0"/>
        <w:autoSpaceDN w:val="0"/>
        <w:adjustRightInd w:val="0"/>
        <w:ind w:firstLine="709"/>
        <w:jc w:val="both"/>
      </w:pPr>
      <w:r w:rsidRPr="00F037B4">
        <w:t>7. Администрация муниципального образования в течение 3 рабочих дней после принятия решения Собрания депутатов Мещеряковского сельского поселения, содержащего описание границ территории создаваемого ТОС, направляет данное решение инициативной группе территории.</w:t>
      </w:r>
    </w:p>
    <w:p w:rsidR="00CB7CEB" w:rsidRPr="00F037B4" w:rsidRDefault="00CB7CEB" w:rsidP="00CB7CEB">
      <w:pPr>
        <w:widowControl w:val="0"/>
        <w:autoSpaceDE w:val="0"/>
        <w:autoSpaceDN w:val="0"/>
        <w:adjustRightInd w:val="0"/>
        <w:ind w:firstLine="709"/>
        <w:jc w:val="both"/>
      </w:pPr>
      <w:r w:rsidRPr="00F037B4">
        <w:t>8. Если в течение 6 месяцев со дня вступления в силу решения Собрания депутатов Мещеряковского сельского поселения об утверждении границ территории ТОС не будет создано в установленном порядке, администрация муниципального образования подготавливает проект решения Собрания депутатов Мещеряковского сельского поселения о признании утратившим силу такого решения.</w:t>
      </w:r>
    </w:p>
    <w:p w:rsidR="00CB7CEB" w:rsidRPr="00F037B4" w:rsidRDefault="00CB7CEB" w:rsidP="00CB7CEB">
      <w:pPr>
        <w:widowControl w:val="0"/>
        <w:autoSpaceDE w:val="0"/>
        <w:autoSpaceDN w:val="0"/>
        <w:adjustRightInd w:val="0"/>
        <w:ind w:firstLine="709"/>
        <w:jc w:val="center"/>
        <w:outlineLvl w:val="1"/>
      </w:pPr>
    </w:p>
    <w:p w:rsidR="00CB7CEB" w:rsidRPr="00F037B4" w:rsidRDefault="00CB7CEB" w:rsidP="00CB7CEB">
      <w:pPr>
        <w:widowControl w:val="0"/>
        <w:autoSpaceDE w:val="0"/>
        <w:autoSpaceDN w:val="0"/>
        <w:adjustRightInd w:val="0"/>
        <w:ind w:firstLine="709"/>
        <w:jc w:val="center"/>
        <w:outlineLvl w:val="1"/>
      </w:pPr>
      <w:r w:rsidRPr="00F037B4">
        <w:t>5. Учреждение ТОС</w:t>
      </w:r>
    </w:p>
    <w:p w:rsidR="00CB7CEB" w:rsidRPr="00F037B4" w:rsidRDefault="00CB7CEB" w:rsidP="00CB7CEB">
      <w:pPr>
        <w:widowControl w:val="0"/>
        <w:autoSpaceDE w:val="0"/>
        <w:autoSpaceDN w:val="0"/>
        <w:adjustRightInd w:val="0"/>
        <w:ind w:firstLine="709"/>
        <w:jc w:val="both"/>
      </w:pPr>
    </w:p>
    <w:p w:rsidR="00CB7CEB" w:rsidRPr="00F037B4" w:rsidRDefault="00CB7CEB" w:rsidP="00CB7CEB">
      <w:pPr>
        <w:widowControl w:val="0"/>
        <w:autoSpaceDE w:val="0"/>
        <w:autoSpaceDN w:val="0"/>
        <w:adjustRightInd w:val="0"/>
        <w:ind w:firstLine="709"/>
        <w:jc w:val="both"/>
      </w:pPr>
      <w:r w:rsidRPr="00F037B4">
        <w:lastRenderedPageBreak/>
        <w:t>1. Организацию учредительного собрания или конференции, на которых принимается решение об учреждении ТОС, осуществляет инициативная группа в количестве не менее 3 человек, проживающих на соответствующей территории и обладающих избирательным правом.</w:t>
      </w:r>
    </w:p>
    <w:p w:rsidR="00CB7CEB" w:rsidRPr="00F037B4" w:rsidRDefault="00CB7CEB" w:rsidP="00CB7CEB">
      <w:pPr>
        <w:widowControl w:val="0"/>
        <w:autoSpaceDE w:val="0"/>
        <w:autoSpaceDN w:val="0"/>
        <w:adjustRightInd w:val="0"/>
        <w:ind w:firstLine="709"/>
        <w:jc w:val="both"/>
      </w:pPr>
      <w:r w:rsidRPr="00F037B4">
        <w:t>2. Инициативная группа не менее чем за 7 дней до проведения учредительного собрания или конференции извещает граждан соответствующей территории, администрацию муниципального образования о намерении жителей организовать ТОС на соответствующей территории, с указанием даты, места и времени проведения учредительного собрания или конференции.</w:t>
      </w:r>
    </w:p>
    <w:p w:rsidR="00CB7CEB" w:rsidRPr="00F037B4" w:rsidRDefault="00CB7CEB" w:rsidP="00CB7CEB">
      <w:pPr>
        <w:widowControl w:val="0"/>
        <w:autoSpaceDE w:val="0"/>
        <w:autoSpaceDN w:val="0"/>
        <w:adjustRightInd w:val="0"/>
        <w:ind w:firstLine="709"/>
        <w:jc w:val="both"/>
      </w:pPr>
      <w:r w:rsidRPr="00F037B4">
        <w:t>3. Инициативная группа принимает решение о проведении учредительного собрания или конференции в зависимости от числа жителей, проживающих на данной территории.</w:t>
      </w:r>
    </w:p>
    <w:p w:rsidR="00CB7CEB" w:rsidRPr="00F037B4" w:rsidRDefault="00CB7CEB" w:rsidP="00CB7CEB">
      <w:pPr>
        <w:widowControl w:val="0"/>
        <w:autoSpaceDE w:val="0"/>
        <w:autoSpaceDN w:val="0"/>
        <w:adjustRightInd w:val="0"/>
        <w:ind w:firstLine="709"/>
        <w:jc w:val="both"/>
      </w:pPr>
      <w:r w:rsidRPr="00F037B4">
        <w:t>4. Инициативная группа самостоятельно организует подготовку и проведение собрания или конференции граждан и выборы членов органа ТОС.</w:t>
      </w:r>
    </w:p>
    <w:p w:rsidR="00CB7CEB" w:rsidRPr="00F037B4" w:rsidRDefault="00CB7CEB" w:rsidP="00CB7CEB">
      <w:pPr>
        <w:widowControl w:val="0"/>
        <w:autoSpaceDE w:val="0"/>
        <w:autoSpaceDN w:val="0"/>
        <w:adjustRightInd w:val="0"/>
        <w:ind w:firstLine="709"/>
        <w:jc w:val="center"/>
        <w:outlineLvl w:val="1"/>
      </w:pPr>
    </w:p>
    <w:p w:rsidR="00CB7CEB" w:rsidRPr="00F037B4" w:rsidRDefault="00CB7CEB" w:rsidP="00CB7CEB">
      <w:pPr>
        <w:widowControl w:val="0"/>
        <w:autoSpaceDE w:val="0"/>
        <w:autoSpaceDN w:val="0"/>
        <w:adjustRightInd w:val="0"/>
        <w:ind w:firstLine="709"/>
        <w:jc w:val="center"/>
        <w:outlineLvl w:val="1"/>
      </w:pPr>
      <w:r w:rsidRPr="00F037B4">
        <w:t>6. Учредительное собрание или конференция</w:t>
      </w:r>
    </w:p>
    <w:p w:rsidR="00CB7CEB" w:rsidRPr="00F037B4" w:rsidRDefault="00CB7CEB" w:rsidP="00CB7CEB">
      <w:pPr>
        <w:widowControl w:val="0"/>
        <w:autoSpaceDE w:val="0"/>
        <w:autoSpaceDN w:val="0"/>
        <w:adjustRightInd w:val="0"/>
        <w:ind w:firstLine="709"/>
        <w:jc w:val="both"/>
      </w:pPr>
    </w:p>
    <w:p w:rsidR="00CB7CEB" w:rsidRPr="00F037B4" w:rsidRDefault="00CB7CEB" w:rsidP="00CB7CEB">
      <w:pPr>
        <w:widowControl w:val="0"/>
        <w:autoSpaceDE w:val="0"/>
        <w:autoSpaceDN w:val="0"/>
        <w:adjustRightInd w:val="0"/>
        <w:ind w:firstLine="709"/>
        <w:jc w:val="both"/>
      </w:pPr>
      <w:r w:rsidRPr="00F037B4">
        <w:t>1. К исключительным полномочиям собрания, конференции граждан, осуществляющих территориальное общественное самоуправление, относятся:</w:t>
      </w:r>
    </w:p>
    <w:p w:rsidR="00CB7CEB" w:rsidRPr="00F037B4" w:rsidRDefault="00CB7CEB" w:rsidP="00CB7CEB">
      <w:pPr>
        <w:widowControl w:val="0"/>
        <w:autoSpaceDE w:val="0"/>
        <w:autoSpaceDN w:val="0"/>
        <w:adjustRightInd w:val="0"/>
        <w:ind w:firstLine="709"/>
        <w:jc w:val="both"/>
      </w:pPr>
      <w:r w:rsidRPr="00F037B4">
        <w:t>1) установление структуры органов территориального общественного самоуправления;</w:t>
      </w:r>
    </w:p>
    <w:p w:rsidR="00CB7CEB" w:rsidRPr="00F037B4" w:rsidRDefault="00CB7CEB" w:rsidP="00CB7CEB">
      <w:pPr>
        <w:widowControl w:val="0"/>
        <w:autoSpaceDE w:val="0"/>
        <w:autoSpaceDN w:val="0"/>
        <w:adjustRightInd w:val="0"/>
        <w:ind w:firstLine="709"/>
        <w:jc w:val="both"/>
      </w:pPr>
      <w:r w:rsidRPr="00F037B4">
        <w:t>2) принятие устава территориального общественного самоуправления, внесение в него изменений и дополнений;</w:t>
      </w:r>
    </w:p>
    <w:p w:rsidR="00CB7CEB" w:rsidRPr="00F037B4" w:rsidRDefault="00CB7CEB" w:rsidP="00CB7CEB">
      <w:pPr>
        <w:widowControl w:val="0"/>
        <w:autoSpaceDE w:val="0"/>
        <w:autoSpaceDN w:val="0"/>
        <w:adjustRightInd w:val="0"/>
        <w:ind w:firstLine="709"/>
        <w:jc w:val="both"/>
      </w:pPr>
      <w:r w:rsidRPr="00F037B4">
        <w:t>3) избрание органов территориального общественного самоуправления;</w:t>
      </w:r>
    </w:p>
    <w:p w:rsidR="00CB7CEB" w:rsidRPr="00F037B4" w:rsidRDefault="00CB7CEB" w:rsidP="00CB7CEB">
      <w:pPr>
        <w:widowControl w:val="0"/>
        <w:autoSpaceDE w:val="0"/>
        <w:autoSpaceDN w:val="0"/>
        <w:adjustRightInd w:val="0"/>
        <w:ind w:firstLine="709"/>
        <w:jc w:val="both"/>
      </w:pPr>
      <w:r w:rsidRPr="00F037B4">
        <w:t>4) определение основных направлений деятельности территориального общественного самоуправления;</w:t>
      </w:r>
    </w:p>
    <w:p w:rsidR="00CB7CEB" w:rsidRPr="00F037B4" w:rsidRDefault="00CB7CEB" w:rsidP="00CB7CEB">
      <w:pPr>
        <w:widowControl w:val="0"/>
        <w:autoSpaceDE w:val="0"/>
        <w:autoSpaceDN w:val="0"/>
        <w:adjustRightInd w:val="0"/>
        <w:ind w:firstLine="709"/>
        <w:jc w:val="both"/>
      </w:pPr>
      <w:r w:rsidRPr="00F037B4">
        <w:t>5) утверждение сметы доходов и расходов территориального общественного самоуправления и отчета о ее исполнении;</w:t>
      </w:r>
    </w:p>
    <w:p w:rsidR="00CB7CEB" w:rsidRPr="00F037B4" w:rsidRDefault="00CB7CEB" w:rsidP="00CB7CEB">
      <w:pPr>
        <w:widowControl w:val="0"/>
        <w:autoSpaceDE w:val="0"/>
        <w:autoSpaceDN w:val="0"/>
        <w:adjustRightInd w:val="0"/>
        <w:ind w:firstLine="709"/>
        <w:jc w:val="both"/>
      </w:pPr>
      <w:r w:rsidRPr="00F037B4">
        <w:t>6) рассмотрение и утверждение отчетов о деятельности органов территориального общественного самоуправления.</w:t>
      </w:r>
    </w:p>
    <w:p w:rsidR="00CB7CEB" w:rsidRPr="00F037B4" w:rsidRDefault="00CB7CEB" w:rsidP="00CB7CEB">
      <w:pPr>
        <w:widowControl w:val="0"/>
        <w:autoSpaceDE w:val="0"/>
        <w:autoSpaceDN w:val="0"/>
        <w:adjustRightInd w:val="0"/>
        <w:ind w:firstLine="709"/>
        <w:jc w:val="both"/>
      </w:pPr>
      <w:r w:rsidRPr="00F037B4">
        <w:t>Решения учредительного собрания, конференции оформляются протоколом.</w:t>
      </w:r>
    </w:p>
    <w:p w:rsidR="00CB7CEB" w:rsidRPr="00F037B4" w:rsidRDefault="00CB7CEB" w:rsidP="00CB7CEB">
      <w:pPr>
        <w:widowControl w:val="0"/>
        <w:autoSpaceDE w:val="0"/>
        <w:autoSpaceDN w:val="0"/>
        <w:adjustRightInd w:val="0"/>
        <w:ind w:firstLine="709"/>
        <w:jc w:val="both"/>
      </w:pPr>
      <w:r w:rsidRPr="00F037B4">
        <w:t>2. Решение о создании ТОС с правами юридического лица принимается также на собрании, конференции граждан. В этом случае на собрании или конференции жителями соответствующей территории избирается ревизионная комиссия. Численный состав ревизионной комиссии определяется жителями самостоятельно на собрании или конференции. Избрание ревизионной комиссии осуществляется в порядке, аналогичном порядку избрания органа ТОС.</w:t>
      </w:r>
    </w:p>
    <w:p w:rsidR="00CB7CEB" w:rsidRPr="00F037B4" w:rsidRDefault="00CB7CEB" w:rsidP="00CB7CEB">
      <w:pPr>
        <w:widowControl w:val="0"/>
        <w:autoSpaceDE w:val="0"/>
        <w:autoSpaceDN w:val="0"/>
        <w:adjustRightInd w:val="0"/>
        <w:ind w:firstLine="709"/>
        <w:jc w:val="both"/>
      </w:pPr>
      <w:r w:rsidRPr="00F037B4">
        <w:t>3. ТОС считается учрежденным с момента регистрации устава ТОС администрацией муниципального образования. ТОС, наделенное правами юридического лица, подлежит государственной регистрации в организационно-правовой форме некоммерческой организации в порядке, установленном законом, и считается созданным со дня регистрации.</w:t>
      </w:r>
    </w:p>
    <w:p w:rsidR="00CB7CEB" w:rsidRPr="00F037B4" w:rsidRDefault="00CB7CEB" w:rsidP="00CB7CEB">
      <w:pPr>
        <w:widowControl w:val="0"/>
        <w:autoSpaceDE w:val="0"/>
        <w:autoSpaceDN w:val="0"/>
        <w:adjustRightInd w:val="0"/>
        <w:ind w:firstLine="709"/>
        <w:jc w:val="both"/>
      </w:pPr>
    </w:p>
    <w:p w:rsidR="00CB7CEB" w:rsidRPr="00F037B4" w:rsidRDefault="00CB7CEB" w:rsidP="00CB7CEB">
      <w:pPr>
        <w:widowControl w:val="0"/>
        <w:autoSpaceDE w:val="0"/>
        <w:autoSpaceDN w:val="0"/>
        <w:adjustRightInd w:val="0"/>
        <w:jc w:val="center"/>
      </w:pPr>
      <w:r w:rsidRPr="00F037B4">
        <w:t>7. Устав ТОС</w:t>
      </w:r>
    </w:p>
    <w:p w:rsidR="00CB7CEB" w:rsidRPr="00F037B4" w:rsidRDefault="00CB7CEB" w:rsidP="00CB7CEB">
      <w:pPr>
        <w:widowControl w:val="0"/>
        <w:autoSpaceDE w:val="0"/>
        <w:autoSpaceDN w:val="0"/>
        <w:adjustRightInd w:val="0"/>
        <w:ind w:firstLine="709"/>
        <w:jc w:val="both"/>
      </w:pPr>
    </w:p>
    <w:p w:rsidR="00CB7CEB" w:rsidRPr="00F037B4" w:rsidRDefault="00CB7CEB" w:rsidP="00CB7CEB">
      <w:pPr>
        <w:widowControl w:val="0"/>
        <w:autoSpaceDE w:val="0"/>
        <w:autoSpaceDN w:val="0"/>
        <w:adjustRightInd w:val="0"/>
        <w:ind w:firstLine="709"/>
        <w:jc w:val="both"/>
      </w:pPr>
      <w:r w:rsidRPr="00F037B4">
        <w:t>1. Устав ТОС является учредительным документом ТОС.</w:t>
      </w:r>
    </w:p>
    <w:p w:rsidR="00CB7CEB" w:rsidRPr="00F037B4" w:rsidRDefault="00CB7CEB" w:rsidP="00CB7CEB">
      <w:pPr>
        <w:widowControl w:val="0"/>
        <w:autoSpaceDE w:val="0"/>
        <w:autoSpaceDN w:val="0"/>
        <w:adjustRightInd w:val="0"/>
        <w:ind w:firstLine="709"/>
        <w:jc w:val="both"/>
      </w:pPr>
      <w:r w:rsidRPr="00F037B4">
        <w:t>2. Уставом ТОС регулируются вопросы организации и осуществления ТОС в соответствии с Федеральным законом от 06.10.2003 № 131-ФЗ «Об общих принципах организации местного самоуправления в Российской Федерации».</w:t>
      </w:r>
    </w:p>
    <w:p w:rsidR="00CB7CEB" w:rsidRPr="00F037B4" w:rsidRDefault="00CB7CEB" w:rsidP="00CB7CEB">
      <w:pPr>
        <w:widowControl w:val="0"/>
        <w:autoSpaceDE w:val="0"/>
        <w:autoSpaceDN w:val="0"/>
        <w:adjustRightInd w:val="0"/>
        <w:ind w:firstLine="709"/>
        <w:jc w:val="both"/>
      </w:pPr>
      <w:r w:rsidRPr="00F037B4">
        <w:t>3. В уставе ТОС устанавливаются:</w:t>
      </w:r>
    </w:p>
    <w:p w:rsidR="00CB7CEB" w:rsidRPr="00F037B4" w:rsidRDefault="00CB7CEB" w:rsidP="00CB7CEB">
      <w:pPr>
        <w:widowControl w:val="0"/>
        <w:autoSpaceDE w:val="0"/>
        <w:autoSpaceDN w:val="0"/>
        <w:adjustRightInd w:val="0"/>
        <w:ind w:firstLine="709"/>
        <w:jc w:val="both"/>
      </w:pPr>
      <w:r w:rsidRPr="00F037B4">
        <w:t>1) территория, на которой осуществляется ТОС;</w:t>
      </w:r>
    </w:p>
    <w:p w:rsidR="00CB7CEB" w:rsidRPr="00F037B4" w:rsidRDefault="00CB7CEB" w:rsidP="00CB7CEB">
      <w:pPr>
        <w:widowControl w:val="0"/>
        <w:autoSpaceDE w:val="0"/>
        <w:autoSpaceDN w:val="0"/>
        <w:adjustRightInd w:val="0"/>
        <w:ind w:firstLine="709"/>
        <w:jc w:val="both"/>
      </w:pPr>
      <w:r w:rsidRPr="00F037B4">
        <w:t>2) цели, задачи, формы и основные направления деятельности ТОС;</w:t>
      </w:r>
    </w:p>
    <w:p w:rsidR="00CB7CEB" w:rsidRPr="00F037B4" w:rsidRDefault="00CB7CEB" w:rsidP="00CB7CEB">
      <w:pPr>
        <w:widowControl w:val="0"/>
        <w:autoSpaceDE w:val="0"/>
        <w:autoSpaceDN w:val="0"/>
        <w:adjustRightInd w:val="0"/>
        <w:ind w:firstLine="709"/>
        <w:jc w:val="both"/>
      </w:pPr>
      <w:r w:rsidRPr="00F037B4">
        <w:t>3) порядок формирования, прекращения полномочий, права и обязанности, срок полномочий органов ТОС;</w:t>
      </w:r>
    </w:p>
    <w:p w:rsidR="00CB7CEB" w:rsidRPr="00F037B4" w:rsidRDefault="00CB7CEB" w:rsidP="00CB7CEB">
      <w:pPr>
        <w:widowControl w:val="0"/>
        <w:autoSpaceDE w:val="0"/>
        <w:autoSpaceDN w:val="0"/>
        <w:adjustRightInd w:val="0"/>
        <w:ind w:firstLine="709"/>
        <w:jc w:val="both"/>
      </w:pPr>
      <w:r w:rsidRPr="00F037B4">
        <w:t>4) порядок принятия решений;</w:t>
      </w:r>
    </w:p>
    <w:p w:rsidR="00CB7CEB" w:rsidRPr="00F037B4" w:rsidRDefault="00CB7CEB" w:rsidP="00CB7CEB">
      <w:pPr>
        <w:widowControl w:val="0"/>
        <w:autoSpaceDE w:val="0"/>
        <w:autoSpaceDN w:val="0"/>
        <w:adjustRightInd w:val="0"/>
        <w:ind w:firstLine="709"/>
        <w:jc w:val="both"/>
      </w:pPr>
      <w:r w:rsidRPr="00F037B4">
        <w:t>5) порядок приобретения имущества, порядок пользования и распоряжения указанным имуществом и финансовыми средствами;</w:t>
      </w:r>
    </w:p>
    <w:p w:rsidR="00CB7CEB" w:rsidRPr="00F037B4" w:rsidRDefault="00CB7CEB" w:rsidP="00CB7CEB">
      <w:pPr>
        <w:widowControl w:val="0"/>
        <w:autoSpaceDE w:val="0"/>
        <w:autoSpaceDN w:val="0"/>
        <w:adjustRightInd w:val="0"/>
        <w:ind w:firstLine="709"/>
        <w:jc w:val="both"/>
      </w:pPr>
      <w:r w:rsidRPr="00F037B4">
        <w:t>6) порядок прекращения осуществления ТОС;</w:t>
      </w:r>
    </w:p>
    <w:p w:rsidR="00CB7CEB" w:rsidRPr="00F037B4" w:rsidRDefault="00CB7CEB" w:rsidP="00CB7CEB">
      <w:pPr>
        <w:widowControl w:val="0"/>
        <w:autoSpaceDE w:val="0"/>
        <w:autoSpaceDN w:val="0"/>
        <w:adjustRightInd w:val="0"/>
        <w:ind w:firstLine="709"/>
        <w:jc w:val="both"/>
      </w:pPr>
      <w:r w:rsidRPr="00F037B4">
        <w:t>4. Дополнительные требования к уставу ТОС органами местного самоуправления устанавливаться не могут.</w:t>
      </w:r>
    </w:p>
    <w:p w:rsidR="00CB7CEB" w:rsidRPr="00F037B4" w:rsidRDefault="00CB7CEB" w:rsidP="00CB7CEB">
      <w:pPr>
        <w:widowControl w:val="0"/>
        <w:autoSpaceDE w:val="0"/>
        <w:autoSpaceDN w:val="0"/>
        <w:adjustRightInd w:val="0"/>
        <w:ind w:firstLine="709"/>
        <w:jc w:val="both"/>
      </w:pPr>
    </w:p>
    <w:p w:rsidR="00CB7CEB" w:rsidRPr="00F037B4" w:rsidRDefault="00CB7CEB" w:rsidP="00CB7CEB">
      <w:pPr>
        <w:widowControl w:val="0"/>
        <w:autoSpaceDE w:val="0"/>
        <w:autoSpaceDN w:val="0"/>
        <w:adjustRightInd w:val="0"/>
        <w:jc w:val="center"/>
        <w:outlineLvl w:val="1"/>
      </w:pPr>
      <w:r w:rsidRPr="00F037B4">
        <w:t>8. Изменение границ ТОС</w:t>
      </w:r>
    </w:p>
    <w:p w:rsidR="00CB7CEB" w:rsidRPr="00F037B4" w:rsidRDefault="00CB7CEB" w:rsidP="00CB7CEB">
      <w:pPr>
        <w:widowControl w:val="0"/>
        <w:autoSpaceDE w:val="0"/>
        <w:autoSpaceDN w:val="0"/>
        <w:adjustRightInd w:val="0"/>
        <w:ind w:firstLine="709"/>
        <w:jc w:val="both"/>
      </w:pPr>
    </w:p>
    <w:p w:rsidR="00CB7CEB" w:rsidRPr="00F037B4" w:rsidRDefault="00CB7CEB" w:rsidP="00CB7CEB">
      <w:pPr>
        <w:widowControl w:val="0"/>
        <w:autoSpaceDE w:val="0"/>
        <w:autoSpaceDN w:val="0"/>
        <w:adjustRightInd w:val="0"/>
        <w:ind w:firstLine="709"/>
        <w:jc w:val="both"/>
      </w:pPr>
      <w:r w:rsidRPr="00F037B4">
        <w:t>1. Изменение границ территорий, осуществляющих ТОС, реализуется путем:</w:t>
      </w:r>
    </w:p>
    <w:p w:rsidR="00CB7CEB" w:rsidRPr="00F037B4" w:rsidRDefault="00CB7CEB" w:rsidP="00CB7CEB">
      <w:pPr>
        <w:widowControl w:val="0"/>
        <w:autoSpaceDE w:val="0"/>
        <w:autoSpaceDN w:val="0"/>
        <w:adjustRightInd w:val="0"/>
        <w:ind w:firstLine="709"/>
        <w:jc w:val="both"/>
      </w:pPr>
      <w:r w:rsidRPr="00F037B4">
        <w:t>а) выхода из состава ТОС;</w:t>
      </w:r>
    </w:p>
    <w:p w:rsidR="00CB7CEB" w:rsidRPr="00F037B4" w:rsidRDefault="00CB7CEB" w:rsidP="00CB7CEB">
      <w:pPr>
        <w:widowControl w:val="0"/>
        <w:autoSpaceDE w:val="0"/>
        <w:autoSpaceDN w:val="0"/>
        <w:adjustRightInd w:val="0"/>
        <w:ind w:firstLine="709"/>
        <w:jc w:val="both"/>
      </w:pPr>
      <w:r w:rsidRPr="00F037B4">
        <w:t>б) разделения территории ТОС;</w:t>
      </w:r>
    </w:p>
    <w:p w:rsidR="00CB7CEB" w:rsidRPr="00F037B4" w:rsidRDefault="00CB7CEB" w:rsidP="00CB7CEB">
      <w:pPr>
        <w:widowControl w:val="0"/>
        <w:autoSpaceDE w:val="0"/>
        <w:autoSpaceDN w:val="0"/>
        <w:adjustRightInd w:val="0"/>
        <w:ind w:firstLine="709"/>
        <w:jc w:val="both"/>
      </w:pPr>
      <w:r w:rsidRPr="00F037B4">
        <w:t>в) присоединения территории ТОС;</w:t>
      </w:r>
    </w:p>
    <w:p w:rsidR="00CB7CEB" w:rsidRPr="00F037B4" w:rsidRDefault="00CB7CEB" w:rsidP="00CB7CEB">
      <w:pPr>
        <w:widowControl w:val="0"/>
        <w:autoSpaceDE w:val="0"/>
        <w:autoSpaceDN w:val="0"/>
        <w:adjustRightInd w:val="0"/>
        <w:ind w:firstLine="709"/>
        <w:jc w:val="both"/>
      </w:pPr>
      <w:r w:rsidRPr="00F037B4">
        <w:t>г) объединения территории ТОС;</w:t>
      </w:r>
    </w:p>
    <w:p w:rsidR="00CB7CEB" w:rsidRPr="00F037B4" w:rsidRDefault="00CB7CEB" w:rsidP="00CB7CEB">
      <w:pPr>
        <w:widowControl w:val="0"/>
        <w:autoSpaceDE w:val="0"/>
        <w:autoSpaceDN w:val="0"/>
        <w:adjustRightInd w:val="0"/>
        <w:ind w:firstLine="709"/>
        <w:jc w:val="both"/>
      </w:pPr>
      <w:r w:rsidRPr="00F037B4">
        <w:t>д) переход части территории из одного ТОС в другое ТОС.</w:t>
      </w:r>
    </w:p>
    <w:p w:rsidR="00CB7CEB" w:rsidRPr="00F037B4" w:rsidRDefault="00CB7CEB" w:rsidP="00CB7CEB">
      <w:pPr>
        <w:widowControl w:val="0"/>
        <w:autoSpaceDE w:val="0"/>
        <w:autoSpaceDN w:val="0"/>
        <w:adjustRightInd w:val="0"/>
        <w:ind w:firstLine="709"/>
        <w:jc w:val="both"/>
      </w:pPr>
      <w:r w:rsidRPr="00F037B4">
        <w:t>2. Вопрос об изменении территории, в границах которой осуществляется ТОС, путем выхода из состава ТОС решается на собрании или конференции по инициативе граждан, проживающих на территории и изъявивших желание выйти из состава ТОС.</w:t>
      </w:r>
    </w:p>
    <w:p w:rsidR="00CB7CEB" w:rsidRPr="00F037B4" w:rsidRDefault="00CB7CEB" w:rsidP="00CB7CEB">
      <w:pPr>
        <w:widowControl w:val="0"/>
        <w:autoSpaceDE w:val="0"/>
        <w:autoSpaceDN w:val="0"/>
        <w:adjustRightInd w:val="0"/>
        <w:ind w:firstLine="709"/>
        <w:jc w:val="both"/>
      </w:pPr>
      <w:r w:rsidRPr="00F037B4">
        <w:t>3. Вопрос об изменении территории, в границах которой осуществляется ТОС, путем разделения территории ТОС на две и более части, в границах которых предполагается ТОС, решается на собрании или конференции по инициативе граждан, проживающих на соответствующей территории, а также по инициативе органов ТОС.</w:t>
      </w:r>
    </w:p>
    <w:p w:rsidR="00CB7CEB" w:rsidRPr="00F037B4" w:rsidRDefault="00CB7CEB" w:rsidP="00CB7CEB">
      <w:pPr>
        <w:widowControl w:val="0"/>
        <w:autoSpaceDE w:val="0"/>
        <w:autoSpaceDN w:val="0"/>
        <w:adjustRightInd w:val="0"/>
        <w:ind w:firstLine="709"/>
        <w:jc w:val="both"/>
      </w:pPr>
      <w:r w:rsidRPr="00F037B4">
        <w:t>4. Вопрос об изменении территории, в границах которой осуществляется ТОС, путем присоединения к ней территории, на которой не осуществляется ТОС, решается на собрании или конференции граждан по инициативе жителей, проживающих на присоединяемой территории;</w:t>
      </w:r>
    </w:p>
    <w:p w:rsidR="00CB7CEB" w:rsidRPr="00F037B4" w:rsidRDefault="00CB7CEB" w:rsidP="00CB7CEB">
      <w:pPr>
        <w:widowControl w:val="0"/>
        <w:autoSpaceDE w:val="0"/>
        <w:autoSpaceDN w:val="0"/>
        <w:adjustRightInd w:val="0"/>
        <w:ind w:firstLine="709"/>
        <w:jc w:val="both"/>
      </w:pPr>
      <w:r w:rsidRPr="00F037B4">
        <w:t>5. Вопрос об объединении ТОС, граничащих между собой, решается на собрании или конференции граждан каждого из объединяющихся ТОС.</w:t>
      </w:r>
    </w:p>
    <w:p w:rsidR="00CB7CEB" w:rsidRPr="00F037B4" w:rsidRDefault="00CB7CEB" w:rsidP="00CB7CEB">
      <w:pPr>
        <w:widowControl w:val="0"/>
        <w:autoSpaceDE w:val="0"/>
        <w:autoSpaceDN w:val="0"/>
        <w:adjustRightInd w:val="0"/>
        <w:ind w:firstLine="709"/>
        <w:jc w:val="both"/>
      </w:pPr>
      <w:r w:rsidRPr="00F037B4">
        <w:t xml:space="preserve">6. Вопрос о переходе части территории из одного ТОС в другое ТОС решается на собрании или конференции граждан каждого ТОС по инициативе жителей, проживающих на присоединяемой территории.  </w:t>
      </w:r>
    </w:p>
    <w:p w:rsidR="00CB7CEB" w:rsidRPr="00F037B4" w:rsidRDefault="00CB7CEB" w:rsidP="00CB7CEB">
      <w:pPr>
        <w:widowControl w:val="0"/>
        <w:autoSpaceDE w:val="0"/>
        <w:autoSpaceDN w:val="0"/>
        <w:adjustRightInd w:val="0"/>
        <w:ind w:firstLine="709"/>
        <w:jc w:val="both"/>
      </w:pPr>
      <w:r w:rsidRPr="00F037B4">
        <w:t>Одновременно на указанных собраниях или конференциях граждан рассматриваются предложения по границам территории объединенного ТОС.</w:t>
      </w:r>
    </w:p>
    <w:p w:rsidR="00CB7CEB" w:rsidRPr="00F037B4" w:rsidRDefault="00CB7CEB" w:rsidP="00CB7CEB">
      <w:pPr>
        <w:widowControl w:val="0"/>
        <w:autoSpaceDE w:val="0"/>
        <w:autoSpaceDN w:val="0"/>
        <w:adjustRightInd w:val="0"/>
        <w:ind w:firstLine="709"/>
        <w:jc w:val="both"/>
      </w:pPr>
      <w:r w:rsidRPr="00F037B4">
        <w:t>7. Организацию собрания или конференции, на которых принимается решение жителей об изменении границ ТОС, осуществляет инициативная группа в количестве не менее 3 человек, проживающих на соответствующей территории.</w:t>
      </w:r>
    </w:p>
    <w:p w:rsidR="00CB7CEB" w:rsidRPr="00F037B4" w:rsidRDefault="00CB7CEB" w:rsidP="00CB7CEB">
      <w:pPr>
        <w:widowControl w:val="0"/>
        <w:autoSpaceDE w:val="0"/>
        <w:autoSpaceDN w:val="0"/>
        <w:adjustRightInd w:val="0"/>
        <w:ind w:firstLine="709"/>
        <w:jc w:val="both"/>
      </w:pPr>
      <w:r w:rsidRPr="00F037B4">
        <w:t>8. Инициативная группа избирает председателя, заместителя председателя и секретаря инициативной группы, оформляет соответствующий протокол с указанием Ф.И.О. членов инициативной группы. Инициативная группа не менее чем за 7 дней до проведения собрания или конференции извещает граждан соответствующей территории, органы ТОС, администрацию муниципального образования о намерении изменения границ зарегистрированного ТОС с указанием даты, места и времени проведения собрания или конференции.</w:t>
      </w:r>
    </w:p>
    <w:p w:rsidR="00CB7CEB" w:rsidRPr="00F037B4" w:rsidRDefault="00CB7CEB" w:rsidP="00CB7CEB">
      <w:pPr>
        <w:widowControl w:val="0"/>
        <w:autoSpaceDE w:val="0"/>
        <w:autoSpaceDN w:val="0"/>
        <w:adjustRightInd w:val="0"/>
        <w:ind w:firstLine="709"/>
        <w:jc w:val="both"/>
      </w:pPr>
      <w:r w:rsidRPr="00F037B4">
        <w:t xml:space="preserve">9. Обсуждение вопроса об изменении границ, возможно провести в заочной форме путем сбора подписей на подписных листах для выхода из состава ТОС согласно </w:t>
      </w:r>
      <w:hyperlink w:anchor="Par532" w:tooltip="ПОДПИСНОЙ ЛИСТ" w:history="1">
        <w:r w:rsidRPr="00F037B4">
          <w:rPr>
            <w:color w:val="000000"/>
          </w:rPr>
          <w:t xml:space="preserve">приложению </w:t>
        </w:r>
      </w:hyperlink>
      <w:r w:rsidRPr="00F037B4">
        <w:rPr>
          <w:color w:val="000000"/>
        </w:rPr>
        <w:t>2</w:t>
      </w:r>
      <w:r w:rsidRPr="00F037B4">
        <w:t xml:space="preserve"> к настоящему Положению, для присоединения территории согласно </w:t>
      </w:r>
      <w:hyperlink w:anchor="Par588" w:tooltip="ПОДПИСНОЙ ЛИСТ" w:history="1">
        <w:r w:rsidRPr="00F037B4">
          <w:rPr>
            <w:color w:val="000000"/>
          </w:rPr>
          <w:t xml:space="preserve">приложению </w:t>
        </w:r>
      </w:hyperlink>
      <w:r w:rsidRPr="00F037B4">
        <w:rPr>
          <w:color w:val="000000"/>
        </w:rPr>
        <w:t>3</w:t>
      </w:r>
      <w:r w:rsidRPr="00F037B4">
        <w:t xml:space="preserve"> к настоящему Положению.</w:t>
      </w:r>
    </w:p>
    <w:p w:rsidR="00CB7CEB" w:rsidRPr="00F037B4" w:rsidRDefault="00CB7CEB" w:rsidP="00CB7CEB">
      <w:pPr>
        <w:widowControl w:val="0"/>
        <w:autoSpaceDE w:val="0"/>
        <w:autoSpaceDN w:val="0"/>
        <w:adjustRightInd w:val="0"/>
        <w:ind w:firstLine="709"/>
        <w:jc w:val="both"/>
      </w:pPr>
      <w:r w:rsidRPr="00F037B4">
        <w:t>10. Инициативная группа оформляет проект границ территории, на которой предполагается изменение границ ТОС.</w:t>
      </w:r>
    </w:p>
    <w:p w:rsidR="00CB7CEB" w:rsidRPr="00F037B4" w:rsidRDefault="00CB7CEB" w:rsidP="00CB7CEB">
      <w:pPr>
        <w:widowControl w:val="0"/>
        <w:autoSpaceDE w:val="0"/>
        <w:autoSpaceDN w:val="0"/>
        <w:adjustRightInd w:val="0"/>
        <w:ind w:firstLine="709"/>
        <w:jc w:val="both"/>
      </w:pPr>
      <w:r w:rsidRPr="00F037B4">
        <w:t>11. Инициативная группа подготавливает обращение в органы ТОС о соответствующем изменении границ ТОС и устава ТОС и прикладывает к ним материалы собрания или конференции граждан.</w:t>
      </w:r>
    </w:p>
    <w:p w:rsidR="00CB7CEB" w:rsidRPr="00F037B4" w:rsidRDefault="00CB7CEB" w:rsidP="00CB7CEB">
      <w:pPr>
        <w:widowControl w:val="0"/>
        <w:autoSpaceDE w:val="0"/>
        <w:autoSpaceDN w:val="0"/>
        <w:adjustRightInd w:val="0"/>
        <w:ind w:firstLine="709"/>
        <w:jc w:val="both"/>
      </w:pPr>
      <w:r w:rsidRPr="00F037B4">
        <w:t>12. Органы ТОС:</w:t>
      </w:r>
    </w:p>
    <w:p w:rsidR="00CB7CEB" w:rsidRPr="00F037B4" w:rsidRDefault="00CB7CEB" w:rsidP="00CB7CEB">
      <w:pPr>
        <w:widowControl w:val="0"/>
        <w:autoSpaceDE w:val="0"/>
        <w:autoSpaceDN w:val="0"/>
        <w:adjustRightInd w:val="0"/>
        <w:ind w:firstLine="709"/>
        <w:jc w:val="both"/>
      </w:pPr>
      <w:r w:rsidRPr="00F037B4">
        <w:t>а) рассматривают поступившие материалы от инициативной группы (подписные листы) по вопросу изменения границ территории ТОС в срок не позднее 30 дней со дня поступления документов и принимают решение по изменению границ ТОС;</w:t>
      </w:r>
    </w:p>
    <w:p w:rsidR="00CB7CEB" w:rsidRPr="00F037B4" w:rsidRDefault="00CB7CEB" w:rsidP="00CB7CEB">
      <w:pPr>
        <w:widowControl w:val="0"/>
        <w:autoSpaceDE w:val="0"/>
        <w:autoSpaceDN w:val="0"/>
        <w:adjustRightInd w:val="0"/>
        <w:ind w:firstLine="709"/>
        <w:jc w:val="both"/>
      </w:pPr>
      <w:r w:rsidRPr="00F037B4">
        <w:t>б) разрабатывают схему границ территории, в пределах которой осуществляется ТОС, с описанием ее границ с учетом предложенных изменений;</w:t>
      </w:r>
    </w:p>
    <w:p w:rsidR="00CB7CEB" w:rsidRPr="00F037B4" w:rsidRDefault="00CB7CEB" w:rsidP="00CB7CEB">
      <w:pPr>
        <w:widowControl w:val="0"/>
        <w:autoSpaceDE w:val="0"/>
        <w:autoSpaceDN w:val="0"/>
        <w:adjustRightInd w:val="0"/>
        <w:ind w:firstLine="709"/>
        <w:jc w:val="both"/>
      </w:pPr>
      <w:r w:rsidRPr="00F037B4">
        <w:t>в) подготавливает проект изменений в устав ТОС.</w:t>
      </w:r>
    </w:p>
    <w:p w:rsidR="00CB7CEB" w:rsidRPr="00F037B4" w:rsidRDefault="00CB7CEB" w:rsidP="00CB7CEB">
      <w:pPr>
        <w:widowControl w:val="0"/>
        <w:autoSpaceDE w:val="0"/>
        <w:autoSpaceDN w:val="0"/>
        <w:adjustRightInd w:val="0"/>
        <w:ind w:firstLine="709"/>
        <w:jc w:val="both"/>
      </w:pPr>
      <w:r w:rsidRPr="00F037B4">
        <w:t>13. Решение собрания, заочного собрания или конференции граждан ТОС оформляется протоколом.</w:t>
      </w:r>
    </w:p>
    <w:p w:rsidR="00CB7CEB" w:rsidRPr="00F037B4" w:rsidRDefault="00CB7CEB" w:rsidP="00CB7CEB">
      <w:pPr>
        <w:widowControl w:val="0"/>
        <w:autoSpaceDE w:val="0"/>
        <w:autoSpaceDN w:val="0"/>
        <w:adjustRightInd w:val="0"/>
        <w:ind w:firstLine="709"/>
        <w:jc w:val="both"/>
      </w:pPr>
      <w:r w:rsidRPr="00F037B4">
        <w:t xml:space="preserve">14. Органы ТОС обращаются в администрацию муниципального образования с </w:t>
      </w:r>
      <w:r w:rsidRPr="00F037B4">
        <w:lastRenderedPageBreak/>
        <w:t>предложением об изменении границ ТОС.</w:t>
      </w:r>
    </w:p>
    <w:p w:rsidR="00CB7CEB" w:rsidRPr="00F037B4" w:rsidRDefault="00CB7CEB" w:rsidP="00CB7CEB">
      <w:pPr>
        <w:widowControl w:val="0"/>
        <w:autoSpaceDE w:val="0"/>
        <w:autoSpaceDN w:val="0"/>
        <w:adjustRightInd w:val="0"/>
        <w:ind w:firstLine="709"/>
        <w:jc w:val="both"/>
      </w:pPr>
      <w:r w:rsidRPr="00F037B4">
        <w:t>Установление новых границ ТОС осуществляется в порядке, предусмотренном разделом 4 настоящего Положения.</w:t>
      </w:r>
    </w:p>
    <w:p w:rsidR="00CB7CEB" w:rsidRPr="00F037B4" w:rsidRDefault="00CB7CEB" w:rsidP="00CB7CEB">
      <w:pPr>
        <w:widowControl w:val="0"/>
        <w:autoSpaceDE w:val="0"/>
        <w:autoSpaceDN w:val="0"/>
        <w:adjustRightInd w:val="0"/>
        <w:ind w:firstLine="709"/>
        <w:jc w:val="center"/>
        <w:outlineLvl w:val="1"/>
      </w:pPr>
    </w:p>
    <w:p w:rsidR="00CB7CEB" w:rsidRPr="00F037B4" w:rsidRDefault="00CB7CEB" w:rsidP="00CB7CEB">
      <w:pPr>
        <w:widowControl w:val="0"/>
        <w:autoSpaceDE w:val="0"/>
        <w:autoSpaceDN w:val="0"/>
        <w:adjustRightInd w:val="0"/>
        <w:ind w:firstLine="709"/>
        <w:jc w:val="center"/>
        <w:outlineLvl w:val="1"/>
      </w:pPr>
      <w:r w:rsidRPr="00F037B4">
        <w:t>9. Взаимодействие органов ТОС с органами местного самоуправления</w:t>
      </w:r>
    </w:p>
    <w:p w:rsidR="00CB7CEB" w:rsidRPr="00F037B4" w:rsidRDefault="00CB7CEB" w:rsidP="00CB7CEB">
      <w:pPr>
        <w:widowControl w:val="0"/>
        <w:autoSpaceDE w:val="0"/>
        <w:autoSpaceDN w:val="0"/>
        <w:adjustRightInd w:val="0"/>
        <w:ind w:firstLine="709"/>
        <w:jc w:val="both"/>
      </w:pPr>
    </w:p>
    <w:p w:rsidR="00CB7CEB" w:rsidRPr="00F037B4" w:rsidRDefault="00CB7CEB" w:rsidP="00CB7CEB">
      <w:pPr>
        <w:widowControl w:val="0"/>
        <w:autoSpaceDE w:val="0"/>
        <w:autoSpaceDN w:val="0"/>
        <w:adjustRightInd w:val="0"/>
        <w:ind w:firstLine="540"/>
        <w:jc w:val="both"/>
      </w:pPr>
      <w:r w:rsidRPr="00F037B4">
        <w:t>1. Органы местного самоуправления в рамках своей компетенции:</w:t>
      </w:r>
    </w:p>
    <w:p w:rsidR="00CB7CEB" w:rsidRPr="00F037B4" w:rsidRDefault="00CB7CEB" w:rsidP="00CB7CEB">
      <w:pPr>
        <w:widowControl w:val="0"/>
        <w:autoSpaceDE w:val="0"/>
        <w:autoSpaceDN w:val="0"/>
        <w:adjustRightInd w:val="0"/>
        <w:ind w:firstLine="540"/>
        <w:jc w:val="both"/>
      </w:pPr>
      <w:r w:rsidRPr="00F037B4">
        <w:t>1) оказывают содействие населению в реализации права на ТОС;</w:t>
      </w:r>
    </w:p>
    <w:p w:rsidR="00CB7CEB" w:rsidRPr="00F037B4" w:rsidRDefault="00CB7CEB" w:rsidP="00CB7CEB">
      <w:pPr>
        <w:widowControl w:val="0"/>
        <w:autoSpaceDE w:val="0"/>
        <w:autoSpaceDN w:val="0"/>
        <w:adjustRightInd w:val="0"/>
        <w:ind w:firstLine="540"/>
        <w:jc w:val="both"/>
      </w:pPr>
      <w:r w:rsidRPr="00F037B4">
        <w:t>2) оказывают помощь инициативным группам жителей в проведении собраний, конференций жителей;</w:t>
      </w:r>
    </w:p>
    <w:p w:rsidR="00CB7CEB" w:rsidRPr="00F037B4" w:rsidRDefault="00CB7CEB" w:rsidP="00CB7CEB">
      <w:pPr>
        <w:widowControl w:val="0"/>
        <w:autoSpaceDE w:val="0"/>
        <w:autoSpaceDN w:val="0"/>
        <w:adjustRightInd w:val="0"/>
        <w:ind w:firstLine="540"/>
        <w:jc w:val="both"/>
      </w:pPr>
      <w:r w:rsidRPr="00F037B4">
        <w:t>3) разрабатывают и принимают нормативные правовые акты, устанавливающие порядок организации и осуществления ТОС;</w:t>
      </w:r>
    </w:p>
    <w:p w:rsidR="00CB7CEB" w:rsidRPr="00F037B4" w:rsidRDefault="00CB7CEB" w:rsidP="00CB7CEB">
      <w:pPr>
        <w:widowControl w:val="0"/>
        <w:autoSpaceDE w:val="0"/>
        <w:autoSpaceDN w:val="0"/>
        <w:adjustRightInd w:val="0"/>
        <w:ind w:firstLine="540"/>
        <w:jc w:val="both"/>
      </w:pPr>
      <w:r w:rsidRPr="00F037B4">
        <w:t>4) устанавливают сферы совместной компетенции с ТОС, а также перечень вопросов, решения по которым не могут быть приняты без согласования с ТОС;</w:t>
      </w:r>
    </w:p>
    <w:p w:rsidR="00CB7CEB" w:rsidRPr="00F037B4" w:rsidRDefault="00CB7CEB" w:rsidP="00CB7CEB">
      <w:pPr>
        <w:widowControl w:val="0"/>
        <w:autoSpaceDE w:val="0"/>
        <w:autoSpaceDN w:val="0"/>
        <w:adjustRightInd w:val="0"/>
        <w:ind w:firstLine="540"/>
        <w:jc w:val="both"/>
      </w:pPr>
      <w:r w:rsidRPr="00F037B4">
        <w:t>5) участвуют по приглашению органов ТОС в работе конференций и собраний ТОС;</w:t>
      </w:r>
    </w:p>
    <w:p w:rsidR="00CB7CEB" w:rsidRPr="00F037B4" w:rsidRDefault="00CB7CEB" w:rsidP="00CB7CEB">
      <w:pPr>
        <w:widowControl w:val="0"/>
        <w:autoSpaceDE w:val="0"/>
        <w:autoSpaceDN w:val="0"/>
        <w:adjustRightInd w:val="0"/>
        <w:ind w:firstLine="540"/>
        <w:jc w:val="both"/>
      </w:pPr>
      <w:r w:rsidRPr="00F037B4">
        <w:t>6) оказывают органам ТОС организационную и методическую помощь;</w:t>
      </w:r>
    </w:p>
    <w:p w:rsidR="00CB7CEB" w:rsidRPr="00F037B4" w:rsidRDefault="00CB7CEB" w:rsidP="00CB7CEB">
      <w:pPr>
        <w:widowControl w:val="0"/>
        <w:autoSpaceDE w:val="0"/>
        <w:autoSpaceDN w:val="0"/>
        <w:adjustRightInd w:val="0"/>
        <w:ind w:firstLine="540"/>
        <w:jc w:val="both"/>
      </w:pPr>
      <w:r w:rsidRPr="00F037B4">
        <w:t>7) заключают договоры с органами ТОС;</w:t>
      </w:r>
    </w:p>
    <w:p w:rsidR="00CB7CEB" w:rsidRPr="00F037B4" w:rsidRDefault="00CB7CEB" w:rsidP="00CB7CEB">
      <w:pPr>
        <w:widowControl w:val="0"/>
        <w:autoSpaceDE w:val="0"/>
        <w:autoSpaceDN w:val="0"/>
        <w:adjustRightInd w:val="0"/>
        <w:ind w:firstLine="540"/>
        <w:jc w:val="both"/>
      </w:pPr>
      <w:r w:rsidRPr="00F037B4">
        <w:t>8) контролируют поступление и использование бюджетных средств, переданных органам ТОС на выполнение их деятельности;</w:t>
      </w:r>
    </w:p>
    <w:p w:rsidR="00CB7CEB" w:rsidRPr="00F037B4" w:rsidRDefault="00CB7CEB" w:rsidP="00CB7CEB">
      <w:pPr>
        <w:widowControl w:val="0"/>
        <w:autoSpaceDE w:val="0"/>
        <w:autoSpaceDN w:val="0"/>
        <w:adjustRightInd w:val="0"/>
        <w:ind w:firstLine="540"/>
        <w:jc w:val="both"/>
      </w:pPr>
      <w:r w:rsidRPr="00F037B4">
        <w:t>9) контролируют использование муниципального имущества, переданного органам ТОС по договорам;</w:t>
      </w:r>
    </w:p>
    <w:p w:rsidR="00CB7CEB" w:rsidRPr="00F037B4" w:rsidRDefault="00CB7CEB" w:rsidP="00CB7CEB">
      <w:pPr>
        <w:widowControl w:val="0"/>
        <w:autoSpaceDE w:val="0"/>
        <w:autoSpaceDN w:val="0"/>
        <w:adjustRightInd w:val="0"/>
        <w:ind w:firstLine="540"/>
        <w:jc w:val="both"/>
      </w:pPr>
      <w:r w:rsidRPr="00F037B4">
        <w:t>10) вправе устанавливать льготы по местным налогам и сборам для органов ТОС;</w:t>
      </w:r>
    </w:p>
    <w:p w:rsidR="00CB7CEB" w:rsidRPr="00F037B4" w:rsidRDefault="00CB7CEB" w:rsidP="00CB7CEB">
      <w:pPr>
        <w:widowControl w:val="0"/>
        <w:autoSpaceDE w:val="0"/>
        <w:autoSpaceDN w:val="0"/>
        <w:adjustRightInd w:val="0"/>
        <w:ind w:firstLine="540"/>
        <w:jc w:val="both"/>
      </w:pPr>
      <w:r w:rsidRPr="00F037B4">
        <w:t>11) создают необходимые условия для становления и развития системы ТОС и содействуют его органам в осуществлении их полномочий;</w:t>
      </w:r>
    </w:p>
    <w:p w:rsidR="00CB7CEB" w:rsidRPr="00F037B4" w:rsidRDefault="00CB7CEB" w:rsidP="00CB7CEB">
      <w:pPr>
        <w:widowControl w:val="0"/>
        <w:autoSpaceDE w:val="0"/>
        <w:autoSpaceDN w:val="0"/>
        <w:adjustRightInd w:val="0"/>
        <w:ind w:firstLine="540"/>
        <w:jc w:val="both"/>
      </w:pPr>
      <w:r w:rsidRPr="00F037B4">
        <w:t>12) информируют органы ТОС о планируемых и принятых решениях органов местного самоуправления, затрагивающих интересы жителей соответствующей территории;</w:t>
      </w:r>
    </w:p>
    <w:p w:rsidR="00CB7CEB" w:rsidRPr="00F037B4" w:rsidRDefault="00CB7CEB" w:rsidP="00CB7CEB">
      <w:pPr>
        <w:widowControl w:val="0"/>
        <w:autoSpaceDE w:val="0"/>
        <w:autoSpaceDN w:val="0"/>
        <w:adjustRightInd w:val="0"/>
        <w:ind w:firstLine="540"/>
        <w:jc w:val="both"/>
      </w:pPr>
      <w:r w:rsidRPr="00F037B4">
        <w:t>13) осуществляют другие полномочия в соответствии с законодательством Российской Федерации.</w:t>
      </w:r>
    </w:p>
    <w:p w:rsidR="00CB7CEB" w:rsidRPr="00F037B4" w:rsidRDefault="00CB7CEB" w:rsidP="00CB7CEB">
      <w:pPr>
        <w:widowControl w:val="0"/>
        <w:autoSpaceDE w:val="0"/>
        <w:autoSpaceDN w:val="0"/>
        <w:adjustRightInd w:val="0"/>
        <w:ind w:firstLine="540"/>
        <w:jc w:val="both"/>
      </w:pPr>
      <w:r w:rsidRPr="00F037B4">
        <w:t>2. Представители органов ТОС вправе принимать участие в работе органов местного самоуправления при рассмотрении вопросов, затрагивающих интересы населения территории, на которой действует орган ТОС.</w:t>
      </w:r>
    </w:p>
    <w:p w:rsidR="00CB7CEB" w:rsidRPr="00F037B4" w:rsidRDefault="00CB7CEB" w:rsidP="00CB7CEB">
      <w:pPr>
        <w:widowControl w:val="0"/>
        <w:autoSpaceDE w:val="0"/>
        <w:autoSpaceDN w:val="0"/>
        <w:adjustRightInd w:val="0"/>
        <w:ind w:firstLine="540"/>
        <w:jc w:val="both"/>
      </w:pPr>
      <w:r w:rsidRPr="00F037B4">
        <w:t>3. Вмешательство органов и должностных лиц местного самоуправления в деятельность ТОС, осуществляемую в пределах компетенции ТОС, недопустимо, за исключением случаев, предусмотренных действующим законодательством.</w:t>
      </w:r>
    </w:p>
    <w:p w:rsidR="00CB7CEB" w:rsidRPr="00F037B4" w:rsidRDefault="00CB7CEB" w:rsidP="00CB7CEB">
      <w:pPr>
        <w:widowControl w:val="0"/>
        <w:autoSpaceDE w:val="0"/>
        <w:autoSpaceDN w:val="0"/>
        <w:adjustRightInd w:val="0"/>
        <w:ind w:firstLine="540"/>
        <w:jc w:val="both"/>
      </w:pPr>
      <w:r w:rsidRPr="00F037B4">
        <w:t>4. ТОС вправе на договорных началах принимать на себя договорные обязательства, передаваемые ему органами местного самоуправления.</w:t>
      </w:r>
    </w:p>
    <w:p w:rsidR="00CB7CEB" w:rsidRPr="00F037B4" w:rsidRDefault="00CB7CEB" w:rsidP="00CB7CEB">
      <w:pPr>
        <w:widowControl w:val="0"/>
        <w:autoSpaceDE w:val="0"/>
        <w:autoSpaceDN w:val="0"/>
        <w:adjustRightInd w:val="0"/>
        <w:ind w:firstLine="709"/>
        <w:jc w:val="center"/>
        <w:outlineLvl w:val="1"/>
      </w:pPr>
    </w:p>
    <w:p w:rsidR="00CB7CEB" w:rsidRPr="00F037B4" w:rsidRDefault="00CB7CEB" w:rsidP="00CB7CEB">
      <w:pPr>
        <w:widowControl w:val="0"/>
        <w:autoSpaceDE w:val="0"/>
        <w:autoSpaceDN w:val="0"/>
        <w:adjustRightInd w:val="0"/>
        <w:ind w:firstLine="709"/>
        <w:jc w:val="center"/>
        <w:outlineLvl w:val="1"/>
      </w:pPr>
      <w:r w:rsidRPr="00F037B4">
        <w:t>10. Контроль за деятельностью ТОС</w:t>
      </w:r>
    </w:p>
    <w:p w:rsidR="00CB7CEB" w:rsidRPr="00F037B4" w:rsidRDefault="00CB7CEB" w:rsidP="00CB7CEB">
      <w:pPr>
        <w:widowControl w:val="0"/>
        <w:autoSpaceDE w:val="0"/>
        <w:autoSpaceDN w:val="0"/>
        <w:adjustRightInd w:val="0"/>
        <w:ind w:firstLine="709"/>
        <w:jc w:val="both"/>
      </w:pPr>
      <w:r w:rsidRPr="00F037B4">
        <w:t>1. Контроль за исполнением решений, принятых на собраниях, конференциях граждан (собраниях делегатов) ТОС, осуществляется жителями соответствующей территории. Формы контроля определяются гражданами самостоятельно.</w:t>
      </w:r>
    </w:p>
    <w:p w:rsidR="00CB7CEB" w:rsidRPr="00F037B4" w:rsidRDefault="00CB7CEB" w:rsidP="00CB7CEB">
      <w:pPr>
        <w:widowControl w:val="0"/>
        <w:autoSpaceDE w:val="0"/>
        <w:autoSpaceDN w:val="0"/>
        <w:adjustRightInd w:val="0"/>
        <w:ind w:firstLine="709"/>
        <w:jc w:val="both"/>
      </w:pPr>
      <w:r w:rsidRPr="00F037B4">
        <w:t>2. Контроль за финансово-хозяйственной деятельностью ТОС осуществляют ревизионная комиссия, избираемая на общем собрании, конференции граждан, а также уполномоченные государственные органы.</w:t>
      </w:r>
    </w:p>
    <w:p w:rsidR="00CB7CEB" w:rsidRPr="00F037B4" w:rsidRDefault="00CB7CEB" w:rsidP="00CB7CEB">
      <w:pPr>
        <w:widowControl w:val="0"/>
        <w:autoSpaceDE w:val="0"/>
        <w:autoSpaceDN w:val="0"/>
        <w:adjustRightInd w:val="0"/>
        <w:ind w:firstLine="709"/>
        <w:jc w:val="both"/>
      </w:pPr>
      <w:r w:rsidRPr="00F037B4">
        <w:t>3. Контроль за деятельностью ТОС в части полномочий, переданных им по вопросам местного значения, осуществляют органы местного самоуправления.</w:t>
      </w:r>
    </w:p>
    <w:p w:rsidR="00CB7CEB" w:rsidRPr="00F037B4" w:rsidRDefault="00CB7CEB" w:rsidP="00CB7CEB">
      <w:pPr>
        <w:widowControl w:val="0"/>
        <w:autoSpaceDE w:val="0"/>
        <w:autoSpaceDN w:val="0"/>
        <w:adjustRightInd w:val="0"/>
        <w:ind w:firstLine="709"/>
        <w:jc w:val="right"/>
      </w:pPr>
      <w:r w:rsidRPr="00F037B4">
        <w:t>Приложение 1</w:t>
      </w:r>
    </w:p>
    <w:p w:rsidR="00CB7CEB" w:rsidRPr="00F037B4" w:rsidRDefault="00CB7CEB" w:rsidP="00CB7CEB">
      <w:pPr>
        <w:widowControl w:val="0"/>
        <w:autoSpaceDE w:val="0"/>
        <w:autoSpaceDN w:val="0"/>
        <w:adjustRightInd w:val="0"/>
        <w:ind w:firstLine="709"/>
        <w:jc w:val="right"/>
      </w:pPr>
      <w:r w:rsidRPr="00F037B4">
        <w:t>к Положению о территориальном</w:t>
      </w:r>
    </w:p>
    <w:p w:rsidR="00CB7CEB" w:rsidRPr="00F037B4" w:rsidRDefault="00CB7CEB" w:rsidP="00CB7CEB">
      <w:pPr>
        <w:widowControl w:val="0"/>
        <w:autoSpaceDE w:val="0"/>
        <w:autoSpaceDN w:val="0"/>
        <w:adjustRightInd w:val="0"/>
        <w:ind w:firstLine="709"/>
        <w:jc w:val="right"/>
      </w:pPr>
      <w:r w:rsidRPr="00F037B4">
        <w:t>общественном самоуправлении</w:t>
      </w:r>
    </w:p>
    <w:p w:rsidR="00CB7CEB" w:rsidRPr="00F037B4" w:rsidRDefault="00CB7CEB" w:rsidP="00CB7CEB">
      <w:pPr>
        <w:widowControl w:val="0"/>
        <w:autoSpaceDE w:val="0"/>
        <w:autoSpaceDN w:val="0"/>
        <w:adjustRightInd w:val="0"/>
        <w:ind w:firstLine="709"/>
        <w:jc w:val="right"/>
      </w:pPr>
      <w:r w:rsidRPr="00F037B4">
        <w:t>в муниципальном образовании</w:t>
      </w:r>
    </w:p>
    <w:p w:rsidR="00CB7CEB" w:rsidRPr="00F037B4" w:rsidRDefault="00CB7CEB" w:rsidP="00CB7CEB">
      <w:pPr>
        <w:widowControl w:val="0"/>
        <w:autoSpaceDE w:val="0"/>
        <w:autoSpaceDN w:val="0"/>
        <w:adjustRightInd w:val="0"/>
        <w:ind w:firstLine="709"/>
        <w:jc w:val="right"/>
      </w:pPr>
      <w:bookmarkStart w:id="3" w:name="Par349"/>
      <w:bookmarkEnd w:id="3"/>
      <w:r w:rsidRPr="00F037B4">
        <w:t>«Мещеряковское сельское поселение»</w:t>
      </w:r>
    </w:p>
    <w:p w:rsidR="00CB7CEB" w:rsidRPr="00F037B4" w:rsidRDefault="00CB7CEB" w:rsidP="00CB7CEB">
      <w:pPr>
        <w:widowControl w:val="0"/>
        <w:autoSpaceDE w:val="0"/>
        <w:autoSpaceDN w:val="0"/>
        <w:adjustRightInd w:val="0"/>
        <w:ind w:firstLine="709"/>
        <w:jc w:val="right"/>
        <w:rPr>
          <w:b/>
          <w:bCs/>
        </w:rPr>
      </w:pPr>
    </w:p>
    <w:p w:rsidR="00CB7CEB" w:rsidRPr="00F037B4" w:rsidRDefault="00CB7CEB" w:rsidP="00CB7CEB">
      <w:pPr>
        <w:widowControl w:val="0"/>
        <w:autoSpaceDE w:val="0"/>
        <w:autoSpaceDN w:val="0"/>
        <w:adjustRightInd w:val="0"/>
        <w:ind w:firstLine="709"/>
        <w:jc w:val="center"/>
        <w:rPr>
          <w:bCs/>
        </w:rPr>
      </w:pPr>
      <w:r w:rsidRPr="00F037B4">
        <w:rPr>
          <w:bCs/>
        </w:rPr>
        <w:t>ПОДПИСНОЙ ЛИСТ О ГРАНИЦАХ ТЕРРИТОРИИ,</w:t>
      </w:r>
    </w:p>
    <w:p w:rsidR="00CB7CEB" w:rsidRPr="00F037B4" w:rsidRDefault="00CB7CEB" w:rsidP="00CB7CEB">
      <w:pPr>
        <w:widowControl w:val="0"/>
        <w:autoSpaceDE w:val="0"/>
        <w:autoSpaceDN w:val="0"/>
        <w:adjustRightInd w:val="0"/>
        <w:ind w:firstLine="709"/>
        <w:jc w:val="center"/>
        <w:rPr>
          <w:bCs/>
        </w:rPr>
      </w:pPr>
      <w:r w:rsidRPr="00F037B4">
        <w:rPr>
          <w:bCs/>
        </w:rPr>
        <w:t>НА КОТОРОЙ ПРЕДПОЛАГАЕТСЯ ОСУЩЕСТВЛЕНИЕ</w:t>
      </w:r>
    </w:p>
    <w:p w:rsidR="00CB7CEB" w:rsidRPr="00F037B4" w:rsidRDefault="00CB7CEB" w:rsidP="00CB7CEB">
      <w:pPr>
        <w:widowControl w:val="0"/>
        <w:autoSpaceDE w:val="0"/>
        <w:autoSpaceDN w:val="0"/>
        <w:adjustRightInd w:val="0"/>
        <w:ind w:firstLine="709"/>
        <w:jc w:val="center"/>
        <w:rPr>
          <w:bCs/>
        </w:rPr>
      </w:pPr>
      <w:r w:rsidRPr="00F037B4">
        <w:rPr>
          <w:bCs/>
        </w:rPr>
        <w:lastRenderedPageBreak/>
        <w:t>ТЕРРИТОРИАЛЬНОГО ОБЩЕСТВЕННОГО САМОУПРАВЛЕНИЯ</w:t>
      </w:r>
    </w:p>
    <w:p w:rsidR="00CB7CEB" w:rsidRPr="00F037B4" w:rsidRDefault="00CB7CEB" w:rsidP="00CB7CEB">
      <w:pPr>
        <w:widowControl w:val="0"/>
        <w:autoSpaceDE w:val="0"/>
        <w:autoSpaceDN w:val="0"/>
        <w:adjustRightInd w:val="0"/>
        <w:ind w:firstLine="709"/>
        <w:jc w:val="center"/>
        <w:rPr>
          <w:bCs/>
        </w:rPr>
      </w:pPr>
      <w:r w:rsidRPr="00F037B4">
        <w:rPr>
          <w:bCs/>
        </w:rPr>
        <w:t>№ ___ от «___» __________ 20___ г.</w:t>
      </w:r>
    </w:p>
    <w:p w:rsidR="00CB7CEB" w:rsidRPr="00F037B4" w:rsidRDefault="00CB7CEB" w:rsidP="00CB7CEB">
      <w:pPr>
        <w:widowControl w:val="0"/>
        <w:autoSpaceDE w:val="0"/>
        <w:autoSpaceDN w:val="0"/>
        <w:adjustRightInd w:val="0"/>
        <w:ind w:firstLine="709"/>
        <w:jc w:val="both"/>
      </w:pPr>
    </w:p>
    <w:p w:rsidR="00CB7CEB" w:rsidRPr="00F037B4" w:rsidRDefault="00CB7CEB" w:rsidP="00CB7CEB">
      <w:pPr>
        <w:widowControl w:val="0"/>
        <w:autoSpaceDE w:val="0"/>
        <w:autoSpaceDN w:val="0"/>
        <w:adjustRightInd w:val="0"/>
        <w:ind w:firstLine="709"/>
        <w:jc w:val="both"/>
      </w:pPr>
      <w:r w:rsidRPr="00F037B4">
        <w:t>Мы, нижеподписавшиеся  граждане,  поддерживаем инициативу установления территории ____________________________________________________________________________________,</w:t>
      </w:r>
    </w:p>
    <w:p w:rsidR="00CB7CEB" w:rsidRPr="00F037B4" w:rsidRDefault="00CB7CEB" w:rsidP="00CB7CEB">
      <w:pPr>
        <w:widowControl w:val="0"/>
        <w:autoSpaceDE w:val="0"/>
        <w:autoSpaceDN w:val="0"/>
        <w:adjustRightInd w:val="0"/>
        <w:jc w:val="center"/>
      </w:pPr>
      <w:r w:rsidRPr="00F037B4">
        <w:t>(описание жилых домов, входящих в границы территории)</w:t>
      </w:r>
    </w:p>
    <w:p w:rsidR="00CB7CEB" w:rsidRPr="00F037B4" w:rsidRDefault="00CB7CEB" w:rsidP="00CB7CEB">
      <w:pPr>
        <w:widowControl w:val="0"/>
        <w:autoSpaceDE w:val="0"/>
        <w:autoSpaceDN w:val="0"/>
        <w:adjustRightInd w:val="0"/>
        <w:jc w:val="both"/>
      </w:pPr>
      <w:r w:rsidRPr="00F037B4">
        <w:t>на которой  предполагается  осуществление  территориального  общественного самоуправления, в следующих границах: _________________________________________________</w:t>
      </w:r>
    </w:p>
    <w:p w:rsidR="00CB7CEB" w:rsidRPr="00F037B4" w:rsidRDefault="00CB7CEB" w:rsidP="00CB7CEB">
      <w:pPr>
        <w:widowControl w:val="0"/>
        <w:autoSpaceDE w:val="0"/>
        <w:autoSpaceDN w:val="0"/>
        <w:adjustRightInd w:val="0"/>
        <w:jc w:val="both"/>
      </w:pPr>
      <w:r w:rsidRPr="00F037B4">
        <w:t xml:space="preserve">                                                   (описание границ территории)</w:t>
      </w:r>
    </w:p>
    <w:p w:rsidR="00CB7CEB" w:rsidRPr="00F037B4" w:rsidRDefault="00CB7CEB" w:rsidP="00CB7CEB">
      <w:pPr>
        <w:widowControl w:val="0"/>
        <w:autoSpaceDE w:val="0"/>
        <w:autoSpaceDN w:val="0"/>
        <w:adjustRightInd w:val="0"/>
        <w:jc w:val="both"/>
      </w:pPr>
      <w:r w:rsidRPr="00F037B4">
        <w:t>_________________________________________________________________________.</w:t>
      </w:r>
    </w:p>
    <w:p w:rsidR="00CB7CEB" w:rsidRPr="00F037B4" w:rsidRDefault="00CB7CEB" w:rsidP="00CB7CEB">
      <w:pPr>
        <w:widowControl w:val="0"/>
        <w:autoSpaceDE w:val="0"/>
        <w:autoSpaceDN w:val="0"/>
        <w:adjustRightInd w:val="0"/>
        <w:ind w:firstLine="709"/>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2749"/>
        <w:gridCol w:w="3120"/>
        <w:gridCol w:w="1800"/>
        <w:gridCol w:w="1686"/>
      </w:tblGrid>
      <w:tr w:rsidR="00CB7CEB" w:rsidRPr="00F037B4" w:rsidTr="00C52776">
        <w:tc>
          <w:tcPr>
            <w:tcW w:w="851"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jc w:val="center"/>
            </w:pPr>
            <w:r w:rsidRPr="00F037B4">
              <w:t>№</w:t>
            </w:r>
          </w:p>
          <w:p w:rsidR="00CB7CEB" w:rsidRPr="00F037B4" w:rsidRDefault="00CB7CEB" w:rsidP="00C52776">
            <w:pPr>
              <w:widowControl w:val="0"/>
              <w:autoSpaceDE w:val="0"/>
              <w:autoSpaceDN w:val="0"/>
              <w:adjustRightInd w:val="0"/>
              <w:jc w:val="center"/>
            </w:pPr>
            <w:r w:rsidRPr="00F037B4">
              <w:t>п/п</w:t>
            </w:r>
          </w:p>
        </w:tc>
        <w:tc>
          <w:tcPr>
            <w:tcW w:w="2749"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r w:rsidRPr="00F037B4">
              <w:t>Фамилия, имя, отчество</w:t>
            </w:r>
          </w:p>
        </w:tc>
        <w:tc>
          <w:tcPr>
            <w:tcW w:w="3120"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jc w:val="center"/>
            </w:pPr>
            <w:r w:rsidRPr="00F037B4">
              <w:t>Год рождения</w:t>
            </w:r>
          </w:p>
          <w:p w:rsidR="00CB7CEB" w:rsidRPr="00F037B4" w:rsidRDefault="00CB7CEB" w:rsidP="00C52776">
            <w:pPr>
              <w:widowControl w:val="0"/>
              <w:autoSpaceDE w:val="0"/>
              <w:autoSpaceDN w:val="0"/>
              <w:adjustRightInd w:val="0"/>
              <w:jc w:val="center"/>
            </w:pPr>
            <w:r w:rsidRPr="00F037B4">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jc w:val="center"/>
            </w:pPr>
            <w:r w:rsidRPr="00F037B4">
              <w:t>Адрес места</w:t>
            </w:r>
          </w:p>
          <w:p w:rsidR="00CB7CEB" w:rsidRPr="00F037B4" w:rsidRDefault="00CB7CEB" w:rsidP="00C52776">
            <w:pPr>
              <w:widowControl w:val="0"/>
              <w:autoSpaceDE w:val="0"/>
              <w:autoSpaceDN w:val="0"/>
              <w:adjustRightInd w:val="0"/>
              <w:jc w:val="center"/>
            </w:pPr>
            <w:r w:rsidRPr="00F037B4">
              <w:t>жительства</w:t>
            </w:r>
          </w:p>
        </w:tc>
        <w:tc>
          <w:tcPr>
            <w:tcW w:w="1686"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jc w:val="center"/>
            </w:pPr>
            <w:r w:rsidRPr="00F037B4">
              <w:t>Подпись</w:t>
            </w:r>
          </w:p>
          <w:p w:rsidR="00CB7CEB" w:rsidRPr="00F037B4" w:rsidRDefault="00CB7CEB" w:rsidP="00C52776">
            <w:pPr>
              <w:widowControl w:val="0"/>
              <w:autoSpaceDE w:val="0"/>
              <w:autoSpaceDN w:val="0"/>
              <w:adjustRightInd w:val="0"/>
              <w:jc w:val="center"/>
            </w:pPr>
            <w:r w:rsidRPr="00F037B4">
              <w:t>и дата ее</w:t>
            </w:r>
          </w:p>
          <w:p w:rsidR="00CB7CEB" w:rsidRPr="00F037B4" w:rsidRDefault="00CB7CEB" w:rsidP="00C52776">
            <w:pPr>
              <w:widowControl w:val="0"/>
              <w:autoSpaceDE w:val="0"/>
              <w:autoSpaceDN w:val="0"/>
              <w:adjustRightInd w:val="0"/>
              <w:jc w:val="center"/>
            </w:pPr>
            <w:r w:rsidRPr="00F037B4">
              <w:t>внесения</w:t>
            </w:r>
          </w:p>
        </w:tc>
      </w:tr>
      <w:tr w:rsidR="00CB7CEB" w:rsidRPr="00F037B4" w:rsidTr="00C52776">
        <w:tc>
          <w:tcPr>
            <w:tcW w:w="851"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jc w:val="center"/>
            </w:pPr>
            <w:r w:rsidRPr="00F037B4">
              <w:t>1.</w:t>
            </w:r>
          </w:p>
        </w:tc>
        <w:tc>
          <w:tcPr>
            <w:tcW w:w="2749"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c>
          <w:tcPr>
            <w:tcW w:w="1686"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r>
      <w:tr w:rsidR="00CB7CEB" w:rsidRPr="00F037B4" w:rsidTr="00C52776">
        <w:tc>
          <w:tcPr>
            <w:tcW w:w="851"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jc w:val="center"/>
            </w:pPr>
            <w:r w:rsidRPr="00F037B4">
              <w:t>2.</w:t>
            </w:r>
          </w:p>
        </w:tc>
        <w:tc>
          <w:tcPr>
            <w:tcW w:w="2749"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c>
          <w:tcPr>
            <w:tcW w:w="1686"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r>
      <w:tr w:rsidR="00CB7CEB" w:rsidRPr="00F037B4" w:rsidTr="00C52776">
        <w:tc>
          <w:tcPr>
            <w:tcW w:w="851"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jc w:val="center"/>
            </w:pPr>
            <w:r w:rsidRPr="00F037B4">
              <w:t>3.</w:t>
            </w:r>
          </w:p>
        </w:tc>
        <w:tc>
          <w:tcPr>
            <w:tcW w:w="2749"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c>
          <w:tcPr>
            <w:tcW w:w="1686"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r>
      <w:tr w:rsidR="00CB7CEB" w:rsidRPr="00F037B4" w:rsidTr="00C52776">
        <w:tc>
          <w:tcPr>
            <w:tcW w:w="851"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jc w:val="center"/>
            </w:pPr>
            <w:r w:rsidRPr="00F037B4">
              <w:t>4.</w:t>
            </w:r>
          </w:p>
        </w:tc>
        <w:tc>
          <w:tcPr>
            <w:tcW w:w="2749"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c>
          <w:tcPr>
            <w:tcW w:w="1686"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r>
      <w:tr w:rsidR="00CB7CEB" w:rsidRPr="00F037B4" w:rsidTr="00C52776">
        <w:tc>
          <w:tcPr>
            <w:tcW w:w="851"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jc w:val="center"/>
            </w:pPr>
            <w:r w:rsidRPr="00F037B4">
              <w:t>5.</w:t>
            </w:r>
          </w:p>
        </w:tc>
        <w:tc>
          <w:tcPr>
            <w:tcW w:w="2749"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c>
          <w:tcPr>
            <w:tcW w:w="1686"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r>
    </w:tbl>
    <w:p w:rsidR="00CB7CEB" w:rsidRPr="00F037B4" w:rsidRDefault="00CB7CEB" w:rsidP="00CB7CEB">
      <w:pPr>
        <w:widowControl w:val="0"/>
        <w:autoSpaceDE w:val="0"/>
        <w:autoSpaceDN w:val="0"/>
        <w:adjustRightInd w:val="0"/>
        <w:ind w:firstLine="709"/>
        <w:jc w:val="both"/>
      </w:pPr>
    </w:p>
    <w:p w:rsidR="00CB7CEB" w:rsidRPr="00F037B4" w:rsidRDefault="00CB7CEB" w:rsidP="00CB7CEB">
      <w:pPr>
        <w:widowControl w:val="0"/>
        <w:autoSpaceDE w:val="0"/>
        <w:autoSpaceDN w:val="0"/>
        <w:adjustRightInd w:val="0"/>
        <w:jc w:val="both"/>
      </w:pPr>
      <w:r w:rsidRPr="00F037B4">
        <w:t>Подписной лист удостоверяю ___________________________________________________________</w:t>
      </w:r>
    </w:p>
    <w:p w:rsidR="00CB7CEB" w:rsidRPr="00F037B4" w:rsidRDefault="00CB7CEB" w:rsidP="00CB7CEB">
      <w:pPr>
        <w:widowControl w:val="0"/>
        <w:autoSpaceDE w:val="0"/>
        <w:autoSpaceDN w:val="0"/>
        <w:adjustRightInd w:val="0"/>
        <w:jc w:val="both"/>
      </w:pPr>
      <w:r w:rsidRPr="00F037B4">
        <w:t xml:space="preserve">                                               (фамилия, имя, отчество сборщика подписей, год рождения)</w:t>
      </w:r>
    </w:p>
    <w:p w:rsidR="00CB7CEB" w:rsidRPr="00F037B4" w:rsidRDefault="00CB7CEB" w:rsidP="00CB7CEB">
      <w:pPr>
        <w:widowControl w:val="0"/>
        <w:autoSpaceDE w:val="0"/>
        <w:autoSpaceDN w:val="0"/>
        <w:adjustRightInd w:val="0"/>
        <w:jc w:val="both"/>
      </w:pPr>
      <w:r w:rsidRPr="00F037B4">
        <w:t>_____________________________________________________________________________________</w:t>
      </w:r>
    </w:p>
    <w:p w:rsidR="00CB7CEB" w:rsidRPr="00F037B4" w:rsidRDefault="00CB7CEB" w:rsidP="00CB7CEB">
      <w:pPr>
        <w:widowControl w:val="0"/>
        <w:autoSpaceDE w:val="0"/>
        <w:autoSpaceDN w:val="0"/>
        <w:adjustRightInd w:val="0"/>
        <w:jc w:val="center"/>
      </w:pPr>
      <w:r w:rsidRPr="00F037B4">
        <w:t>(адрес места жительства) (собственноручная подпись и дата)</w:t>
      </w:r>
    </w:p>
    <w:p w:rsidR="00CB7CEB" w:rsidRPr="00F037B4" w:rsidRDefault="00CB7CEB" w:rsidP="00CB7CEB">
      <w:pPr>
        <w:widowControl w:val="0"/>
        <w:autoSpaceDE w:val="0"/>
        <w:autoSpaceDN w:val="0"/>
        <w:adjustRightInd w:val="0"/>
        <w:jc w:val="both"/>
      </w:pPr>
      <w:r w:rsidRPr="00F037B4">
        <w:t>Председатель инициативной группы (или член ТОС) _____________________________________</w:t>
      </w:r>
    </w:p>
    <w:p w:rsidR="00CB7CEB" w:rsidRPr="00F037B4" w:rsidRDefault="00CB7CEB" w:rsidP="00CB7CEB">
      <w:pPr>
        <w:widowControl w:val="0"/>
        <w:autoSpaceDE w:val="0"/>
        <w:autoSpaceDN w:val="0"/>
        <w:adjustRightInd w:val="0"/>
        <w:jc w:val="both"/>
      </w:pPr>
      <w:r w:rsidRPr="00F037B4">
        <w:t xml:space="preserve">                                                                       (Ф.И.О.) (дата) (подпись)</w:t>
      </w:r>
    </w:p>
    <w:p w:rsidR="00CB7CEB" w:rsidRPr="00F037B4" w:rsidRDefault="00CB7CEB" w:rsidP="00CB7CEB">
      <w:pPr>
        <w:widowControl w:val="0"/>
        <w:autoSpaceDE w:val="0"/>
        <w:autoSpaceDN w:val="0"/>
        <w:adjustRightInd w:val="0"/>
        <w:ind w:firstLine="709"/>
        <w:jc w:val="both"/>
      </w:pPr>
    </w:p>
    <w:p w:rsidR="00CB7CEB" w:rsidRPr="00F037B4" w:rsidRDefault="00CB7CEB" w:rsidP="00CB7CEB">
      <w:pPr>
        <w:widowControl w:val="0"/>
        <w:autoSpaceDE w:val="0"/>
        <w:autoSpaceDN w:val="0"/>
        <w:adjustRightInd w:val="0"/>
        <w:ind w:firstLine="709"/>
        <w:jc w:val="right"/>
        <w:outlineLvl w:val="1"/>
      </w:pPr>
    </w:p>
    <w:p w:rsidR="00CB7CEB" w:rsidRPr="00F037B4" w:rsidRDefault="00CB7CEB" w:rsidP="00CB7CEB">
      <w:pPr>
        <w:widowControl w:val="0"/>
        <w:autoSpaceDE w:val="0"/>
        <w:autoSpaceDN w:val="0"/>
        <w:adjustRightInd w:val="0"/>
        <w:ind w:firstLine="709"/>
        <w:jc w:val="right"/>
        <w:outlineLvl w:val="1"/>
      </w:pPr>
    </w:p>
    <w:p w:rsidR="00CB7CEB" w:rsidRPr="00F037B4" w:rsidRDefault="00CB7CEB" w:rsidP="00CB7CEB">
      <w:pPr>
        <w:widowControl w:val="0"/>
        <w:autoSpaceDE w:val="0"/>
        <w:autoSpaceDN w:val="0"/>
        <w:adjustRightInd w:val="0"/>
        <w:ind w:firstLine="709"/>
        <w:jc w:val="right"/>
        <w:outlineLvl w:val="1"/>
      </w:pPr>
    </w:p>
    <w:p w:rsidR="00CB7CEB" w:rsidRPr="00F037B4" w:rsidRDefault="00CB7CEB" w:rsidP="00CB7CEB">
      <w:pPr>
        <w:widowControl w:val="0"/>
        <w:autoSpaceDE w:val="0"/>
        <w:autoSpaceDN w:val="0"/>
        <w:adjustRightInd w:val="0"/>
        <w:ind w:firstLine="709"/>
        <w:jc w:val="right"/>
        <w:outlineLvl w:val="1"/>
      </w:pPr>
    </w:p>
    <w:p w:rsidR="00CB7CEB" w:rsidRPr="00F037B4" w:rsidRDefault="00CB7CEB" w:rsidP="00CB7CEB">
      <w:pPr>
        <w:widowControl w:val="0"/>
        <w:autoSpaceDE w:val="0"/>
        <w:autoSpaceDN w:val="0"/>
        <w:adjustRightInd w:val="0"/>
        <w:ind w:firstLine="709"/>
        <w:jc w:val="right"/>
        <w:outlineLvl w:val="1"/>
      </w:pPr>
    </w:p>
    <w:p w:rsidR="00CB7CEB" w:rsidRPr="00F037B4" w:rsidRDefault="00CB7CEB" w:rsidP="00CB7CEB">
      <w:pPr>
        <w:widowControl w:val="0"/>
        <w:autoSpaceDE w:val="0"/>
        <w:autoSpaceDN w:val="0"/>
        <w:adjustRightInd w:val="0"/>
        <w:ind w:firstLine="709"/>
        <w:jc w:val="right"/>
        <w:outlineLvl w:val="1"/>
      </w:pPr>
      <w:r w:rsidRPr="00F037B4">
        <w:br w:type="page"/>
      </w:r>
      <w:r w:rsidRPr="00F037B4">
        <w:lastRenderedPageBreak/>
        <w:t>Приложение 2</w:t>
      </w:r>
    </w:p>
    <w:p w:rsidR="00CB7CEB" w:rsidRPr="00F037B4" w:rsidRDefault="00CB7CEB" w:rsidP="00CB7CEB">
      <w:pPr>
        <w:widowControl w:val="0"/>
        <w:autoSpaceDE w:val="0"/>
        <w:autoSpaceDN w:val="0"/>
        <w:adjustRightInd w:val="0"/>
        <w:ind w:firstLine="709"/>
        <w:jc w:val="right"/>
      </w:pPr>
      <w:r w:rsidRPr="00F037B4">
        <w:t>к Положению о территориальном</w:t>
      </w:r>
    </w:p>
    <w:p w:rsidR="00CB7CEB" w:rsidRPr="00F037B4" w:rsidRDefault="00CB7CEB" w:rsidP="00CB7CEB">
      <w:pPr>
        <w:widowControl w:val="0"/>
        <w:autoSpaceDE w:val="0"/>
        <w:autoSpaceDN w:val="0"/>
        <w:adjustRightInd w:val="0"/>
        <w:ind w:firstLine="709"/>
        <w:jc w:val="right"/>
      </w:pPr>
      <w:r w:rsidRPr="00F037B4">
        <w:t>общественном самоуправлении</w:t>
      </w:r>
    </w:p>
    <w:p w:rsidR="00CB7CEB" w:rsidRPr="00F037B4" w:rsidRDefault="00CB7CEB" w:rsidP="00CB7CEB">
      <w:pPr>
        <w:widowControl w:val="0"/>
        <w:autoSpaceDE w:val="0"/>
        <w:autoSpaceDN w:val="0"/>
        <w:adjustRightInd w:val="0"/>
        <w:ind w:firstLine="709"/>
        <w:jc w:val="right"/>
      </w:pPr>
      <w:r w:rsidRPr="00F037B4">
        <w:t>в муниципальном образовании</w:t>
      </w:r>
    </w:p>
    <w:p w:rsidR="00CB7CEB" w:rsidRPr="00F037B4" w:rsidRDefault="00CB7CEB" w:rsidP="00CB7CEB">
      <w:pPr>
        <w:widowControl w:val="0"/>
        <w:autoSpaceDE w:val="0"/>
        <w:autoSpaceDN w:val="0"/>
        <w:adjustRightInd w:val="0"/>
        <w:ind w:firstLine="709"/>
        <w:jc w:val="right"/>
      </w:pPr>
      <w:r w:rsidRPr="00F037B4">
        <w:t xml:space="preserve">                                                                             «Мещеряковское сельское поселение»</w:t>
      </w:r>
    </w:p>
    <w:p w:rsidR="00CB7CEB" w:rsidRPr="00F037B4" w:rsidRDefault="00CB7CEB" w:rsidP="00CB7CEB">
      <w:pPr>
        <w:widowControl w:val="0"/>
        <w:autoSpaceDE w:val="0"/>
        <w:autoSpaceDN w:val="0"/>
        <w:adjustRightInd w:val="0"/>
        <w:ind w:firstLine="709"/>
        <w:jc w:val="center"/>
        <w:rPr>
          <w:bCs/>
        </w:rPr>
      </w:pPr>
      <w:bookmarkStart w:id="4" w:name="Par532"/>
      <w:bookmarkEnd w:id="4"/>
      <w:r w:rsidRPr="00F037B4">
        <w:rPr>
          <w:bCs/>
        </w:rPr>
        <w:t>ПОДПИСНОЙ ЛИСТ</w:t>
      </w:r>
    </w:p>
    <w:p w:rsidR="00CB7CEB" w:rsidRPr="00F037B4" w:rsidRDefault="00CB7CEB" w:rsidP="00CB7CEB">
      <w:pPr>
        <w:widowControl w:val="0"/>
        <w:autoSpaceDE w:val="0"/>
        <w:autoSpaceDN w:val="0"/>
        <w:adjustRightInd w:val="0"/>
        <w:ind w:firstLine="709"/>
        <w:jc w:val="center"/>
        <w:rPr>
          <w:bCs/>
        </w:rPr>
      </w:pPr>
      <w:r w:rsidRPr="00F037B4">
        <w:rPr>
          <w:bCs/>
        </w:rPr>
        <w:t>«___» ___________ 20__ г.</w:t>
      </w:r>
    </w:p>
    <w:p w:rsidR="00CB7CEB" w:rsidRPr="00F037B4" w:rsidRDefault="00CB7CEB" w:rsidP="00CB7CEB">
      <w:pPr>
        <w:widowControl w:val="0"/>
        <w:autoSpaceDE w:val="0"/>
        <w:autoSpaceDN w:val="0"/>
        <w:adjustRightInd w:val="0"/>
        <w:jc w:val="both"/>
      </w:pPr>
    </w:p>
    <w:p w:rsidR="00CB7CEB" w:rsidRPr="00F037B4" w:rsidRDefault="00CB7CEB" w:rsidP="00CB7CEB">
      <w:pPr>
        <w:widowControl w:val="0"/>
        <w:autoSpaceDE w:val="0"/>
        <w:autoSpaceDN w:val="0"/>
        <w:adjustRightInd w:val="0"/>
        <w:ind w:firstLine="709"/>
        <w:jc w:val="both"/>
      </w:pPr>
      <w:r w:rsidRPr="00F037B4">
        <w:t>Мы, жители ___________________________________________________________________,</w:t>
      </w:r>
    </w:p>
    <w:p w:rsidR="00CB7CEB" w:rsidRPr="00F037B4" w:rsidRDefault="00CB7CEB" w:rsidP="00CB7CEB">
      <w:pPr>
        <w:widowControl w:val="0"/>
        <w:autoSpaceDE w:val="0"/>
        <w:autoSpaceDN w:val="0"/>
        <w:adjustRightInd w:val="0"/>
        <w:jc w:val="both"/>
      </w:pPr>
      <w:r w:rsidRPr="00F037B4">
        <w:t xml:space="preserve">                                                   (описание домов)</w:t>
      </w:r>
    </w:p>
    <w:p w:rsidR="00CB7CEB" w:rsidRPr="00F037B4" w:rsidRDefault="00CB7CEB" w:rsidP="00CB7CEB">
      <w:pPr>
        <w:widowControl w:val="0"/>
        <w:autoSpaceDE w:val="0"/>
        <w:autoSpaceDN w:val="0"/>
        <w:adjustRightInd w:val="0"/>
        <w:jc w:val="both"/>
      </w:pPr>
      <w:r w:rsidRPr="00F037B4">
        <w:t>поддерживаем выход из территориального общественного самоуправления, границы которого утверждены решением Собрания депутатов______________ от «____» __________ 20____ года.</w:t>
      </w:r>
    </w:p>
    <w:p w:rsidR="00CB7CEB" w:rsidRPr="00F037B4" w:rsidRDefault="00CB7CEB" w:rsidP="00CB7CEB">
      <w:pPr>
        <w:widowControl w:val="0"/>
        <w:autoSpaceDE w:val="0"/>
        <w:autoSpaceDN w:val="0"/>
        <w:adjustRightInd w:val="0"/>
        <w:ind w:firstLine="709"/>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2749"/>
        <w:gridCol w:w="3120"/>
        <w:gridCol w:w="1800"/>
        <w:gridCol w:w="1686"/>
      </w:tblGrid>
      <w:tr w:rsidR="00CB7CEB" w:rsidRPr="00F037B4" w:rsidTr="00C52776">
        <w:tc>
          <w:tcPr>
            <w:tcW w:w="851"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jc w:val="center"/>
            </w:pPr>
            <w:r w:rsidRPr="00F037B4">
              <w:t>№</w:t>
            </w:r>
          </w:p>
          <w:p w:rsidR="00CB7CEB" w:rsidRPr="00F037B4" w:rsidRDefault="00CB7CEB" w:rsidP="00C52776">
            <w:pPr>
              <w:widowControl w:val="0"/>
              <w:autoSpaceDE w:val="0"/>
              <w:autoSpaceDN w:val="0"/>
              <w:adjustRightInd w:val="0"/>
              <w:jc w:val="center"/>
            </w:pPr>
            <w:r w:rsidRPr="00F037B4">
              <w:t>п/п</w:t>
            </w:r>
          </w:p>
        </w:tc>
        <w:tc>
          <w:tcPr>
            <w:tcW w:w="2749"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r w:rsidRPr="00F037B4">
              <w:t>Фамилия, имя, отчество</w:t>
            </w:r>
          </w:p>
        </w:tc>
        <w:tc>
          <w:tcPr>
            <w:tcW w:w="3120"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jc w:val="center"/>
            </w:pPr>
            <w:r w:rsidRPr="00F037B4">
              <w:t>Год рождения</w:t>
            </w:r>
          </w:p>
          <w:p w:rsidR="00CB7CEB" w:rsidRPr="00F037B4" w:rsidRDefault="00CB7CEB" w:rsidP="00C52776">
            <w:pPr>
              <w:widowControl w:val="0"/>
              <w:autoSpaceDE w:val="0"/>
              <w:autoSpaceDN w:val="0"/>
              <w:adjustRightInd w:val="0"/>
              <w:jc w:val="center"/>
            </w:pPr>
            <w:r w:rsidRPr="00F037B4">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jc w:val="center"/>
            </w:pPr>
            <w:r w:rsidRPr="00F037B4">
              <w:t>Адрес места</w:t>
            </w:r>
          </w:p>
          <w:p w:rsidR="00CB7CEB" w:rsidRPr="00F037B4" w:rsidRDefault="00CB7CEB" w:rsidP="00C52776">
            <w:pPr>
              <w:widowControl w:val="0"/>
              <w:autoSpaceDE w:val="0"/>
              <w:autoSpaceDN w:val="0"/>
              <w:adjustRightInd w:val="0"/>
              <w:jc w:val="center"/>
            </w:pPr>
            <w:r w:rsidRPr="00F037B4">
              <w:t>жительства</w:t>
            </w:r>
          </w:p>
        </w:tc>
        <w:tc>
          <w:tcPr>
            <w:tcW w:w="1686"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jc w:val="center"/>
            </w:pPr>
            <w:r w:rsidRPr="00F037B4">
              <w:t>Подпись</w:t>
            </w:r>
          </w:p>
          <w:p w:rsidR="00CB7CEB" w:rsidRPr="00F037B4" w:rsidRDefault="00CB7CEB" w:rsidP="00C52776">
            <w:pPr>
              <w:widowControl w:val="0"/>
              <w:autoSpaceDE w:val="0"/>
              <w:autoSpaceDN w:val="0"/>
              <w:adjustRightInd w:val="0"/>
              <w:jc w:val="center"/>
            </w:pPr>
            <w:r w:rsidRPr="00F037B4">
              <w:t>и дата ее</w:t>
            </w:r>
          </w:p>
          <w:p w:rsidR="00CB7CEB" w:rsidRPr="00F037B4" w:rsidRDefault="00CB7CEB" w:rsidP="00C52776">
            <w:pPr>
              <w:widowControl w:val="0"/>
              <w:autoSpaceDE w:val="0"/>
              <w:autoSpaceDN w:val="0"/>
              <w:adjustRightInd w:val="0"/>
              <w:jc w:val="center"/>
            </w:pPr>
            <w:r w:rsidRPr="00F037B4">
              <w:t>внесения</w:t>
            </w:r>
          </w:p>
        </w:tc>
      </w:tr>
      <w:tr w:rsidR="00CB7CEB" w:rsidRPr="00F037B4" w:rsidTr="00C52776">
        <w:tc>
          <w:tcPr>
            <w:tcW w:w="851"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jc w:val="center"/>
            </w:pPr>
            <w:r w:rsidRPr="00F037B4">
              <w:t>1.</w:t>
            </w:r>
          </w:p>
        </w:tc>
        <w:tc>
          <w:tcPr>
            <w:tcW w:w="2749"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c>
          <w:tcPr>
            <w:tcW w:w="1686"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r>
      <w:tr w:rsidR="00CB7CEB" w:rsidRPr="00F037B4" w:rsidTr="00C52776">
        <w:tc>
          <w:tcPr>
            <w:tcW w:w="851"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jc w:val="center"/>
            </w:pPr>
            <w:r w:rsidRPr="00F037B4">
              <w:t>2.</w:t>
            </w:r>
          </w:p>
        </w:tc>
        <w:tc>
          <w:tcPr>
            <w:tcW w:w="2749"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c>
          <w:tcPr>
            <w:tcW w:w="1686"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r>
      <w:tr w:rsidR="00CB7CEB" w:rsidRPr="00F037B4" w:rsidTr="00C52776">
        <w:tc>
          <w:tcPr>
            <w:tcW w:w="851"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jc w:val="center"/>
            </w:pPr>
            <w:r w:rsidRPr="00F037B4">
              <w:t>3.</w:t>
            </w:r>
          </w:p>
        </w:tc>
        <w:tc>
          <w:tcPr>
            <w:tcW w:w="2749"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c>
          <w:tcPr>
            <w:tcW w:w="1686"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r>
      <w:tr w:rsidR="00CB7CEB" w:rsidRPr="00F037B4" w:rsidTr="00C52776">
        <w:tc>
          <w:tcPr>
            <w:tcW w:w="851"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jc w:val="center"/>
            </w:pPr>
            <w:r w:rsidRPr="00F037B4">
              <w:t>4.</w:t>
            </w:r>
          </w:p>
        </w:tc>
        <w:tc>
          <w:tcPr>
            <w:tcW w:w="2749"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c>
          <w:tcPr>
            <w:tcW w:w="1686"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r>
      <w:tr w:rsidR="00CB7CEB" w:rsidRPr="00F037B4" w:rsidTr="00C52776">
        <w:tc>
          <w:tcPr>
            <w:tcW w:w="851"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jc w:val="center"/>
            </w:pPr>
            <w:r w:rsidRPr="00F037B4">
              <w:t>5.</w:t>
            </w:r>
          </w:p>
        </w:tc>
        <w:tc>
          <w:tcPr>
            <w:tcW w:w="2749"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c>
          <w:tcPr>
            <w:tcW w:w="1686"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r>
    </w:tbl>
    <w:p w:rsidR="00CB7CEB" w:rsidRPr="00F037B4" w:rsidRDefault="00CB7CEB" w:rsidP="00CB7CEB">
      <w:pPr>
        <w:widowControl w:val="0"/>
        <w:autoSpaceDE w:val="0"/>
        <w:autoSpaceDN w:val="0"/>
        <w:adjustRightInd w:val="0"/>
        <w:ind w:firstLine="709"/>
        <w:jc w:val="both"/>
      </w:pPr>
    </w:p>
    <w:p w:rsidR="00CB7CEB" w:rsidRPr="00F037B4" w:rsidRDefault="00CB7CEB" w:rsidP="00CB7CEB">
      <w:pPr>
        <w:widowControl w:val="0"/>
        <w:autoSpaceDE w:val="0"/>
        <w:autoSpaceDN w:val="0"/>
        <w:adjustRightInd w:val="0"/>
        <w:ind w:firstLine="709"/>
        <w:jc w:val="both"/>
      </w:pPr>
    </w:p>
    <w:p w:rsidR="00CB7CEB" w:rsidRPr="00F037B4" w:rsidRDefault="00CB7CEB" w:rsidP="00CB7CEB">
      <w:pPr>
        <w:widowControl w:val="0"/>
        <w:autoSpaceDE w:val="0"/>
        <w:autoSpaceDN w:val="0"/>
        <w:adjustRightInd w:val="0"/>
        <w:jc w:val="both"/>
      </w:pPr>
      <w:r w:rsidRPr="00F037B4">
        <w:t>Подписной лист удостоверяю ___________________________________________________________</w:t>
      </w:r>
    </w:p>
    <w:p w:rsidR="00CB7CEB" w:rsidRPr="00F037B4" w:rsidRDefault="00CB7CEB" w:rsidP="00CB7CEB">
      <w:pPr>
        <w:widowControl w:val="0"/>
        <w:autoSpaceDE w:val="0"/>
        <w:autoSpaceDN w:val="0"/>
        <w:adjustRightInd w:val="0"/>
        <w:jc w:val="both"/>
      </w:pPr>
      <w:r w:rsidRPr="00F037B4">
        <w:t xml:space="preserve">                                               (фамилия, имя, отчество сборщика подписей, год рождения)</w:t>
      </w:r>
    </w:p>
    <w:p w:rsidR="00CB7CEB" w:rsidRPr="00F037B4" w:rsidRDefault="00CB7CEB" w:rsidP="00CB7CEB">
      <w:pPr>
        <w:widowControl w:val="0"/>
        <w:autoSpaceDE w:val="0"/>
        <w:autoSpaceDN w:val="0"/>
        <w:adjustRightInd w:val="0"/>
        <w:jc w:val="both"/>
      </w:pPr>
      <w:r w:rsidRPr="00F037B4">
        <w:t>_____________________________________________________________________________________</w:t>
      </w:r>
    </w:p>
    <w:p w:rsidR="00CB7CEB" w:rsidRPr="00F037B4" w:rsidRDefault="00CB7CEB" w:rsidP="00CB7CEB">
      <w:pPr>
        <w:widowControl w:val="0"/>
        <w:autoSpaceDE w:val="0"/>
        <w:autoSpaceDN w:val="0"/>
        <w:adjustRightInd w:val="0"/>
        <w:jc w:val="center"/>
      </w:pPr>
      <w:r w:rsidRPr="00F037B4">
        <w:t>(адрес места жительства) (собственноручная подпись и дата)</w:t>
      </w:r>
    </w:p>
    <w:p w:rsidR="00CB7CEB" w:rsidRPr="00F037B4" w:rsidRDefault="00CB7CEB" w:rsidP="00CB7CEB">
      <w:pPr>
        <w:widowControl w:val="0"/>
        <w:autoSpaceDE w:val="0"/>
        <w:autoSpaceDN w:val="0"/>
        <w:adjustRightInd w:val="0"/>
        <w:jc w:val="both"/>
      </w:pPr>
      <w:r w:rsidRPr="00F037B4">
        <w:t>Председатель инициативной группы (или член ТОС) _____________________________________</w:t>
      </w:r>
    </w:p>
    <w:p w:rsidR="00CB7CEB" w:rsidRPr="00F037B4" w:rsidRDefault="00CB7CEB" w:rsidP="00CB7CEB">
      <w:pPr>
        <w:widowControl w:val="0"/>
        <w:autoSpaceDE w:val="0"/>
        <w:autoSpaceDN w:val="0"/>
        <w:adjustRightInd w:val="0"/>
        <w:jc w:val="both"/>
      </w:pPr>
      <w:r w:rsidRPr="00F037B4">
        <w:t xml:space="preserve">                                                                       (Ф.И.О.) (дата) (подпись)</w:t>
      </w:r>
    </w:p>
    <w:p w:rsidR="00CB7CEB" w:rsidRPr="00F037B4" w:rsidRDefault="00CB7CEB" w:rsidP="00CB7CEB">
      <w:pPr>
        <w:widowControl w:val="0"/>
        <w:autoSpaceDE w:val="0"/>
        <w:autoSpaceDN w:val="0"/>
        <w:adjustRightInd w:val="0"/>
        <w:jc w:val="both"/>
      </w:pPr>
    </w:p>
    <w:p w:rsidR="00CB7CEB" w:rsidRPr="00F037B4" w:rsidRDefault="00CB7CEB" w:rsidP="00CB7CEB">
      <w:pPr>
        <w:widowControl w:val="0"/>
        <w:autoSpaceDE w:val="0"/>
        <w:autoSpaceDN w:val="0"/>
        <w:adjustRightInd w:val="0"/>
        <w:ind w:firstLine="709"/>
        <w:jc w:val="both"/>
      </w:pPr>
    </w:p>
    <w:p w:rsidR="00CB7CEB" w:rsidRPr="00F037B4" w:rsidRDefault="00CB7CEB" w:rsidP="00CB7CEB">
      <w:pPr>
        <w:widowControl w:val="0"/>
        <w:autoSpaceDE w:val="0"/>
        <w:autoSpaceDN w:val="0"/>
        <w:adjustRightInd w:val="0"/>
        <w:ind w:firstLine="709"/>
        <w:jc w:val="right"/>
        <w:outlineLvl w:val="1"/>
      </w:pPr>
    </w:p>
    <w:p w:rsidR="00CB7CEB" w:rsidRPr="00F037B4" w:rsidRDefault="00CB7CEB" w:rsidP="00CB7CEB">
      <w:pPr>
        <w:widowControl w:val="0"/>
        <w:autoSpaceDE w:val="0"/>
        <w:autoSpaceDN w:val="0"/>
        <w:adjustRightInd w:val="0"/>
        <w:ind w:firstLine="709"/>
        <w:jc w:val="right"/>
        <w:outlineLvl w:val="1"/>
      </w:pPr>
    </w:p>
    <w:p w:rsidR="00CB7CEB" w:rsidRPr="00F037B4" w:rsidRDefault="00CB7CEB" w:rsidP="00CB7CEB">
      <w:pPr>
        <w:widowControl w:val="0"/>
        <w:autoSpaceDE w:val="0"/>
        <w:autoSpaceDN w:val="0"/>
        <w:adjustRightInd w:val="0"/>
        <w:ind w:firstLine="709"/>
        <w:jc w:val="right"/>
        <w:outlineLvl w:val="1"/>
      </w:pPr>
    </w:p>
    <w:p w:rsidR="00CB7CEB" w:rsidRPr="00F037B4" w:rsidRDefault="00CB7CEB" w:rsidP="00CB7CEB">
      <w:pPr>
        <w:widowControl w:val="0"/>
        <w:autoSpaceDE w:val="0"/>
        <w:autoSpaceDN w:val="0"/>
        <w:adjustRightInd w:val="0"/>
        <w:ind w:firstLine="709"/>
        <w:jc w:val="right"/>
        <w:outlineLvl w:val="1"/>
      </w:pPr>
    </w:p>
    <w:p w:rsidR="00CB7CEB" w:rsidRPr="00F037B4" w:rsidRDefault="00CB7CEB" w:rsidP="00CB7CEB">
      <w:pPr>
        <w:widowControl w:val="0"/>
        <w:autoSpaceDE w:val="0"/>
        <w:autoSpaceDN w:val="0"/>
        <w:adjustRightInd w:val="0"/>
        <w:ind w:firstLine="709"/>
        <w:jc w:val="right"/>
        <w:outlineLvl w:val="1"/>
      </w:pPr>
      <w:r w:rsidRPr="00F037B4">
        <w:br w:type="page"/>
      </w:r>
      <w:r w:rsidRPr="00F037B4">
        <w:lastRenderedPageBreak/>
        <w:t>Приложение 3</w:t>
      </w:r>
    </w:p>
    <w:p w:rsidR="00CB7CEB" w:rsidRPr="00F037B4" w:rsidRDefault="00CB7CEB" w:rsidP="00CB7CEB">
      <w:pPr>
        <w:widowControl w:val="0"/>
        <w:autoSpaceDE w:val="0"/>
        <w:autoSpaceDN w:val="0"/>
        <w:adjustRightInd w:val="0"/>
        <w:ind w:firstLine="709"/>
        <w:jc w:val="right"/>
      </w:pPr>
      <w:r w:rsidRPr="00F037B4">
        <w:t>к Положению о территориальном</w:t>
      </w:r>
    </w:p>
    <w:p w:rsidR="00CB7CEB" w:rsidRPr="00F037B4" w:rsidRDefault="00CB7CEB" w:rsidP="00CB7CEB">
      <w:pPr>
        <w:widowControl w:val="0"/>
        <w:autoSpaceDE w:val="0"/>
        <w:autoSpaceDN w:val="0"/>
        <w:adjustRightInd w:val="0"/>
        <w:ind w:firstLine="709"/>
        <w:jc w:val="right"/>
      </w:pPr>
      <w:r w:rsidRPr="00F037B4">
        <w:t>общественном самоуправлении</w:t>
      </w:r>
    </w:p>
    <w:p w:rsidR="00CB7CEB" w:rsidRPr="00F037B4" w:rsidRDefault="00CB7CEB" w:rsidP="00CB7CEB">
      <w:pPr>
        <w:widowControl w:val="0"/>
        <w:autoSpaceDE w:val="0"/>
        <w:autoSpaceDN w:val="0"/>
        <w:adjustRightInd w:val="0"/>
        <w:ind w:firstLine="709"/>
        <w:jc w:val="right"/>
      </w:pPr>
      <w:r w:rsidRPr="00F037B4">
        <w:t>в муниципальном образовании</w:t>
      </w:r>
    </w:p>
    <w:p w:rsidR="00CB7CEB" w:rsidRPr="00F037B4" w:rsidRDefault="00CB7CEB" w:rsidP="00CB7CEB">
      <w:pPr>
        <w:widowControl w:val="0"/>
        <w:autoSpaceDE w:val="0"/>
        <w:autoSpaceDN w:val="0"/>
        <w:adjustRightInd w:val="0"/>
        <w:ind w:firstLine="709"/>
        <w:jc w:val="right"/>
      </w:pPr>
      <w:r w:rsidRPr="00F037B4">
        <w:t xml:space="preserve">                                                                             </w:t>
      </w:r>
      <w:bookmarkStart w:id="5" w:name="Par588"/>
      <w:bookmarkEnd w:id="5"/>
      <w:r w:rsidRPr="00F037B4">
        <w:t>«Мещеряковское сельское поселение»</w:t>
      </w:r>
    </w:p>
    <w:p w:rsidR="00CB7CEB" w:rsidRPr="00F037B4" w:rsidRDefault="00CB7CEB" w:rsidP="00CB7CEB">
      <w:pPr>
        <w:widowControl w:val="0"/>
        <w:autoSpaceDE w:val="0"/>
        <w:autoSpaceDN w:val="0"/>
        <w:adjustRightInd w:val="0"/>
        <w:ind w:firstLine="709"/>
        <w:jc w:val="center"/>
        <w:rPr>
          <w:bCs/>
        </w:rPr>
      </w:pPr>
      <w:r w:rsidRPr="00F037B4">
        <w:rPr>
          <w:bCs/>
        </w:rPr>
        <w:t>ПОДПИСНОЙ ЛИСТ</w:t>
      </w:r>
    </w:p>
    <w:p w:rsidR="00CB7CEB" w:rsidRPr="00F037B4" w:rsidRDefault="00CB7CEB" w:rsidP="00CB7CEB">
      <w:pPr>
        <w:widowControl w:val="0"/>
        <w:autoSpaceDE w:val="0"/>
        <w:autoSpaceDN w:val="0"/>
        <w:adjustRightInd w:val="0"/>
        <w:ind w:firstLine="709"/>
        <w:jc w:val="center"/>
        <w:rPr>
          <w:bCs/>
        </w:rPr>
      </w:pPr>
      <w:r w:rsidRPr="00F037B4">
        <w:rPr>
          <w:bCs/>
        </w:rPr>
        <w:t>«___» ___________ 20__ г.</w:t>
      </w:r>
    </w:p>
    <w:p w:rsidR="00CB7CEB" w:rsidRPr="00F037B4" w:rsidRDefault="00CB7CEB" w:rsidP="00CB7CEB">
      <w:pPr>
        <w:widowControl w:val="0"/>
        <w:autoSpaceDE w:val="0"/>
        <w:autoSpaceDN w:val="0"/>
        <w:adjustRightInd w:val="0"/>
        <w:jc w:val="both"/>
      </w:pPr>
    </w:p>
    <w:p w:rsidR="00CB7CEB" w:rsidRPr="00F037B4" w:rsidRDefault="00CB7CEB" w:rsidP="00CB7CEB">
      <w:pPr>
        <w:widowControl w:val="0"/>
        <w:autoSpaceDE w:val="0"/>
        <w:autoSpaceDN w:val="0"/>
        <w:adjustRightInd w:val="0"/>
        <w:ind w:firstLine="709"/>
        <w:jc w:val="both"/>
      </w:pPr>
      <w:r w:rsidRPr="00F037B4">
        <w:t>Мы, жители ___________________________________________________________________,</w:t>
      </w:r>
    </w:p>
    <w:p w:rsidR="00CB7CEB" w:rsidRPr="00F037B4" w:rsidRDefault="00CB7CEB" w:rsidP="00CB7CEB">
      <w:pPr>
        <w:widowControl w:val="0"/>
        <w:autoSpaceDE w:val="0"/>
        <w:autoSpaceDN w:val="0"/>
        <w:adjustRightInd w:val="0"/>
        <w:jc w:val="both"/>
      </w:pPr>
      <w:r w:rsidRPr="00F037B4">
        <w:t xml:space="preserve">                                                   (описание домов)</w:t>
      </w:r>
    </w:p>
    <w:p w:rsidR="00CB7CEB" w:rsidRPr="00F037B4" w:rsidRDefault="00CB7CEB" w:rsidP="00CB7CEB">
      <w:pPr>
        <w:widowControl w:val="0"/>
        <w:autoSpaceDE w:val="0"/>
        <w:autoSpaceDN w:val="0"/>
        <w:adjustRightInd w:val="0"/>
        <w:jc w:val="both"/>
      </w:pPr>
      <w:r w:rsidRPr="00F037B4">
        <w:t>поддерживаем присоединение территории наших домов к территориальному                 общественному самоуправлению, границы которого утверждены решением Собрания депутатов __________________________от «___» _____________ 20____ год № _______</w:t>
      </w:r>
    </w:p>
    <w:p w:rsidR="00CB7CEB" w:rsidRPr="00F037B4" w:rsidRDefault="00CB7CEB" w:rsidP="00CB7CEB">
      <w:pPr>
        <w:widowControl w:val="0"/>
        <w:autoSpaceDE w:val="0"/>
        <w:autoSpaceDN w:val="0"/>
        <w:adjustRightInd w:val="0"/>
        <w:ind w:firstLine="709"/>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2749"/>
        <w:gridCol w:w="3120"/>
        <w:gridCol w:w="1800"/>
        <w:gridCol w:w="1686"/>
      </w:tblGrid>
      <w:tr w:rsidR="00CB7CEB" w:rsidRPr="00F037B4" w:rsidTr="00C52776">
        <w:tc>
          <w:tcPr>
            <w:tcW w:w="851"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jc w:val="center"/>
            </w:pPr>
            <w:r w:rsidRPr="00F037B4">
              <w:t>№</w:t>
            </w:r>
          </w:p>
          <w:p w:rsidR="00CB7CEB" w:rsidRPr="00F037B4" w:rsidRDefault="00CB7CEB" w:rsidP="00C52776">
            <w:pPr>
              <w:widowControl w:val="0"/>
              <w:autoSpaceDE w:val="0"/>
              <w:autoSpaceDN w:val="0"/>
              <w:adjustRightInd w:val="0"/>
              <w:jc w:val="center"/>
            </w:pPr>
            <w:r w:rsidRPr="00F037B4">
              <w:t>п/п</w:t>
            </w:r>
          </w:p>
        </w:tc>
        <w:tc>
          <w:tcPr>
            <w:tcW w:w="2749"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r w:rsidRPr="00F037B4">
              <w:t>Фамилия, имя, отчество</w:t>
            </w:r>
          </w:p>
        </w:tc>
        <w:tc>
          <w:tcPr>
            <w:tcW w:w="3120"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jc w:val="center"/>
            </w:pPr>
            <w:r w:rsidRPr="00F037B4">
              <w:t>Год рождения</w:t>
            </w:r>
          </w:p>
          <w:p w:rsidR="00CB7CEB" w:rsidRPr="00F037B4" w:rsidRDefault="00CB7CEB" w:rsidP="00C52776">
            <w:pPr>
              <w:widowControl w:val="0"/>
              <w:autoSpaceDE w:val="0"/>
              <w:autoSpaceDN w:val="0"/>
              <w:adjustRightInd w:val="0"/>
              <w:jc w:val="center"/>
            </w:pPr>
            <w:r w:rsidRPr="00F037B4">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jc w:val="center"/>
            </w:pPr>
            <w:r w:rsidRPr="00F037B4">
              <w:t>Адрес места</w:t>
            </w:r>
          </w:p>
          <w:p w:rsidR="00CB7CEB" w:rsidRPr="00F037B4" w:rsidRDefault="00CB7CEB" w:rsidP="00C52776">
            <w:pPr>
              <w:widowControl w:val="0"/>
              <w:autoSpaceDE w:val="0"/>
              <w:autoSpaceDN w:val="0"/>
              <w:adjustRightInd w:val="0"/>
              <w:jc w:val="center"/>
            </w:pPr>
            <w:r w:rsidRPr="00F037B4">
              <w:t>жительства</w:t>
            </w:r>
          </w:p>
        </w:tc>
        <w:tc>
          <w:tcPr>
            <w:tcW w:w="1686"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jc w:val="center"/>
            </w:pPr>
            <w:r w:rsidRPr="00F037B4">
              <w:t>Подпись</w:t>
            </w:r>
          </w:p>
          <w:p w:rsidR="00CB7CEB" w:rsidRPr="00F037B4" w:rsidRDefault="00CB7CEB" w:rsidP="00C52776">
            <w:pPr>
              <w:widowControl w:val="0"/>
              <w:autoSpaceDE w:val="0"/>
              <w:autoSpaceDN w:val="0"/>
              <w:adjustRightInd w:val="0"/>
              <w:jc w:val="center"/>
            </w:pPr>
            <w:r w:rsidRPr="00F037B4">
              <w:t>и дата ее</w:t>
            </w:r>
          </w:p>
          <w:p w:rsidR="00CB7CEB" w:rsidRPr="00F037B4" w:rsidRDefault="00CB7CEB" w:rsidP="00C52776">
            <w:pPr>
              <w:widowControl w:val="0"/>
              <w:autoSpaceDE w:val="0"/>
              <w:autoSpaceDN w:val="0"/>
              <w:adjustRightInd w:val="0"/>
              <w:jc w:val="center"/>
            </w:pPr>
            <w:r w:rsidRPr="00F037B4">
              <w:t>внесения</w:t>
            </w:r>
          </w:p>
        </w:tc>
      </w:tr>
      <w:tr w:rsidR="00CB7CEB" w:rsidRPr="00F037B4" w:rsidTr="00C52776">
        <w:tc>
          <w:tcPr>
            <w:tcW w:w="851"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jc w:val="center"/>
            </w:pPr>
            <w:r w:rsidRPr="00F037B4">
              <w:t>1.</w:t>
            </w:r>
          </w:p>
        </w:tc>
        <w:tc>
          <w:tcPr>
            <w:tcW w:w="2749"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c>
          <w:tcPr>
            <w:tcW w:w="1686"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r>
      <w:tr w:rsidR="00CB7CEB" w:rsidRPr="00F037B4" w:rsidTr="00C52776">
        <w:tc>
          <w:tcPr>
            <w:tcW w:w="851"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jc w:val="center"/>
            </w:pPr>
            <w:r w:rsidRPr="00F037B4">
              <w:t>2.</w:t>
            </w:r>
          </w:p>
        </w:tc>
        <w:tc>
          <w:tcPr>
            <w:tcW w:w="2749"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c>
          <w:tcPr>
            <w:tcW w:w="1686"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r>
      <w:tr w:rsidR="00CB7CEB" w:rsidRPr="00F037B4" w:rsidTr="00C52776">
        <w:tc>
          <w:tcPr>
            <w:tcW w:w="851"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jc w:val="center"/>
            </w:pPr>
            <w:r w:rsidRPr="00F037B4">
              <w:t>3.</w:t>
            </w:r>
          </w:p>
        </w:tc>
        <w:tc>
          <w:tcPr>
            <w:tcW w:w="2749"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c>
          <w:tcPr>
            <w:tcW w:w="1686"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r>
      <w:tr w:rsidR="00CB7CEB" w:rsidRPr="00F037B4" w:rsidTr="00C52776">
        <w:tc>
          <w:tcPr>
            <w:tcW w:w="851"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jc w:val="center"/>
            </w:pPr>
            <w:r w:rsidRPr="00F037B4">
              <w:t>4.</w:t>
            </w:r>
          </w:p>
        </w:tc>
        <w:tc>
          <w:tcPr>
            <w:tcW w:w="2749"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c>
          <w:tcPr>
            <w:tcW w:w="1686"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r>
      <w:tr w:rsidR="00CB7CEB" w:rsidRPr="00F037B4" w:rsidTr="00C52776">
        <w:tc>
          <w:tcPr>
            <w:tcW w:w="851"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jc w:val="center"/>
            </w:pPr>
            <w:r w:rsidRPr="00F037B4">
              <w:t>5.</w:t>
            </w:r>
          </w:p>
        </w:tc>
        <w:tc>
          <w:tcPr>
            <w:tcW w:w="2749"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c>
          <w:tcPr>
            <w:tcW w:w="1686" w:type="dxa"/>
            <w:tcBorders>
              <w:top w:val="single" w:sz="4" w:space="0" w:color="auto"/>
              <w:left w:val="single" w:sz="4" w:space="0" w:color="auto"/>
              <w:bottom w:val="single" w:sz="4" w:space="0" w:color="auto"/>
              <w:right w:val="single" w:sz="4" w:space="0" w:color="auto"/>
            </w:tcBorders>
          </w:tcPr>
          <w:p w:rsidR="00CB7CEB" w:rsidRPr="00F037B4" w:rsidRDefault="00CB7CEB" w:rsidP="00C52776">
            <w:pPr>
              <w:widowControl w:val="0"/>
              <w:autoSpaceDE w:val="0"/>
              <w:autoSpaceDN w:val="0"/>
              <w:adjustRightInd w:val="0"/>
            </w:pPr>
          </w:p>
        </w:tc>
      </w:tr>
    </w:tbl>
    <w:p w:rsidR="00CB7CEB" w:rsidRPr="00F037B4" w:rsidRDefault="00CB7CEB" w:rsidP="00CB7CEB">
      <w:pPr>
        <w:widowControl w:val="0"/>
        <w:autoSpaceDE w:val="0"/>
        <w:autoSpaceDN w:val="0"/>
        <w:adjustRightInd w:val="0"/>
        <w:ind w:firstLine="709"/>
        <w:jc w:val="both"/>
      </w:pPr>
    </w:p>
    <w:p w:rsidR="00CB7CEB" w:rsidRPr="00F037B4" w:rsidRDefault="00CB7CEB" w:rsidP="00CB7CEB">
      <w:pPr>
        <w:widowControl w:val="0"/>
        <w:autoSpaceDE w:val="0"/>
        <w:autoSpaceDN w:val="0"/>
        <w:adjustRightInd w:val="0"/>
        <w:ind w:firstLine="709"/>
        <w:jc w:val="both"/>
      </w:pPr>
    </w:p>
    <w:p w:rsidR="00CB7CEB" w:rsidRPr="00F037B4" w:rsidRDefault="00CB7CEB" w:rsidP="00CB7CEB">
      <w:pPr>
        <w:widowControl w:val="0"/>
        <w:autoSpaceDE w:val="0"/>
        <w:autoSpaceDN w:val="0"/>
        <w:adjustRightInd w:val="0"/>
        <w:jc w:val="both"/>
      </w:pPr>
      <w:r w:rsidRPr="00F037B4">
        <w:t>Подписной лист удостоверяю ___________________________________________________________</w:t>
      </w:r>
    </w:p>
    <w:p w:rsidR="00CB7CEB" w:rsidRPr="00F037B4" w:rsidRDefault="00CB7CEB" w:rsidP="00CB7CEB">
      <w:pPr>
        <w:widowControl w:val="0"/>
        <w:autoSpaceDE w:val="0"/>
        <w:autoSpaceDN w:val="0"/>
        <w:adjustRightInd w:val="0"/>
        <w:jc w:val="both"/>
      </w:pPr>
      <w:r w:rsidRPr="00F037B4">
        <w:t xml:space="preserve">                                               (фамилия, имя, отчество сборщика подписей, год рождения)</w:t>
      </w:r>
    </w:p>
    <w:p w:rsidR="00CB7CEB" w:rsidRPr="00F037B4" w:rsidRDefault="00CB7CEB" w:rsidP="00CB7CEB">
      <w:pPr>
        <w:widowControl w:val="0"/>
        <w:autoSpaceDE w:val="0"/>
        <w:autoSpaceDN w:val="0"/>
        <w:adjustRightInd w:val="0"/>
        <w:jc w:val="both"/>
      </w:pPr>
      <w:r w:rsidRPr="00F037B4">
        <w:t>_____________________________________________________________________________________</w:t>
      </w:r>
    </w:p>
    <w:p w:rsidR="00CB7CEB" w:rsidRPr="00F037B4" w:rsidRDefault="00CB7CEB" w:rsidP="00CB7CEB">
      <w:pPr>
        <w:widowControl w:val="0"/>
        <w:autoSpaceDE w:val="0"/>
        <w:autoSpaceDN w:val="0"/>
        <w:adjustRightInd w:val="0"/>
        <w:jc w:val="center"/>
      </w:pPr>
      <w:r w:rsidRPr="00F037B4">
        <w:t>(адрес места жительства) (собственноручная подпись и дата)</w:t>
      </w:r>
    </w:p>
    <w:p w:rsidR="00CB7CEB" w:rsidRPr="00F037B4" w:rsidRDefault="00CB7CEB" w:rsidP="00CB7CEB">
      <w:pPr>
        <w:widowControl w:val="0"/>
        <w:autoSpaceDE w:val="0"/>
        <w:autoSpaceDN w:val="0"/>
        <w:adjustRightInd w:val="0"/>
        <w:jc w:val="both"/>
      </w:pPr>
      <w:r w:rsidRPr="00F037B4">
        <w:t>Председатель инициативной группы (или член ТОС) _____________________________________</w:t>
      </w:r>
    </w:p>
    <w:p w:rsidR="00CB7CEB" w:rsidRPr="00F037B4" w:rsidRDefault="00CB7CEB" w:rsidP="00CB7CEB">
      <w:pPr>
        <w:widowControl w:val="0"/>
        <w:autoSpaceDE w:val="0"/>
        <w:autoSpaceDN w:val="0"/>
        <w:adjustRightInd w:val="0"/>
        <w:jc w:val="both"/>
      </w:pPr>
      <w:r w:rsidRPr="00F037B4">
        <w:t xml:space="preserve">                                                                       (Ф.И.О.) (дата) (подпись)</w:t>
      </w:r>
    </w:p>
    <w:p w:rsidR="00CB7CEB" w:rsidRPr="00F037B4" w:rsidRDefault="00CB7CEB" w:rsidP="00CB7CEB"/>
    <w:p w:rsidR="00CB7CEB" w:rsidRPr="00F037B4" w:rsidRDefault="00CB7CEB" w:rsidP="00CB7CEB"/>
    <w:p w:rsidR="00CB7CEB" w:rsidRPr="00F037B4" w:rsidRDefault="00CB7CEB" w:rsidP="00CB7CEB"/>
    <w:p w:rsidR="00CB7CEB" w:rsidRPr="00F037B4" w:rsidRDefault="00CB7CEB" w:rsidP="00CB7CEB"/>
    <w:p w:rsidR="00CB7CEB" w:rsidRPr="00F037B4" w:rsidRDefault="00CB7CEB" w:rsidP="00CB7CEB"/>
    <w:p w:rsidR="00CB7CEB" w:rsidRPr="00F037B4" w:rsidRDefault="00CB7CEB" w:rsidP="00CB7CEB"/>
    <w:p w:rsidR="00CB7CEB" w:rsidRPr="00F037B4" w:rsidRDefault="00CB7CEB" w:rsidP="00CB7CEB"/>
    <w:p w:rsidR="00CB7CEB" w:rsidRPr="00F037B4" w:rsidRDefault="00CB7CEB" w:rsidP="00CB7CEB"/>
    <w:p w:rsidR="00CB7CEB" w:rsidRPr="00F037B4" w:rsidRDefault="00CB7CEB" w:rsidP="00CB7CEB"/>
    <w:p w:rsidR="00CB7CEB" w:rsidRDefault="00CB7CEB" w:rsidP="00CB7CEB"/>
    <w:p w:rsidR="00CB7CEB" w:rsidRDefault="00CB7CEB" w:rsidP="00CB7CEB"/>
    <w:p w:rsidR="00CB7CEB" w:rsidRDefault="00CB7CEB" w:rsidP="00CB7CEB"/>
    <w:p w:rsidR="00CB7CEB" w:rsidRDefault="00CB7CEB" w:rsidP="00CB7CEB"/>
    <w:p w:rsidR="00CB7CEB" w:rsidRPr="00F037B4" w:rsidRDefault="00CB7CEB" w:rsidP="00CB7CEB"/>
    <w:p w:rsidR="00CB7CEB" w:rsidRPr="00F037B4" w:rsidRDefault="00CB7CEB" w:rsidP="00CB7CEB"/>
    <w:p w:rsidR="00CB7CEB" w:rsidRPr="00F037B4" w:rsidRDefault="00CB7CEB" w:rsidP="00CB7CEB"/>
    <w:p w:rsidR="00CB7CEB" w:rsidRPr="00F037B4" w:rsidRDefault="00CB7CEB" w:rsidP="00CB7CEB"/>
    <w:p w:rsidR="00CB7CEB" w:rsidRPr="00F037B4" w:rsidRDefault="00CB7CEB" w:rsidP="00CB7CEB"/>
    <w:p w:rsidR="00CB7CEB" w:rsidRPr="00F037B4" w:rsidRDefault="00CB7CEB" w:rsidP="00CB7CEB"/>
    <w:p w:rsidR="00CB7CEB" w:rsidRPr="00F037B4" w:rsidRDefault="00CB7CEB" w:rsidP="00CB7CEB">
      <w:pPr>
        <w:jc w:val="right"/>
      </w:pPr>
      <w:r w:rsidRPr="00F037B4">
        <w:lastRenderedPageBreak/>
        <w:t>Приложение № 2</w:t>
      </w:r>
    </w:p>
    <w:p w:rsidR="00CB7CEB" w:rsidRPr="00F037B4" w:rsidRDefault="00CB7CEB" w:rsidP="00CB7CEB">
      <w:pPr>
        <w:jc w:val="right"/>
      </w:pPr>
      <w:r w:rsidRPr="00F037B4">
        <w:t xml:space="preserve"> к решению Собрания депутатов Мещеряковского сельского поселения</w:t>
      </w:r>
    </w:p>
    <w:p w:rsidR="00CB7CEB" w:rsidRPr="00F037B4" w:rsidRDefault="00CB7CEB" w:rsidP="00CB7CEB">
      <w:pPr>
        <w:jc w:val="right"/>
      </w:pPr>
      <w:r w:rsidRPr="00F037B4">
        <w:t>от 20.11</w:t>
      </w:r>
      <w:r>
        <w:t>.17</w:t>
      </w:r>
      <w:r w:rsidRPr="00F037B4">
        <w:t>№107</w:t>
      </w:r>
    </w:p>
    <w:p w:rsidR="00CB7CEB" w:rsidRPr="00F037B4" w:rsidRDefault="00CB7CEB" w:rsidP="00CB7CEB">
      <w:pPr>
        <w:pStyle w:val="ConsPlusNormal"/>
        <w:jc w:val="center"/>
        <w:rPr>
          <w:rFonts w:ascii="Times New Roman" w:hAnsi="Times New Roman"/>
          <w:b/>
          <w:sz w:val="24"/>
          <w:szCs w:val="24"/>
        </w:rPr>
      </w:pPr>
      <w:r w:rsidRPr="00F037B4">
        <w:rPr>
          <w:rFonts w:ascii="Times New Roman" w:hAnsi="Times New Roman"/>
          <w:b/>
          <w:sz w:val="24"/>
          <w:szCs w:val="24"/>
        </w:rPr>
        <w:t>ПОЛОЖЕНИЕ</w:t>
      </w:r>
    </w:p>
    <w:p w:rsidR="00CB7CEB" w:rsidRPr="00F037B4" w:rsidRDefault="00CB7CEB" w:rsidP="00CB7CEB">
      <w:pPr>
        <w:pStyle w:val="ConsPlusNormal"/>
        <w:jc w:val="center"/>
        <w:rPr>
          <w:rFonts w:ascii="Times New Roman" w:hAnsi="Times New Roman"/>
          <w:b/>
          <w:sz w:val="24"/>
          <w:szCs w:val="24"/>
        </w:rPr>
      </w:pPr>
      <w:r w:rsidRPr="00F037B4">
        <w:rPr>
          <w:rFonts w:ascii="Times New Roman" w:hAnsi="Times New Roman"/>
          <w:b/>
          <w:sz w:val="24"/>
          <w:szCs w:val="24"/>
        </w:rPr>
        <w:t>О ПОРЯДКЕ РЕГИСТРАЦИИ УСТАВА ТЕРРИТОРИАЛЬНОГО ОБЩЕСТВЕННОГО</w:t>
      </w:r>
    </w:p>
    <w:p w:rsidR="00CB7CEB" w:rsidRPr="00F037B4" w:rsidRDefault="00CB7CEB" w:rsidP="00CB7CEB">
      <w:pPr>
        <w:pStyle w:val="ConsPlusNormal"/>
        <w:jc w:val="center"/>
        <w:rPr>
          <w:rFonts w:ascii="Times New Roman" w:hAnsi="Times New Roman"/>
          <w:b/>
          <w:sz w:val="24"/>
          <w:szCs w:val="24"/>
        </w:rPr>
      </w:pPr>
      <w:r w:rsidRPr="00F037B4">
        <w:rPr>
          <w:rFonts w:ascii="Times New Roman" w:hAnsi="Times New Roman"/>
          <w:b/>
          <w:sz w:val="24"/>
          <w:szCs w:val="24"/>
        </w:rPr>
        <w:t>САМОУПРАВЛЕНИЯ, ОСУЩЕСТВЛЯЕМОГО НА ТЕРРИТОРИИ</w:t>
      </w:r>
    </w:p>
    <w:p w:rsidR="00CB7CEB" w:rsidRPr="00F037B4" w:rsidRDefault="00CB7CEB" w:rsidP="00CB7CEB">
      <w:pPr>
        <w:pStyle w:val="ConsPlusNormal"/>
        <w:jc w:val="center"/>
        <w:rPr>
          <w:rFonts w:ascii="Times New Roman" w:hAnsi="Times New Roman"/>
          <w:sz w:val="24"/>
          <w:szCs w:val="24"/>
        </w:rPr>
      </w:pPr>
      <w:r w:rsidRPr="00F037B4">
        <w:rPr>
          <w:rFonts w:ascii="Times New Roman" w:hAnsi="Times New Roman"/>
          <w:sz w:val="24"/>
          <w:szCs w:val="24"/>
        </w:rPr>
        <w:t>Мещеряковского сельского поселения</w:t>
      </w:r>
    </w:p>
    <w:p w:rsidR="00CB7CEB" w:rsidRPr="00F037B4" w:rsidRDefault="00CB7CEB" w:rsidP="00CB7CEB">
      <w:pPr>
        <w:pStyle w:val="ConsPlusNormal"/>
        <w:jc w:val="center"/>
        <w:rPr>
          <w:rFonts w:ascii="Times New Roman" w:hAnsi="Times New Roman"/>
          <w:sz w:val="24"/>
          <w:szCs w:val="24"/>
        </w:rPr>
      </w:pPr>
      <w:r w:rsidRPr="00F037B4">
        <w:rPr>
          <w:rFonts w:ascii="Times New Roman" w:hAnsi="Times New Roman"/>
          <w:sz w:val="24"/>
          <w:szCs w:val="24"/>
        </w:rPr>
        <w:t>(наименование муниципального образования)</w:t>
      </w:r>
    </w:p>
    <w:p w:rsidR="00CB7CEB" w:rsidRPr="00F037B4" w:rsidRDefault="00CB7CEB" w:rsidP="00CB7CEB">
      <w:pPr>
        <w:pStyle w:val="ConsPlusNormal"/>
        <w:jc w:val="center"/>
        <w:rPr>
          <w:rFonts w:ascii="Times New Roman" w:hAnsi="Times New Roman"/>
          <w:sz w:val="24"/>
          <w:szCs w:val="24"/>
        </w:rPr>
      </w:pPr>
    </w:p>
    <w:p w:rsidR="00CB7CEB" w:rsidRPr="00F037B4" w:rsidRDefault="00CB7CEB" w:rsidP="00CB7CEB">
      <w:pPr>
        <w:pStyle w:val="ConsPlusNormal"/>
        <w:jc w:val="center"/>
        <w:outlineLvl w:val="1"/>
        <w:rPr>
          <w:rFonts w:ascii="Times New Roman" w:hAnsi="Times New Roman"/>
          <w:sz w:val="24"/>
          <w:szCs w:val="24"/>
        </w:rPr>
      </w:pPr>
      <w:r w:rsidRPr="00F037B4">
        <w:rPr>
          <w:rFonts w:ascii="Times New Roman" w:hAnsi="Times New Roman"/>
          <w:sz w:val="24"/>
          <w:szCs w:val="24"/>
        </w:rPr>
        <w:t>1. Общие положения</w:t>
      </w:r>
    </w:p>
    <w:p w:rsidR="00CB7CEB" w:rsidRPr="00F037B4" w:rsidRDefault="00CB7CEB" w:rsidP="00CB7CEB">
      <w:pPr>
        <w:pStyle w:val="ConsPlusNormal"/>
        <w:ind w:firstLine="540"/>
        <w:jc w:val="both"/>
        <w:rPr>
          <w:rFonts w:ascii="Times New Roman" w:hAnsi="Times New Roman"/>
          <w:sz w:val="24"/>
          <w:szCs w:val="24"/>
        </w:rPr>
      </w:pPr>
    </w:p>
    <w:p w:rsidR="00CB7CEB" w:rsidRPr="00F037B4" w:rsidRDefault="00CB7CEB" w:rsidP="00CB7CEB">
      <w:pPr>
        <w:pStyle w:val="ConsPlusNormal"/>
        <w:ind w:firstLine="540"/>
        <w:jc w:val="both"/>
        <w:rPr>
          <w:rFonts w:ascii="Times New Roman" w:hAnsi="Times New Roman"/>
          <w:sz w:val="24"/>
          <w:szCs w:val="24"/>
        </w:rPr>
      </w:pPr>
      <w:r w:rsidRPr="00F037B4">
        <w:rPr>
          <w:rFonts w:ascii="Times New Roman" w:hAnsi="Times New Roman"/>
          <w:sz w:val="24"/>
          <w:szCs w:val="24"/>
        </w:rPr>
        <w:t xml:space="preserve">1. Настоящее положение в соответствии с Федеральным </w:t>
      </w:r>
      <w:hyperlink r:id="rId14" w:tooltip="Федеральный закон от 06.10.2003 N 131-ФЗ (ред. от 16.10.2012) &quot;Об общих принципах организации местного самоуправления в Российской Федерации&quot;------------ Недействующая редакция{КонсультантПлюс}" w:history="1">
        <w:r w:rsidRPr="00F037B4">
          <w:rPr>
            <w:rFonts w:ascii="Times New Roman" w:hAnsi="Times New Roman"/>
            <w:sz w:val="24"/>
            <w:szCs w:val="24"/>
          </w:rPr>
          <w:t>законом</w:t>
        </w:r>
      </w:hyperlink>
      <w:r w:rsidRPr="00F037B4">
        <w:rPr>
          <w:rFonts w:ascii="Times New Roman" w:hAnsi="Times New Roman"/>
          <w:sz w:val="24"/>
          <w:szCs w:val="24"/>
        </w:rPr>
        <w:t xml:space="preserve"> от 06.10.2003 № 131-ФЗ                «Об общих принципах организации местного самоуправления в Российской Федерации», Уставом Мещеряковского сельского поселения определяет процедуру регистрации устава территориального общественного самоуправления, осуществляемого на территории  Мещеряковского сельского поселения (далее – устав ТОС), уполномоченным органом местного самоуправления Мещеряковского сельского поселения.</w:t>
      </w:r>
    </w:p>
    <w:p w:rsidR="00CB7CEB" w:rsidRPr="00F037B4" w:rsidRDefault="00CB7CEB" w:rsidP="00CB7CEB">
      <w:pPr>
        <w:pStyle w:val="ConsPlusNormal"/>
        <w:ind w:firstLine="540"/>
        <w:jc w:val="both"/>
        <w:rPr>
          <w:rFonts w:ascii="Times New Roman" w:hAnsi="Times New Roman"/>
          <w:sz w:val="24"/>
          <w:szCs w:val="24"/>
        </w:rPr>
      </w:pPr>
      <w:r w:rsidRPr="00F037B4">
        <w:rPr>
          <w:rFonts w:ascii="Times New Roman" w:hAnsi="Times New Roman"/>
          <w:sz w:val="24"/>
          <w:szCs w:val="24"/>
        </w:rPr>
        <w:t>2. Подготовка устава ТОС осуществляется населением Мещеряковского сельского поселения самостоятельно и за свой счет.</w:t>
      </w:r>
    </w:p>
    <w:p w:rsidR="00CB7CEB" w:rsidRPr="00F037B4" w:rsidRDefault="00CB7CEB" w:rsidP="00CB7CEB">
      <w:pPr>
        <w:pStyle w:val="ConsPlusNormal"/>
        <w:ind w:firstLine="540"/>
        <w:jc w:val="both"/>
        <w:rPr>
          <w:rFonts w:ascii="Times New Roman" w:hAnsi="Times New Roman"/>
          <w:sz w:val="24"/>
          <w:szCs w:val="24"/>
        </w:rPr>
      </w:pPr>
      <w:r w:rsidRPr="00F037B4">
        <w:rPr>
          <w:rFonts w:ascii="Times New Roman" w:hAnsi="Times New Roman"/>
          <w:sz w:val="24"/>
          <w:szCs w:val="24"/>
        </w:rPr>
        <w:t>3. Уполномоченным органом местного самоуправления Мещеряковского сельского поселения, осуществляющим регистрацию устава ТОС, осуществляемого на территории Мещеряковского сельского поселения, является администрация Мещеряковского сельского поселения.</w:t>
      </w:r>
    </w:p>
    <w:p w:rsidR="00CB7CEB" w:rsidRPr="00F037B4" w:rsidRDefault="00CB7CEB" w:rsidP="00CB7CEB">
      <w:pPr>
        <w:pStyle w:val="ConsPlusNormal"/>
        <w:ind w:firstLine="540"/>
        <w:jc w:val="both"/>
        <w:rPr>
          <w:rFonts w:ascii="Times New Roman" w:hAnsi="Times New Roman"/>
          <w:sz w:val="24"/>
          <w:szCs w:val="24"/>
        </w:rPr>
      </w:pPr>
      <w:r w:rsidRPr="00F037B4">
        <w:rPr>
          <w:rFonts w:ascii="Times New Roman" w:hAnsi="Times New Roman"/>
          <w:sz w:val="24"/>
          <w:szCs w:val="24"/>
        </w:rPr>
        <w:t>4. Уставы ТОС, изменения в уставы ТОС, сведения, включенные в реестр уставов ТОС, являются открытыми и общедоступными.</w:t>
      </w:r>
    </w:p>
    <w:p w:rsidR="00CB7CEB" w:rsidRPr="00F037B4" w:rsidRDefault="00CB7CEB" w:rsidP="00CB7CEB">
      <w:pPr>
        <w:pStyle w:val="ConsPlusNormal"/>
        <w:ind w:firstLine="540"/>
        <w:jc w:val="both"/>
        <w:rPr>
          <w:rFonts w:ascii="Times New Roman" w:hAnsi="Times New Roman"/>
          <w:sz w:val="24"/>
          <w:szCs w:val="24"/>
        </w:rPr>
      </w:pPr>
    </w:p>
    <w:p w:rsidR="00CB7CEB" w:rsidRPr="00F037B4" w:rsidRDefault="00CB7CEB" w:rsidP="00CB7CEB">
      <w:pPr>
        <w:pStyle w:val="ConsPlusNormal"/>
        <w:jc w:val="center"/>
        <w:outlineLvl w:val="1"/>
        <w:rPr>
          <w:rFonts w:ascii="Times New Roman" w:hAnsi="Times New Roman"/>
          <w:sz w:val="24"/>
          <w:szCs w:val="24"/>
        </w:rPr>
      </w:pPr>
      <w:r w:rsidRPr="00F037B4">
        <w:rPr>
          <w:rFonts w:ascii="Times New Roman" w:hAnsi="Times New Roman"/>
          <w:sz w:val="24"/>
          <w:szCs w:val="24"/>
        </w:rPr>
        <w:t>2. Порядок представления устава ТОС для регистрации</w:t>
      </w:r>
    </w:p>
    <w:p w:rsidR="00CB7CEB" w:rsidRPr="00F037B4" w:rsidRDefault="00CB7CEB" w:rsidP="00CB7CEB">
      <w:pPr>
        <w:pStyle w:val="ConsPlusNormal"/>
        <w:ind w:firstLine="540"/>
        <w:jc w:val="both"/>
        <w:rPr>
          <w:rFonts w:ascii="Times New Roman" w:hAnsi="Times New Roman"/>
          <w:sz w:val="24"/>
          <w:szCs w:val="24"/>
        </w:rPr>
      </w:pPr>
    </w:p>
    <w:p w:rsidR="00CB7CEB" w:rsidRPr="00F037B4" w:rsidRDefault="00CB7CEB" w:rsidP="00CB7CEB">
      <w:pPr>
        <w:pStyle w:val="ConsPlusNormal"/>
        <w:ind w:firstLine="540"/>
        <w:jc w:val="both"/>
        <w:rPr>
          <w:rFonts w:ascii="Times New Roman" w:hAnsi="Times New Roman"/>
          <w:sz w:val="24"/>
          <w:szCs w:val="24"/>
        </w:rPr>
      </w:pPr>
      <w:bookmarkStart w:id="6" w:name="Par21"/>
      <w:bookmarkEnd w:id="6"/>
      <w:r w:rsidRPr="00F037B4">
        <w:rPr>
          <w:rFonts w:ascii="Times New Roman" w:hAnsi="Times New Roman"/>
          <w:sz w:val="24"/>
          <w:szCs w:val="24"/>
        </w:rPr>
        <w:t>1. Устав ТОС направляется органами ТОС или иными лицами, уполномоченными гражданами, проживающими на соответствующей территории и обладающими правом на осуществление ТОС, в регистрирующий орган в течение 30 календарных дней со дня его принятия.</w:t>
      </w:r>
    </w:p>
    <w:p w:rsidR="00CB7CEB" w:rsidRPr="00F037B4" w:rsidRDefault="00CB7CEB" w:rsidP="00CB7CEB">
      <w:pPr>
        <w:pStyle w:val="ConsPlusNormal"/>
        <w:ind w:firstLine="540"/>
        <w:jc w:val="both"/>
        <w:rPr>
          <w:rFonts w:ascii="Times New Roman" w:hAnsi="Times New Roman"/>
          <w:sz w:val="24"/>
          <w:szCs w:val="24"/>
        </w:rPr>
      </w:pPr>
      <w:r w:rsidRPr="00F037B4">
        <w:rPr>
          <w:rFonts w:ascii="Times New Roman" w:hAnsi="Times New Roman"/>
          <w:sz w:val="24"/>
          <w:szCs w:val="24"/>
        </w:rPr>
        <w:t>2. Для регистрации устава ТОС лицо, уполномоченное собранием (конференцией) граждан, осуществляющих ТОС (далее - заявитель), представляет в администрацию (наименование муниципального образования) следующий комплект документов:</w:t>
      </w:r>
    </w:p>
    <w:p w:rsidR="00CB7CEB" w:rsidRPr="00F037B4" w:rsidRDefault="00CB7CEB" w:rsidP="00CB7CEB">
      <w:pPr>
        <w:pStyle w:val="ConsPlusNormal"/>
        <w:ind w:firstLine="540"/>
        <w:jc w:val="both"/>
        <w:rPr>
          <w:rFonts w:ascii="Times New Roman" w:hAnsi="Times New Roman"/>
          <w:sz w:val="24"/>
          <w:szCs w:val="24"/>
        </w:rPr>
      </w:pPr>
      <w:r w:rsidRPr="00F037B4">
        <w:rPr>
          <w:rFonts w:ascii="Times New Roman" w:hAnsi="Times New Roman"/>
          <w:sz w:val="24"/>
          <w:szCs w:val="24"/>
        </w:rPr>
        <w:t xml:space="preserve">- </w:t>
      </w:r>
      <w:hyperlink w:anchor="Par115" w:tooltip="                                 ЗАЯВЛЕНИЕ" w:history="1">
        <w:r w:rsidRPr="00F037B4">
          <w:rPr>
            <w:rFonts w:ascii="Times New Roman" w:hAnsi="Times New Roman"/>
            <w:sz w:val="24"/>
            <w:szCs w:val="24"/>
          </w:rPr>
          <w:t>заявление</w:t>
        </w:r>
      </w:hyperlink>
      <w:r w:rsidRPr="00F037B4">
        <w:rPr>
          <w:rFonts w:ascii="Times New Roman" w:hAnsi="Times New Roman"/>
          <w:sz w:val="24"/>
          <w:szCs w:val="24"/>
        </w:rPr>
        <w:t xml:space="preserve"> о регистрации устава ТОС по форме, установленной приложением 1 к настоящему Положению;</w:t>
      </w:r>
    </w:p>
    <w:p w:rsidR="00CB7CEB" w:rsidRPr="00F037B4" w:rsidRDefault="00CB7CEB" w:rsidP="00CB7CEB">
      <w:pPr>
        <w:pStyle w:val="ConsPlusNormal"/>
        <w:tabs>
          <w:tab w:val="left" w:pos="709"/>
        </w:tabs>
        <w:ind w:firstLine="540"/>
        <w:jc w:val="both"/>
        <w:rPr>
          <w:rFonts w:ascii="Times New Roman" w:hAnsi="Times New Roman"/>
          <w:sz w:val="24"/>
          <w:szCs w:val="24"/>
        </w:rPr>
      </w:pPr>
      <w:r w:rsidRPr="00F037B4">
        <w:rPr>
          <w:rFonts w:ascii="Times New Roman" w:hAnsi="Times New Roman"/>
          <w:sz w:val="24"/>
          <w:szCs w:val="24"/>
        </w:rPr>
        <w:t>- протокол собрания (конференции) граждан, осуществляющих учреждаемое ТОС (подлинник либо заверенная копия);</w:t>
      </w:r>
    </w:p>
    <w:p w:rsidR="00CB7CEB" w:rsidRPr="00F037B4" w:rsidRDefault="00CB7CEB" w:rsidP="00CB7CEB">
      <w:pPr>
        <w:pStyle w:val="ConsPlusNormal"/>
        <w:ind w:firstLine="540"/>
        <w:jc w:val="both"/>
        <w:rPr>
          <w:rFonts w:ascii="Times New Roman" w:hAnsi="Times New Roman"/>
          <w:sz w:val="24"/>
          <w:szCs w:val="24"/>
        </w:rPr>
      </w:pPr>
      <w:r w:rsidRPr="00F037B4">
        <w:rPr>
          <w:rFonts w:ascii="Times New Roman" w:hAnsi="Times New Roman"/>
          <w:sz w:val="24"/>
          <w:szCs w:val="24"/>
        </w:rPr>
        <w:t>- два экземпляра текста устава, принятого собранием или конференцией граждан, осуществляющих учреждаемое ТОС, прошитого, пронумерованного и заверенного подписью заявителя на последнем листе каждого экземпляра.</w:t>
      </w:r>
    </w:p>
    <w:p w:rsidR="00CB7CEB" w:rsidRPr="00F037B4" w:rsidRDefault="00CB7CEB" w:rsidP="00CB7CEB">
      <w:pPr>
        <w:pStyle w:val="ConsPlusNormal"/>
        <w:ind w:firstLine="540"/>
        <w:jc w:val="both"/>
        <w:rPr>
          <w:rFonts w:ascii="Times New Roman" w:hAnsi="Times New Roman"/>
          <w:sz w:val="24"/>
          <w:szCs w:val="24"/>
        </w:rPr>
      </w:pPr>
      <w:r w:rsidRPr="00F037B4">
        <w:rPr>
          <w:rFonts w:ascii="Times New Roman" w:hAnsi="Times New Roman"/>
          <w:sz w:val="24"/>
          <w:szCs w:val="24"/>
        </w:rPr>
        <w:t>3. При подаче заявления и представлении пакета документов для регистрации заявитель предъявляет документ, удостоверяющий личность.</w:t>
      </w:r>
    </w:p>
    <w:p w:rsidR="00CB7CEB" w:rsidRPr="00F037B4" w:rsidRDefault="00CB7CEB" w:rsidP="00CB7CEB">
      <w:pPr>
        <w:pStyle w:val="ConsPlusNormal"/>
        <w:ind w:firstLine="540"/>
        <w:jc w:val="both"/>
        <w:rPr>
          <w:rFonts w:ascii="Times New Roman" w:hAnsi="Times New Roman"/>
          <w:sz w:val="24"/>
          <w:szCs w:val="24"/>
        </w:rPr>
      </w:pPr>
      <w:r w:rsidRPr="00F037B4">
        <w:rPr>
          <w:rFonts w:ascii="Times New Roman" w:hAnsi="Times New Roman"/>
          <w:sz w:val="24"/>
          <w:szCs w:val="24"/>
        </w:rPr>
        <w:t xml:space="preserve">4. При получении комплекта документов оформляются два экземпляра </w:t>
      </w:r>
      <w:hyperlink w:anchor="Par146" w:tooltip="                                 РАСПИСКА" w:history="1">
        <w:r w:rsidRPr="00F037B4">
          <w:rPr>
            <w:rFonts w:ascii="Times New Roman" w:hAnsi="Times New Roman"/>
            <w:sz w:val="24"/>
            <w:szCs w:val="24"/>
          </w:rPr>
          <w:t>расписки</w:t>
        </w:r>
      </w:hyperlink>
      <w:r w:rsidRPr="00F037B4">
        <w:rPr>
          <w:rFonts w:ascii="Times New Roman" w:hAnsi="Times New Roman"/>
          <w:sz w:val="24"/>
          <w:szCs w:val="24"/>
        </w:rPr>
        <w:t xml:space="preserve"> по форме, установленной приложением 2 к настоящему Положению, один из которых выдается заявителю, второй приобщается к представленному комплекту документов.</w:t>
      </w:r>
    </w:p>
    <w:p w:rsidR="00CB7CEB" w:rsidRPr="00F037B4" w:rsidRDefault="00CB7CEB" w:rsidP="00CB7CEB">
      <w:pPr>
        <w:pStyle w:val="ConsPlusNormal"/>
        <w:ind w:firstLine="540"/>
        <w:jc w:val="both"/>
        <w:rPr>
          <w:rFonts w:ascii="Times New Roman" w:hAnsi="Times New Roman"/>
          <w:sz w:val="24"/>
          <w:szCs w:val="24"/>
        </w:rPr>
      </w:pPr>
      <w:r w:rsidRPr="00F037B4">
        <w:rPr>
          <w:rFonts w:ascii="Times New Roman" w:hAnsi="Times New Roman"/>
          <w:sz w:val="24"/>
          <w:szCs w:val="24"/>
        </w:rPr>
        <w:t>В расписке указывается дата получения комплекта документов уполномоченным органом, а также дата выдачи решения о регистрации либо решения об отказе в регистрации.</w:t>
      </w:r>
    </w:p>
    <w:p w:rsidR="00CB7CEB" w:rsidRPr="00F037B4" w:rsidRDefault="00CB7CEB" w:rsidP="00CB7CEB">
      <w:pPr>
        <w:pStyle w:val="ConsPlusNormal"/>
        <w:ind w:firstLine="540"/>
        <w:jc w:val="both"/>
        <w:rPr>
          <w:rFonts w:ascii="Times New Roman" w:hAnsi="Times New Roman"/>
          <w:sz w:val="24"/>
          <w:szCs w:val="24"/>
        </w:rPr>
      </w:pPr>
      <w:r w:rsidRPr="00F037B4">
        <w:rPr>
          <w:rFonts w:ascii="Times New Roman" w:hAnsi="Times New Roman"/>
          <w:sz w:val="24"/>
          <w:szCs w:val="24"/>
        </w:rPr>
        <w:t xml:space="preserve">5. При представлении неполного перечня документов, предусмотренных </w:t>
      </w:r>
      <w:hyperlink w:anchor="Par21" w:tooltip="1. Для регистрации устава территориального общественного самоуправления лицо, уполномоченное собранием или конференцией граждан, осуществляющих территориальное общественное самоуправление (далее - заявитель), представляет в __________________________ (уполномо" w:history="1">
        <w:r w:rsidRPr="00F037B4">
          <w:rPr>
            <w:rFonts w:ascii="Times New Roman" w:hAnsi="Times New Roman"/>
            <w:sz w:val="24"/>
            <w:szCs w:val="24"/>
          </w:rPr>
          <w:t xml:space="preserve">пунктом </w:t>
        </w:r>
      </w:hyperlink>
      <w:r w:rsidRPr="00F037B4">
        <w:rPr>
          <w:rFonts w:ascii="Times New Roman" w:hAnsi="Times New Roman"/>
          <w:sz w:val="24"/>
          <w:szCs w:val="24"/>
        </w:rPr>
        <w:t>2 настоящего раздела, сотрудник, осуществляющий прием документов, с разъяснением о необходимости представления недостающих документов возвращает пакет документов заявителю.</w:t>
      </w:r>
    </w:p>
    <w:p w:rsidR="00CB7CEB" w:rsidRPr="00F037B4" w:rsidRDefault="00CB7CEB" w:rsidP="00CB7CEB">
      <w:pPr>
        <w:pStyle w:val="ConsPlusNormal"/>
        <w:ind w:firstLine="540"/>
        <w:jc w:val="both"/>
        <w:rPr>
          <w:rFonts w:ascii="Times New Roman" w:hAnsi="Times New Roman"/>
          <w:sz w:val="24"/>
          <w:szCs w:val="24"/>
        </w:rPr>
      </w:pPr>
      <w:r w:rsidRPr="00F037B4">
        <w:rPr>
          <w:rFonts w:ascii="Times New Roman" w:hAnsi="Times New Roman"/>
          <w:sz w:val="24"/>
          <w:szCs w:val="24"/>
        </w:rPr>
        <w:t>6. Администрация (наименование муниципального образования) не вправе требовать представления других документов, кроме документов, установленных настоящим Положением.</w:t>
      </w:r>
    </w:p>
    <w:p w:rsidR="00CB7CEB" w:rsidRPr="00F037B4" w:rsidRDefault="00CB7CEB" w:rsidP="00CB7CEB">
      <w:pPr>
        <w:pStyle w:val="ConsPlusNormal"/>
        <w:ind w:firstLine="540"/>
        <w:jc w:val="both"/>
        <w:rPr>
          <w:rFonts w:ascii="Times New Roman" w:hAnsi="Times New Roman"/>
          <w:sz w:val="24"/>
          <w:szCs w:val="24"/>
        </w:rPr>
      </w:pPr>
    </w:p>
    <w:p w:rsidR="00CB7CEB" w:rsidRPr="00F037B4" w:rsidRDefault="00CB7CEB" w:rsidP="00CB7CEB">
      <w:pPr>
        <w:pStyle w:val="ConsPlusNormal"/>
        <w:jc w:val="center"/>
        <w:outlineLvl w:val="1"/>
        <w:rPr>
          <w:rFonts w:ascii="Times New Roman" w:hAnsi="Times New Roman"/>
          <w:sz w:val="24"/>
          <w:szCs w:val="24"/>
        </w:rPr>
      </w:pPr>
      <w:r w:rsidRPr="00F037B4">
        <w:rPr>
          <w:rFonts w:ascii="Times New Roman" w:hAnsi="Times New Roman"/>
          <w:sz w:val="24"/>
          <w:szCs w:val="24"/>
        </w:rPr>
        <w:t>3. Порядок рассмотрения заявления и принятия решения</w:t>
      </w:r>
    </w:p>
    <w:p w:rsidR="00CB7CEB" w:rsidRPr="00F037B4" w:rsidRDefault="00CB7CEB" w:rsidP="00CB7CEB">
      <w:pPr>
        <w:pStyle w:val="ConsPlusNormal"/>
        <w:jc w:val="center"/>
        <w:rPr>
          <w:rFonts w:ascii="Times New Roman" w:hAnsi="Times New Roman"/>
          <w:sz w:val="24"/>
          <w:szCs w:val="24"/>
        </w:rPr>
      </w:pPr>
      <w:r w:rsidRPr="00F037B4">
        <w:rPr>
          <w:rFonts w:ascii="Times New Roman" w:hAnsi="Times New Roman"/>
          <w:sz w:val="24"/>
          <w:szCs w:val="24"/>
        </w:rPr>
        <w:t>о регистрации устава ТОС либо об отказе в регистрации</w:t>
      </w:r>
    </w:p>
    <w:p w:rsidR="00CB7CEB" w:rsidRPr="00F037B4" w:rsidRDefault="00CB7CEB" w:rsidP="00CB7CEB">
      <w:pPr>
        <w:pStyle w:val="ConsPlusNormal"/>
        <w:jc w:val="center"/>
        <w:rPr>
          <w:rFonts w:ascii="Times New Roman" w:hAnsi="Times New Roman"/>
          <w:sz w:val="24"/>
          <w:szCs w:val="24"/>
        </w:rPr>
      </w:pPr>
    </w:p>
    <w:p w:rsidR="00CB7CEB" w:rsidRPr="00F037B4" w:rsidRDefault="00CB7CEB" w:rsidP="00CB7CEB">
      <w:pPr>
        <w:pStyle w:val="ConsPlusNormal"/>
        <w:ind w:firstLine="540"/>
        <w:jc w:val="both"/>
        <w:rPr>
          <w:rFonts w:ascii="Times New Roman" w:hAnsi="Times New Roman"/>
          <w:sz w:val="24"/>
          <w:szCs w:val="24"/>
        </w:rPr>
      </w:pPr>
      <w:r w:rsidRPr="00F037B4">
        <w:rPr>
          <w:rFonts w:ascii="Times New Roman" w:hAnsi="Times New Roman"/>
          <w:sz w:val="24"/>
          <w:szCs w:val="24"/>
        </w:rPr>
        <w:t>1. Администрация (наименование муниципального образования) рассматривает представленный пакет документов, проводит правовую экспертизу устава ТОС, а также в случае необходимости проверку в установленном законодательством порядке подлинности представленных документов и подготавливает проект постановления администрации муниципального образования о регистрации устава ТОС либо об отказе в регистрации с указанием оснований отказа.</w:t>
      </w:r>
    </w:p>
    <w:p w:rsidR="00CB7CEB" w:rsidRPr="00F037B4" w:rsidRDefault="00CB7CEB" w:rsidP="00CB7CEB">
      <w:pPr>
        <w:pStyle w:val="ConsPlusNormal"/>
        <w:ind w:firstLine="540"/>
        <w:jc w:val="both"/>
        <w:rPr>
          <w:rFonts w:ascii="Times New Roman" w:hAnsi="Times New Roman"/>
          <w:sz w:val="24"/>
          <w:szCs w:val="24"/>
        </w:rPr>
      </w:pPr>
      <w:r w:rsidRPr="00F037B4">
        <w:rPr>
          <w:rFonts w:ascii="Times New Roman" w:hAnsi="Times New Roman"/>
          <w:sz w:val="24"/>
          <w:szCs w:val="24"/>
        </w:rPr>
        <w:t>2. Решение об отказе в регистрации устава ТОС может быть принято только при несоответствии представленных документов требованиям устава ТОС, а также действующего законодательства.</w:t>
      </w:r>
    </w:p>
    <w:p w:rsidR="00CB7CEB" w:rsidRPr="00F037B4" w:rsidRDefault="00CB7CEB" w:rsidP="00CB7CEB">
      <w:pPr>
        <w:pStyle w:val="ConsPlusNormal"/>
        <w:ind w:firstLine="540"/>
        <w:jc w:val="both"/>
        <w:rPr>
          <w:rFonts w:ascii="Times New Roman" w:hAnsi="Times New Roman"/>
          <w:sz w:val="24"/>
          <w:szCs w:val="24"/>
        </w:rPr>
      </w:pPr>
      <w:r w:rsidRPr="00F037B4">
        <w:rPr>
          <w:rFonts w:ascii="Times New Roman" w:hAnsi="Times New Roman"/>
          <w:sz w:val="24"/>
          <w:szCs w:val="24"/>
        </w:rPr>
        <w:t xml:space="preserve">2.1. При наличии одного либо нескольких оснований рассмотрение документов может быть приостановлено до устранения нарушений: </w:t>
      </w:r>
    </w:p>
    <w:p w:rsidR="00CB7CEB" w:rsidRPr="00F037B4" w:rsidRDefault="00CB7CEB" w:rsidP="00CB7CEB">
      <w:pPr>
        <w:pStyle w:val="ConsPlusNormal"/>
        <w:ind w:firstLine="540"/>
        <w:jc w:val="both"/>
        <w:rPr>
          <w:rFonts w:ascii="Times New Roman" w:hAnsi="Times New Roman"/>
          <w:sz w:val="24"/>
          <w:szCs w:val="24"/>
        </w:rPr>
      </w:pPr>
      <w:r w:rsidRPr="00F037B4">
        <w:rPr>
          <w:rFonts w:ascii="Times New Roman" w:hAnsi="Times New Roman"/>
          <w:sz w:val="24"/>
          <w:szCs w:val="24"/>
        </w:rPr>
        <w:t xml:space="preserve">- представление неполного перечня документов, предусмотренных </w:t>
      </w:r>
      <w:hyperlink w:anchor="Par21" w:tooltip="1. Для регистрации устава территориального общественного самоуправления лицо, уполномоченное собранием или конференцией граждан, осуществляющих территориальное общественное самоуправление (далее - заявитель), представляет в __________________________ (уполномо" w:history="1">
        <w:r w:rsidRPr="00F037B4">
          <w:rPr>
            <w:rFonts w:ascii="Times New Roman" w:hAnsi="Times New Roman"/>
            <w:sz w:val="24"/>
            <w:szCs w:val="24"/>
          </w:rPr>
          <w:t xml:space="preserve">пунктом 2 раздела </w:t>
        </w:r>
      </w:hyperlink>
      <w:r w:rsidRPr="00F037B4">
        <w:rPr>
          <w:rFonts w:ascii="Times New Roman" w:hAnsi="Times New Roman"/>
          <w:sz w:val="24"/>
          <w:szCs w:val="24"/>
        </w:rPr>
        <w:t>2 настоящего Положения;</w:t>
      </w:r>
    </w:p>
    <w:p w:rsidR="00CB7CEB" w:rsidRPr="00F037B4" w:rsidRDefault="00CB7CEB" w:rsidP="00CB7CEB">
      <w:pPr>
        <w:pStyle w:val="ConsPlusNormal"/>
        <w:ind w:firstLine="540"/>
        <w:jc w:val="both"/>
        <w:rPr>
          <w:rFonts w:ascii="Times New Roman" w:hAnsi="Times New Roman"/>
          <w:sz w:val="24"/>
          <w:szCs w:val="24"/>
        </w:rPr>
      </w:pPr>
      <w:r w:rsidRPr="00F037B4">
        <w:rPr>
          <w:rFonts w:ascii="Times New Roman" w:hAnsi="Times New Roman"/>
          <w:sz w:val="24"/>
          <w:szCs w:val="24"/>
        </w:rPr>
        <w:t>- подача заявления неуполномоченным лицом, в том числе отсутствие полномочий которого выяснилось в ходе проверки подлинности представленных документов;</w:t>
      </w:r>
    </w:p>
    <w:p w:rsidR="00CB7CEB" w:rsidRPr="00F037B4" w:rsidRDefault="00CB7CEB" w:rsidP="00CB7CEB">
      <w:pPr>
        <w:pStyle w:val="ConsPlusNormal"/>
        <w:ind w:firstLine="540"/>
        <w:jc w:val="both"/>
        <w:rPr>
          <w:rFonts w:ascii="Times New Roman" w:hAnsi="Times New Roman"/>
          <w:sz w:val="24"/>
          <w:szCs w:val="24"/>
        </w:rPr>
      </w:pPr>
      <w:r w:rsidRPr="00F037B4">
        <w:rPr>
          <w:rFonts w:ascii="Times New Roman" w:hAnsi="Times New Roman"/>
          <w:sz w:val="24"/>
          <w:szCs w:val="24"/>
        </w:rPr>
        <w:t>- выявление недостоверности документов в результате проведения проверки их подлинности;</w:t>
      </w:r>
    </w:p>
    <w:p w:rsidR="00CB7CEB" w:rsidRPr="00F037B4" w:rsidRDefault="00CB7CEB" w:rsidP="00CB7CEB">
      <w:pPr>
        <w:pStyle w:val="ConsPlusNormal"/>
        <w:ind w:firstLine="540"/>
        <w:jc w:val="both"/>
        <w:rPr>
          <w:rFonts w:ascii="Times New Roman" w:hAnsi="Times New Roman"/>
          <w:sz w:val="24"/>
          <w:szCs w:val="24"/>
        </w:rPr>
      </w:pPr>
      <w:r w:rsidRPr="00F037B4">
        <w:rPr>
          <w:rFonts w:ascii="Times New Roman" w:hAnsi="Times New Roman"/>
          <w:sz w:val="24"/>
          <w:szCs w:val="24"/>
        </w:rPr>
        <w:t>- несоблюдение порядка принятия представленных документов, в том числе представленного для регистрации устава ТОС, требованиям действующего законодательства.</w:t>
      </w:r>
    </w:p>
    <w:p w:rsidR="00CB7CEB" w:rsidRPr="00F037B4" w:rsidRDefault="00CB7CEB" w:rsidP="00CB7CEB">
      <w:pPr>
        <w:pStyle w:val="ConsPlusNormal"/>
        <w:ind w:firstLine="540"/>
        <w:jc w:val="both"/>
        <w:rPr>
          <w:rFonts w:ascii="Times New Roman" w:hAnsi="Times New Roman"/>
          <w:sz w:val="24"/>
          <w:szCs w:val="24"/>
        </w:rPr>
      </w:pPr>
      <w:r w:rsidRPr="00F037B4">
        <w:rPr>
          <w:rFonts w:ascii="Times New Roman" w:hAnsi="Times New Roman"/>
          <w:sz w:val="24"/>
          <w:szCs w:val="24"/>
        </w:rPr>
        <w:t>3. Датой регистрации является дата принятия соответствующего решения уполномоченным органом. В случае принятия решения о регистрации устава ТОС запись о регистрации вносится:</w:t>
      </w:r>
    </w:p>
    <w:p w:rsidR="00CB7CEB" w:rsidRPr="00F037B4" w:rsidRDefault="00CB7CEB" w:rsidP="00CB7CEB">
      <w:pPr>
        <w:pStyle w:val="ConsPlusNormal"/>
        <w:ind w:firstLine="540"/>
        <w:jc w:val="both"/>
        <w:rPr>
          <w:rFonts w:ascii="Times New Roman" w:hAnsi="Times New Roman"/>
          <w:sz w:val="24"/>
          <w:szCs w:val="24"/>
        </w:rPr>
      </w:pPr>
      <w:r w:rsidRPr="00F037B4">
        <w:rPr>
          <w:rFonts w:ascii="Times New Roman" w:hAnsi="Times New Roman"/>
          <w:sz w:val="24"/>
          <w:szCs w:val="24"/>
        </w:rPr>
        <w:t xml:space="preserve">а) в </w:t>
      </w:r>
      <w:hyperlink w:anchor="Par192" w:tooltip="                                   ФОРМА" w:history="1">
        <w:r w:rsidRPr="00F037B4">
          <w:rPr>
            <w:rFonts w:ascii="Times New Roman" w:hAnsi="Times New Roman"/>
            <w:sz w:val="24"/>
            <w:szCs w:val="24"/>
          </w:rPr>
          <w:t>журнал</w:t>
        </w:r>
      </w:hyperlink>
      <w:r w:rsidRPr="00F037B4">
        <w:rPr>
          <w:rFonts w:ascii="Times New Roman" w:hAnsi="Times New Roman"/>
          <w:sz w:val="24"/>
          <w:szCs w:val="24"/>
        </w:rPr>
        <w:t xml:space="preserve"> регистрации уставов ТОС, форма которого установлена приложением 3 к настоящему Положению;</w:t>
      </w:r>
    </w:p>
    <w:p w:rsidR="00CB7CEB" w:rsidRPr="00F037B4" w:rsidRDefault="00CB7CEB" w:rsidP="00CB7CEB">
      <w:pPr>
        <w:pStyle w:val="ConsPlusNormal"/>
        <w:ind w:firstLine="540"/>
        <w:jc w:val="both"/>
        <w:rPr>
          <w:rFonts w:ascii="Times New Roman" w:hAnsi="Times New Roman"/>
          <w:sz w:val="24"/>
          <w:szCs w:val="24"/>
        </w:rPr>
      </w:pPr>
      <w:r w:rsidRPr="00F037B4">
        <w:rPr>
          <w:rFonts w:ascii="Times New Roman" w:hAnsi="Times New Roman"/>
          <w:sz w:val="24"/>
          <w:szCs w:val="24"/>
        </w:rPr>
        <w:t xml:space="preserve">б) в реестр уставов ТОС, форма которого установлена приложением 4 к настоящему Положению. </w:t>
      </w:r>
    </w:p>
    <w:p w:rsidR="00CB7CEB" w:rsidRPr="00F037B4" w:rsidRDefault="00CB7CEB" w:rsidP="00CB7CEB">
      <w:pPr>
        <w:pStyle w:val="ConsPlusNormal"/>
        <w:ind w:firstLine="540"/>
        <w:jc w:val="both"/>
        <w:rPr>
          <w:rFonts w:ascii="Times New Roman" w:hAnsi="Times New Roman"/>
          <w:sz w:val="24"/>
          <w:szCs w:val="24"/>
        </w:rPr>
      </w:pPr>
      <w:r w:rsidRPr="00F037B4">
        <w:rPr>
          <w:rFonts w:ascii="Times New Roman" w:hAnsi="Times New Roman"/>
          <w:sz w:val="24"/>
          <w:szCs w:val="24"/>
        </w:rPr>
        <w:t>4. Администрация (наименование муниципального образования) обеспечивает учет и хранение документов, представленных для регистрации устава ТОС.</w:t>
      </w:r>
    </w:p>
    <w:p w:rsidR="00CB7CEB" w:rsidRPr="00F037B4" w:rsidRDefault="00CB7CEB" w:rsidP="00CB7CEB">
      <w:pPr>
        <w:pStyle w:val="ConsPlusNormal"/>
        <w:ind w:firstLine="540"/>
        <w:jc w:val="both"/>
        <w:rPr>
          <w:rFonts w:ascii="Times New Roman" w:hAnsi="Times New Roman"/>
          <w:sz w:val="24"/>
          <w:szCs w:val="24"/>
        </w:rPr>
      </w:pPr>
    </w:p>
    <w:p w:rsidR="00CB7CEB" w:rsidRPr="00F037B4" w:rsidRDefault="00CB7CEB" w:rsidP="00CB7CEB">
      <w:pPr>
        <w:pStyle w:val="ConsPlusNormal"/>
        <w:jc w:val="center"/>
        <w:outlineLvl w:val="1"/>
        <w:rPr>
          <w:rFonts w:ascii="Times New Roman" w:hAnsi="Times New Roman"/>
          <w:sz w:val="24"/>
          <w:szCs w:val="24"/>
        </w:rPr>
      </w:pPr>
      <w:r w:rsidRPr="00F037B4">
        <w:rPr>
          <w:rFonts w:ascii="Times New Roman" w:hAnsi="Times New Roman"/>
          <w:sz w:val="24"/>
          <w:szCs w:val="24"/>
        </w:rPr>
        <w:t>4. Порядок выдачи заявителю документов о регистрации устава ТОС</w:t>
      </w:r>
    </w:p>
    <w:p w:rsidR="00CB7CEB" w:rsidRPr="00F037B4" w:rsidRDefault="00CB7CEB" w:rsidP="00CB7CEB">
      <w:pPr>
        <w:pStyle w:val="ConsPlusNormal"/>
        <w:jc w:val="center"/>
        <w:rPr>
          <w:rFonts w:ascii="Times New Roman" w:hAnsi="Times New Roman"/>
          <w:sz w:val="24"/>
          <w:szCs w:val="24"/>
        </w:rPr>
      </w:pPr>
    </w:p>
    <w:p w:rsidR="00CB7CEB" w:rsidRPr="00F037B4" w:rsidRDefault="00CB7CEB" w:rsidP="00CB7CEB">
      <w:pPr>
        <w:pStyle w:val="ConsPlusNormal"/>
        <w:ind w:firstLine="540"/>
        <w:jc w:val="both"/>
        <w:rPr>
          <w:rFonts w:ascii="Times New Roman" w:hAnsi="Times New Roman"/>
          <w:sz w:val="24"/>
          <w:szCs w:val="24"/>
        </w:rPr>
      </w:pPr>
      <w:r w:rsidRPr="00F037B4">
        <w:rPr>
          <w:rFonts w:ascii="Times New Roman" w:hAnsi="Times New Roman"/>
          <w:sz w:val="24"/>
          <w:szCs w:val="24"/>
        </w:rPr>
        <w:t>1. Решение о регистрации устава ТОС либо об отказе в регистрации принимается и выдается (направляется) заявителю в течение 15 календарных дней с даты  его принятия.</w:t>
      </w:r>
    </w:p>
    <w:p w:rsidR="00CB7CEB" w:rsidRPr="00F037B4" w:rsidRDefault="00CB7CEB" w:rsidP="00CB7CEB">
      <w:pPr>
        <w:pStyle w:val="ConsPlusNormal"/>
        <w:ind w:firstLine="540"/>
        <w:jc w:val="both"/>
        <w:rPr>
          <w:rFonts w:ascii="Times New Roman" w:hAnsi="Times New Roman"/>
          <w:sz w:val="24"/>
          <w:szCs w:val="24"/>
        </w:rPr>
      </w:pPr>
      <w:r w:rsidRPr="00F037B4">
        <w:rPr>
          <w:rFonts w:ascii="Times New Roman" w:hAnsi="Times New Roman"/>
          <w:sz w:val="24"/>
          <w:szCs w:val="24"/>
        </w:rPr>
        <w:t>2. Постановление администрации муниципального образования о регистрации устава ТОС либо об отказе в регистрации выдается заявителю или уполномоченному им в соответствии с требованиями законодательства лицу.</w:t>
      </w:r>
    </w:p>
    <w:p w:rsidR="00CB7CEB" w:rsidRPr="00F037B4" w:rsidRDefault="00CB7CEB" w:rsidP="00CB7CEB">
      <w:pPr>
        <w:pStyle w:val="ConsPlusNormal"/>
        <w:ind w:firstLine="540"/>
        <w:jc w:val="both"/>
        <w:rPr>
          <w:rFonts w:ascii="Times New Roman" w:hAnsi="Times New Roman"/>
          <w:sz w:val="24"/>
          <w:szCs w:val="24"/>
        </w:rPr>
      </w:pPr>
      <w:r w:rsidRPr="00F037B4">
        <w:rPr>
          <w:rFonts w:ascii="Times New Roman" w:hAnsi="Times New Roman"/>
          <w:sz w:val="24"/>
          <w:szCs w:val="24"/>
        </w:rPr>
        <w:t>3.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w:t>
      </w:r>
    </w:p>
    <w:p w:rsidR="00CB7CEB" w:rsidRPr="00F037B4" w:rsidRDefault="00CB7CEB" w:rsidP="00CB7CEB">
      <w:pPr>
        <w:pStyle w:val="ConsPlusNormal"/>
        <w:ind w:firstLine="540"/>
        <w:jc w:val="both"/>
        <w:rPr>
          <w:rFonts w:ascii="Times New Roman" w:hAnsi="Times New Roman"/>
          <w:sz w:val="24"/>
          <w:szCs w:val="24"/>
        </w:rPr>
      </w:pPr>
      <w:r w:rsidRPr="00F037B4">
        <w:rPr>
          <w:rFonts w:ascii="Times New Roman" w:hAnsi="Times New Roman"/>
          <w:sz w:val="24"/>
          <w:szCs w:val="24"/>
        </w:rPr>
        <w:t>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 _______________________________ (правовой акт администрации муниципального образования) о регистрации устава ТОС либо об отказе в регистрации направляется заявителю заказным письмом с уведомлением о вручении и описью вложения. При возвращении уведомления оно хранится в материалах дела в администрации Мещеряковского сельского поселения.</w:t>
      </w:r>
    </w:p>
    <w:p w:rsidR="00CB7CEB" w:rsidRPr="00F037B4" w:rsidRDefault="00CB7CEB" w:rsidP="00CB7CEB">
      <w:pPr>
        <w:pStyle w:val="ConsPlusNormal"/>
        <w:ind w:firstLine="540"/>
        <w:jc w:val="both"/>
        <w:rPr>
          <w:rFonts w:ascii="Times New Roman" w:hAnsi="Times New Roman"/>
          <w:sz w:val="24"/>
          <w:szCs w:val="24"/>
        </w:rPr>
      </w:pPr>
      <w:r w:rsidRPr="00F037B4">
        <w:rPr>
          <w:rFonts w:ascii="Times New Roman" w:hAnsi="Times New Roman"/>
          <w:sz w:val="24"/>
          <w:szCs w:val="24"/>
        </w:rPr>
        <w:t>4. ____________________________ (правовой акт администрации муниципального образования) о регистрации устава ТОС либо об отказе в регистрации выдается (направляется) заявителю вместе с одним экземпляром представленного на регистрацию устава ТОС:</w:t>
      </w:r>
    </w:p>
    <w:p w:rsidR="00CB7CEB" w:rsidRPr="00F037B4" w:rsidRDefault="00CB7CEB" w:rsidP="00CB7CEB">
      <w:pPr>
        <w:pStyle w:val="ConsPlusNormal"/>
        <w:ind w:firstLine="540"/>
        <w:jc w:val="both"/>
        <w:rPr>
          <w:rFonts w:ascii="Times New Roman" w:hAnsi="Times New Roman"/>
          <w:sz w:val="24"/>
          <w:szCs w:val="24"/>
        </w:rPr>
      </w:pPr>
      <w:r w:rsidRPr="00F037B4">
        <w:rPr>
          <w:rFonts w:ascii="Times New Roman" w:hAnsi="Times New Roman"/>
          <w:sz w:val="24"/>
          <w:szCs w:val="24"/>
        </w:rPr>
        <w:t>- в случае принятия решения о регистрации - скрепленный печатью администрации Мещеряковского сельского поселения с подписью (главы администрации Мещеряковского сельского поселения);</w:t>
      </w:r>
    </w:p>
    <w:p w:rsidR="00CB7CEB" w:rsidRPr="00F037B4" w:rsidRDefault="00CB7CEB" w:rsidP="00CB7CEB">
      <w:pPr>
        <w:pStyle w:val="ConsPlusNormal"/>
        <w:ind w:firstLine="540"/>
        <w:jc w:val="both"/>
        <w:rPr>
          <w:rFonts w:ascii="Times New Roman" w:hAnsi="Times New Roman"/>
          <w:sz w:val="24"/>
          <w:szCs w:val="24"/>
        </w:rPr>
      </w:pPr>
      <w:r w:rsidRPr="00F037B4">
        <w:rPr>
          <w:rFonts w:ascii="Times New Roman" w:hAnsi="Times New Roman"/>
          <w:sz w:val="24"/>
          <w:szCs w:val="24"/>
        </w:rPr>
        <w:t>- в случае принятия решения об отказе в регистрации - в представленном виде.</w:t>
      </w:r>
    </w:p>
    <w:p w:rsidR="00CB7CEB" w:rsidRPr="00F037B4" w:rsidRDefault="00CB7CEB" w:rsidP="00CB7CEB">
      <w:pPr>
        <w:pStyle w:val="ConsPlusNormal"/>
        <w:ind w:firstLine="540"/>
        <w:jc w:val="both"/>
        <w:rPr>
          <w:rFonts w:ascii="Times New Roman" w:hAnsi="Times New Roman"/>
          <w:sz w:val="24"/>
          <w:szCs w:val="24"/>
        </w:rPr>
      </w:pPr>
      <w:r w:rsidRPr="00F037B4">
        <w:rPr>
          <w:rFonts w:ascii="Times New Roman" w:hAnsi="Times New Roman"/>
          <w:sz w:val="24"/>
          <w:szCs w:val="24"/>
        </w:rPr>
        <w:t xml:space="preserve">Остальные документы, представленные на регистрацию, не возвращаются и хранятся в </w:t>
      </w:r>
      <w:r w:rsidRPr="00F037B4">
        <w:rPr>
          <w:rFonts w:ascii="Times New Roman" w:hAnsi="Times New Roman"/>
          <w:sz w:val="24"/>
          <w:szCs w:val="24"/>
        </w:rPr>
        <w:lastRenderedPageBreak/>
        <w:t>материалах дела в администрации (наименование муниципального образования).</w:t>
      </w:r>
    </w:p>
    <w:p w:rsidR="00CB7CEB" w:rsidRPr="00F037B4" w:rsidRDefault="00CB7CEB" w:rsidP="00CB7CEB">
      <w:pPr>
        <w:pStyle w:val="ConsPlusNormal"/>
        <w:ind w:firstLine="540"/>
        <w:jc w:val="both"/>
        <w:rPr>
          <w:rFonts w:ascii="Times New Roman" w:hAnsi="Times New Roman"/>
          <w:sz w:val="24"/>
          <w:szCs w:val="24"/>
        </w:rPr>
      </w:pPr>
      <w:r w:rsidRPr="00F037B4">
        <w:rPr>
          <w:rFonts w:ascii="Times New Roman" w:hAnsi="Times New Roman"/>
          <w:sz w:val="24"/>
          <w:szCs w:val="24"/>
        </w:rPr>
        <w:t>5. Отказ администрации (наименование муниципального образования) в регистрации устава ТОС (изменений в устав ТОС) не является препятствием для повторного представления устава ТОС для регистрации после устранения нарушений, послуживших основанием для отказа в регистрации устава ТОС.</w:t>
      </w:r>
    </w:p>
    <w:p w:rsidR="00CB7CEB" w:rsidRPr="00F037B4" w:rsidRDefault="00CB7CEB" w:rsidP="00CB7CEB">
      <w:pPr>
        <w:pStyle w:val="ConsPlusNormal"/>
        <w:ind w:firstLine="540"/>
        <w:jc w:val="both"/>
        <w:rPr>
          <w:rFonts w:ascii="Times New Roman" w:hAnsi="Times New Roman"/>
          <w:sz w:val="24"/>
          <w:szCs w:val="24"/>
        </w:rPr>
      </w:pPr>
      <w:r w:rsidRPr="00F037B4">
        <w:rPr>
          <w:rFonts w:ascii="Times New Roman" w:hAnsi="Times New Roman"/>
          <w:sz w:val="24"/>
          <w:szCs w:val="24"/>
        </w:rPr>
        <w:t>6. Отказ в регистрации или нарушение срока регистрации устава ТОС (изменений в устав ТОС) могут быть обжалованы гражданами в судебном порядке.</w:t>
      </w:r>
    </w:p>
    <w:p w:rsidR="00CB7CEB" w:rsidRPr="00F037B4" w:rsidRDefault="00CB7CEB" w:rsidP="00CB7CEB">
      <w:pPr>
        <w:pStyle w:val="ConsPlusNormal"/>
        <w:ind w:firstLine="540"/>
        <w:jc w:val="both"/>
        <w:rPr>
          <w:rFonts w:ascii="Times New Roman" w:hAnsi="Times New Roman"/>
          <w:sz w:val="24"/>
          <w:szCs w:val="24"/>
        </w:rPr>
      </w:pPr>
    </w:p>
    <w:p w:rsidR="00CB7CEB" w:rsidRPr="00F037B4" w:rsidRDefault="00CB7CEB" w:rsidP="00CB7CEB">
      <w:pPr>
        <w:pStyle w:val="ConsPlusNormal"/>
        <w:jc w:val="center"/>
        <w:outlineLvl w:val="1"/>
        <w:rPr>
          <w:rFonts w:ascii="Times New Roman" w:hAnsi="Times New Roman"/>
          <w:sz w:val="24"/>
          <w:szCs w:val="24"/>
        </w:rPr>
      </w:pPr>
      <w:r w:rsidRPr="00F037B4">
        <w:rPr>
          <w:rFonts w:ascii="Times New Roman" w:hAnsi="Times New Roman"/>
          <w:sz w:val="24"/>
          <w:szCs w:val="24"/>
        </w:rPr>
        <w:t>5. Регистрация изменений в устав ТОС</w:t>
      </w:r>
    </w:p>
    <w:p w:rsidR="00CB7CEB" w:rsidRPr="00F037B4" w:rsidRDefault="00CB7CEB" w:rsidP="00CB7CEB">
      <w:pPr>
        <w:pStyle w:val="ConsPlusNormal"/>
        <w:ind w:firstLine="540"/>
        <w:jc w:val="both"/>
        <w:rPr>
          <w:rFonts w:ascii="Times New Roman" w:hAnsi="Times New Roman"/>
          <w:sz w:val="24"/>
          <w:szCs w:val="24"/>
        </w:rPr>
      </w:pPr>
    </w:p>
    <w:p w:rsidR="00CB7CEB" w:rsidRPr="00F037B4" w:rsidRDefault="00CB7CEB" w:rsidP="00CB7CEB">
      <w:pPr>
        <w:pStyle w:val="ConsPlusNormal"/>
        <w:ind w:firstLine="540"/>
        <w:jc w:val="both"/>
        <w:rPr>
          <w:rFonts w:ascii="Times New Roman" w:hAnsi="Times New Roman"/>
          <w:sz w:val="24"/>
          <w:szCs w:val="24"/>
        </w:rPr>
      </w:pPr>
      <w:r w:rsidRPr="00F037B4">
        <w:rPr>
          <w:rFonts w:ascii="Times New Roman" w:hAnsi="Times New Roman"/>
          <w:sz w:val="24"/>
          <w:szCs w:val="24"/>
        </w:rPr>
        <w:t>1. При внесении изменений в устав ТОС процедура регистрации таких изменений производится в порядке, предусмотренном настоящим Положением для регистрации устава, с учетом следующих особенностей:</w:t>
      </w:r>
    </w:p>
    <w:p w:rsidR="00CB7CEB" w:rsidRPr="00F037B4" w:rsidRDefault="00CB7CEB" w:rsidP="00CB7CEB">
      <w:pPr>
        <w:pStyle w:val="ConsPlusNormal"/>
        <w:ind w:firstLine="540"/>
        <w:jc w:val="both"/>
        <w:rPr>
          <w:rFonts w:ascii="Times New Roman" w:hAnsi="Times New Roman"/>
          <w:sz w:val="24"/>
          <w:szCs w:val="24"/>
        </w:rPr>
      </w:pPr>
      <w:r w:rsidRPr="00F037B4">
        <w:rPr>
          <w:rFonts w:ascii="Times New Roman" w:hAnsi="Times New Roman"/>
          <w:sz w:val="24"/>
          <w:szCs w:val="24"/>
        </w:rPr>
        <w:t>1.1. Вместе с заявлением о регистрации изменений представляются две копии устава в новой редакции и оригинал ранее зарегистрированного устава.</w:t>
      </w:r>
    </w:p>
    <w:p w:rsidR="00CB7CEB" w:rsidRPr="00F037B4" w:rsidRDefault="00CB7CEB" w:rsidP="00CB7CEB">
      <w:pPr>
        <w:pStyle w:val="ConsPlusNormal"/>
        <w:ind w:firstLine="540"/>
        <w:jc w:val="both"/>
        <w:rPr>
          <w:rFonts w:ascii="Times New Roman" w:hAnsi="Times New Roman"/>
          <w:sz w:val="24"/>
          <w:szCs w:val="24"/>
        </w:rPr>
      </w:pPr>
      <w:r w:rsidRPr="00F037B4">
        <w:rPr>
          <w:rFonts w:ascii="Times New Roman" w:hAnsi="Times New Roman"/>
          <w:sz w:val="24"/>
          <w:szCs w:val="24"/>
        </w:rPr>
        <w:t xml:space="preserve">1.2. В случае регистрации изменений заявителю выдаются устав в новой редакции, прошитый и скрепленный печатью администрации (Мещеряковского сельского поселения), с подпись (должностного лица администрации </w:t>
      </w:r>
      <w:proofErr w:type="spellStart"/>
      <w:r w:rsidRPr="00F037B4">
        <w:rPr>
          <w:rFonts w:ascii="Times New Roman" w:hAnsi="Times New Roman"/>
          <w:sz w:val="24"/>
          <w:szCs w:val="24"/>
        </w:rPr>
        <w:t>муницыпального</w:t>
      </w:r>
      <w:proofErr w:type="spellEnd"/>
      <w:r w:rsidRPr="00F037B4">
        <w:rPr>
          <w:rFonts w:ascii="Times New Roman" w:hAnsi="Times New Roman"/>
          <w:sz w:val="24"/>
          <w:szCs w:val="24"/>
        </w:rPr>
        <w:t xml:space="preserve"> образования) и ранее зарегистрированный устав, на титульном листе которого проставляется отметка «Утратил силу в связи с регистрацией в новой редакции», с печатью администрации (наименование муниципального образования), с подписью (должностного лица администрации муниципального образования), второй экземпляр устава в новой редакции хранится в материалах дела в администрации (Мещеряковского муниципального образования);</w:t>
      </w:r>
    </w:p>
    <w:p w:rsidR="00CB7CEB" w:rsidRPr="00F037B4" w:rsidRDefault="00CB7CEB" w:rsidP="00CB7CEB">
      <w:pPr>
        <w:pStyle w:val="ConsPlusNormal"/>
        <w:ind w:firstLine="540"/>
        <w:jc w:val="both"/>
        <w:rPr>
          <w:rFonts w:ascii="Times New Roman" w:hAnsi="Times New Roman"/>
          <w:sz w:val="24"/>
          <w:szCs w:val="24"/>
        </w:rPr>
      </w:pPr>
      <w:r w:rsidRPr="00F037B4">
        <w:rPr>
          <w:rFonts w:ascii="Times New Roman" w:hAnsi="Times New Roman"/>
          <w:sz w:val="24"/>
          <w:szCs w:val="24"/>
        </w:rPr>
        <w:t>-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 остальные документы не возвращаются и хранятся в материалах дела в администрации (наименование муниципального образования).</w:t>
      </w:r>
    </w:p>
    <w:p w:rsidR="00CB7CEB" w:rsidRPr="00F037B4" w:rsidRDefault="00CB7CEB" w:rsidP="00CB7CEB">
      <w:pPr>
        <w:pStyle w:val="ConsPlusNormal"/>
        <w:jc w:val="center"/>
        <w:outlineLvl w:val="1"/>
        <w:rPr>
          <w:rFonts w:ascii="Times New Roman" w:hAnsi="Times New Roman"/>
          <w:sz w:val="24"/>
          <w:szCs w:val="24"/>
        </w:rPr>
      </w:pPr>
    </w:p>
    <w:p w:rsidR="00CB7CEB" w:rsidRPr="00F037B4" w:rsidRDefault="00CB7CEB" w:rsidP="00CB7CEB">
      <w:pPr>
        <w:pStyle w:val="ConsPlusNormal"/>
        <w:jc w:val="center"/>
        <w:outlineLvl w:val="1"/>
        <w:rPr>
          <w:rFonts w:ascii="Times New Roman" w:hAnsi="Times New Roman"/>
          <w:sz w:val="24"/>
          <w:szCs w:val="24"/>
        </w:rPr>
      </w:pPr>
      <w:r w:rsidRPr="00F037B4">
        <w:rPr>
          <w:rFonts w:ascii="Times New Roman" w:hAnsi="Times New Roman"/>
          <w:sz w:val="24"/>
          <w:szCs w:val="24"/>
        </w:rPr>
        <w:t>6. Выдача копий устава ТОС</w:t>
      </w:r>
    </w:p>
    <w:p w:rsidR="00CB7CEB" w:rsidRPr="00F037B4" w:rsidRDefault="00CB7CEB" w:rsidP="00CB7CEB">
      <w:pPr>
        <w:pStyle w:val="ConsPlusNormal"/>
        <w:ind w:firstLine="540"/>
        <w:jc w:val="both"/>
        <w:rPr>
          <w:rFonts w:ascii="Times New Roman" w:hAnsi="Times New Roman"/>
          <w:sz w:val="24"/>
          <w:szCs w:val="24"/>
        </w:rPr>
      </w:pPr>
    </w:p>
    <w:p w:rsidR="00CB7CEB" w:rsidRPr="00F037B4" w:rsidRDefault="00CB7CEB" w:rsidP="00CB7CEB">
      <w:pPr>
        <w:pStyle w:val="ConsPlusNormal"/>
        <w:ind w:firstLine="540"/>
        <w:jc w:val="both"/>
        <w:rPr>
          <w:rFonts w:ascii="Times New Roman" w:hAnsi="Times New Roman"/>
          <w:sz w:val="24"/>
          <w:szCs w:val="24"/>
        </w:rPr>
      </w:pPr>
      <w:r w:rsidRPr="00F037B4">
        <w:rPr>
          <w:rFonts w:ascii="Times New Roman" w:hAnsi="Times New Roman"/>
          <w:sz w:val="24"/>
          <w:szCs w:val="24"/>
        </w:rPr>
        <w:t>При обращении лица, уполномоченного ТОС или законодательством, за выдачей копии устава такого ТОС копия устава заверяется печатью администрации Мещеряковского муниципального образования с подписью  (должностного лица администрации муниципального образования) и отметкой на титульном листе «КОПИЯ».</w:t>
      </w:r>
    </w:p>
    <w:p w:rsidR="00CB7CEB" w:rsidRPr="00F037B4" w:rsidRDefault="00CB7CEB" w:rsidP="00CB7CEB">
      <w:pPr>
        <w:pStyle w:val="ConsPlusNormal"/>
        <w:ind w:firstLine="540"/>
        <w:jc w:val="both"/>
        <w:rPr>
          <w:rFonts w:ascii="Times New Roman" w:hAnsi="Times New Roman"/>
          <w:sz w:val="24"/>
          <w:szCs w:val="24"/>
        </w:rPr>
      </w:pPr>
    </w:p>
    <w:p w:rsidR="00CB7CEB" w:rsidRPr="00F037B4" w:rsidRDefault="00CB7CEB" w:rsidP="00CB7CEB">
      <w:pPr>
        <w:pStyle w:val="ConsPlusNormal"/>
        <w:jc w:val="center"/>
        <w:outlineLvl w:val="1"/>
        <w:rPr>
          <w:rFonts w:ascii="Times New Roman" w:hAnsi="Times New Roman"/>
          <w:sz w:val="24"/>
          <w:szCs w:val="24"/>
        </w:rPr>
      </w:pPr>
      <w:r w:rsidRPr="00F037B4">
        <w:rPr>
          <w:rFonts w:ascii="Times New Roman" w:hAnsi="Times New Roman"/>
          <w:sz w:val="24"/>
          <w:szCs w:val="24"/>
        </w:rPr>
        <w:t>7. Прекращение деятельности ТОС</w:t>
      </w:r>
    </w:p>
    <w:p w:rsidR="00CB7CEB" w:rsidRPr="00F037B4" w:rsidRDefault="00CB7CEB" w:rsidP="00CB7CEB">
      <w:pPr>
        <w:pStyle w:val="ConsPlusNormal"/>
        <w:ind w:firstLine="540"/>
        <w:jc w:val="both"/>
        <w:rPr>
          <w:rFonts w:ascii="Times New Roman" w:hAnsi="Times New Roman"/>
          <w:sz w:val="24"/>
          <w:szCs w:val="24"/>
        </w:rPr>
      </w:pPr>
    </w:p>
    <w:p w:rsidR="00CB7CEB" w:rsidRPr="00F037B4" w:rsidRDefault="00CB7CEB" w:rsidP="00CB7CEB">
      <w:pPr>
        <w:pStyle w:val="ConsPlusNormal"/>
        <w:ind w:firstLine="540"/>
        <w:jc w:val="both"/>
        <w:rPr>
          <w:rFonts w:ascii="Times New Roman" w:hAnsi="Times New Roman"/>
          <w:sz w:val="24"/>
          <w:szCs w:val="24"/>
        </w:rPr>
      </w:pPr>
      <w:r w:rsidRPr="00F037B4">
        <w:rPr>
          <w:rFonts w:ascii="Times New Roman" w:hAnsi="Times New Roman"/>
          <w:sz w:val="24"/>
          <w:szCs w:val="24"/>
        </w:rPr>
        <w:t xml:space="preserve">1. При прекращении деятельности ТОС в 30 </w:t>
      </w:r>
      <w:proofErr w:type="spellStart"/>
      <w:r w:rsidRPr="00F037B4">
        <w:rPr>
          <w:rFonts w:ascii="Times New Roman" w:hAnsi="Times New Roman"/>
          <w:sz w:val="24"/>
          <w:szCs w:val="24"/>
        </w:rPr>
        <w:t>дневный</w:t>
      </w:r>
      <w:proofErr w:type="spellEnd"/>
      <w:r w:rsidRPr="00F037B4">
        <w:rPr>
          <w:rFonts w:ascii="Times New Roman" w:hAnsi="Times New Roman"/>
          <w:sz w:val="24"/>
          <w:szCs w:val="24"/>
        </w:rPr>
        <w:t xml:space="preserve"> срок с момента принятия соответствующего решения уполномоченным органом ТОС заявитель представляет в администрацию (наименование муниципального образования):</w:t>
      </w:r>
    </w:p>
    <w:p w:rsidR="00CB7CEB" w:rsidRPr="00F037B4" w:rsidRDefault="00CB7CEB" w:rsidP="00CB7CEB">
      <w:pPr>
        <w:pStyle w:val="ConsPlusNormal"/>
        <w:ind w:firstLine="540"/>
        <w:jc w:val="both"/>
        <w:rPr>
          <w:rFonts w:ascii="Times New Roman" w:hAnsi="Times New Roman"/>
          <w:sz w:val="24"/>
          <w:szCs w:val="24"/>
        </w:rPr>
      </w:pPr>
      <w:r w:rsidRPr="00F037B4">
        <w:rPr>
          <w:rFonts w:ascii="Times New Roman" w:hAnsi="Times New Roman"/>
          <w:sz w:val="24"/>
          <w:szCs w:val="24"/>
        </w:rPr>
        <w:t>- заявление с уведомлением о прекращении осуществления ТОС;</w:t>
      </w:r>
    </w:p>
    <w:p w:rsidR="00CB7CEB" w:rsidRPr="00F037B4" w:rsidRDefault="00CB7CEB" w:rsidP="00CB7CEB">
      <w:pPr>
        <w:pStyle w:val="ConsPlusNormal"/>
        <w:ind w:firstLine="540"/>
        <w:jc w:val="both"/>
        <w:rPr>
          <w:rFonts w:ascii="Times New Roman" w:hAnsi="Times New Roman"/>
          <w:sz w:val="24"/>
          <w:szCs w:val="24"/>
        </w:rPr>
      </w:pPr>
      <w:r w:rsidRPr="00F037B4">
        <w:rPr>
          <w:rFonts w:ascii="Times New Roman" w:hAnsi="Times New Roman"/>
          <w:sz w:val="24"/>
          <w:szCs w:val="24"/>
        </w:rPr>
        <w:t>- решение уполномоченного органа ТОС о прекращении осуществления ТОС (подлинник либо заверенная копия);</w:t>
      </w:r>
    </w:p>
    <w:p w:rsidR="00CB7CEB" w:rsidRPr="00F037B4" w:rsidRDefault="00CB7CEB" w:rsidP="00CB7CEB">
      <w:pPr>
        <w:pStyle w:val="ConsPlusNormal"/>
        <w:ind w:firstLine="540"/>
        <w:jc w:val="both"/>
        <w:rPr>
          <w:rFonts w:ascii="Times New Roman" w:hAnsi="Times New Roman"/>
          <w:sz w:val="24"/>
          <w:szCs w:val="24"/>
        </w:rPr>
      </w:pPr>
      <w:r w:rsidRPr="00F037B4">
        <w:rPr>
          <w:rFonts w:ascii="Times New Roman" w:hAnsi="Times New Roman"/>
          <w:sz w:val="24"/>
          <w:szCs w:val="24"/>
        </w:rPr>
        <w:t>- документ, подтверждающий полномочия заявителя совершать данные действия от имени ТОС;</w:t>
      </w:r>
    </w:p>
    <w:p w:rsidR="00CB7CEB" w:rsidRPr="00F037B4" w:rsidRDefault="00CB7CEB" w:rsidP="00CB7CEB">
      <w:pPr>
        <w:pStyle w:val="ConsPlusNormal"/>
        <w:ind w:firstLine="540"/>
        <w:jc w:val="both"/>
        <w:rPr>
          <w:rFonts w:ascii="Times New Roman" w:hAnsi="Times New Roman"/>
          <w:sz w:val="24"/>
          <w:szCs w:val="24"/>
        </w:rPr>
      </w:pPr>
      <w:r w:rsidRPr="00F037B4">
        <w:rPr>
          <w:rFonts w:ascii="Times New Roman" w:hAnsi="Times New Roman"/>
          <w:sz w:val="24"/>
          <w:szCs w:val="24"/>
        </w:rPr>
        <w:t>- экземпляр устава ТОС, выданный при регистрации устава (изменений в устав) ТОС.</w:t>
      </w:r>
    </w:p>
    <w:p w:rsidR="00CB7CEB" w:rsidRPr="00F037B4" w:rsidRDefault="00CB7CEB" w:rsidP="00CB7CEB">
      <w:pPr>
        <w:pStyle w:val="ConsPlusNormal"/>
        <w:ind w:firstLine="540"/>
        <w:jc w:val="both"/>
        <w:rPr>
          <w:rFonts w:ascii="Times New Roman" w:hAnsi="Times New Roman"/>
          <w:sz w:val="24"/>
          <w:szCs w:val="24"/>
        </w:rPr>
      </w:pPr>
      <w:r w:rsidRPr="00F037B4">
        <w:rPr>
          <w:rFonts w:ascii="Times New Roman" w:hAnsi="Times New Roman"/>
          <w:sz w:val="24"/>
          <w:szCs w:val="24"/>
        </w:rPr>
        <w:t>2. В случае если все документы приняты и оформлены в соответствии с действующим законодательством и уставом ТОС, правовой акт о регистрации устава ТОС в установленном порядке признается утратившим силу и соответствующая запись вносится в журнал регистрации уставов ТОС и реестр уставов ТОС.</w:t>
      </w:r>
    </w:p>
    <w:p w:rsidR="00CB7CEB" w:rsidRPr="00F037B4" w:rsidRDefault="00CB7CEB" w:rsidP="00CB7CEB">
      <w:pPr>
        <w:pStyle w:val="ConsPlusNormal"/>
        <w:ind w:firstLine="540"/>
        <w:jc w:val="both"/>
        <w:rPr>
          <w:rFonts w:ascii="Times New Roman" w:hAnsi="Times New Roman"/>
          <w:sz w:val="24"/>
          <w:szCs w:val="24"/>
        </w:rPr>
      </w:pPr>
      <w:r w:rsidRPr="00F037B4">
        <w:rPr>
          <w:rFonts w:ascii="Times New Roman" w:hAnsi="Times New Roman"/>
          <w:sz w:val="24"/>
          <w:szCs w:val="24"/>
        </w:rPr>
        <w:t>3. Датой прекращения осуществления деятельности ТОС является дата принятия решения о признании утратившим силу правового акта о регистрации устава ТОС.</w:t>
      </w:r>
    </w:p>
    <w:p w:rsidR="00CB7CEB" w:rsidRPr="00F037B4" w:rsidRDefault="00CB7CEB" w:rsidP="00CB7CEB">
      <w:pPr>
        <w:pStyle w:val="ConsPlusNonformat"/>
        <w:jc w:val="right"/>
        <w:rPr>
          <w:rFonts w:ascii="Times New Roman" w:hAnsi="Times New Roman" w:cs="Times New Roman"/>
          <w:sz w:val="24"/>
          <w:szCs w:val="24"/>
        </w:rPr>
      </w:pPr>
      <w:r w:rsidRPr="00F037B4">
        <w:rPr>
          <w:rFonts w:ascii="Times New Roman" w:hAnsi="Times New Roman" w:cs="Times New Roman"/>
          <w:sz w:val="24"/>
          <w:szCs w:val="24"/>
        </w:rPr>
        <w:br w:type="page"/>
      </w:r>
      <w:r w:rsidRPr="00F037B4">
        <w:rPr>
          <w:rFonts w:ascii="Times New Roman" w:hAnsi="Times New Roman" w:cs="Times New Roman"/>
          <w:sz w:val="24"/>
          <w:szCs w:val="24"/>
        </w:rPr>
        <w:lastRenderedPageBreak/>
        <w:t>Приложение 1</w:t>
      </w:r>
    </w:p>
    <w:p w:rsidR="00CB7CEB" w:rsidRPr="00F037B4" w:rsidRDefault="00CB7CEB" w:rsidP="00CB7CEB">
      <w:pPr>
        <w:pStyle w:val="ConsPlusNonformat"/>
        <w:jc w:val="right"/>
        <w:rPr>
          <w:rFonts w:ascii="Times New Roman" w:hAnsi="Times New Roman" w:cs="Times New Roman"/>
          <w:sz w:val="24"/>
          <w:szCs w:val="24"/>
        </w:rPr>
      </w:pPr>
      <w:r w:rsidRPr="00F037B4">
        <w:rPr>
          <w:rFonts w:ascii="Times New Roman" w:hAnsi="Times New Roman" w:cs="Times New Roman"/>
          <w:sz w:val="24"/>
          <w:szCs w:val="24"/>
        </w:rPr>
        <w:t xml:space="preserve">                                          к Положению о порядке регистрации</w:t>
      </w:r>
    </w:p>
    <w:p w:rsidR="00CB7CEB" w:rsidRPr="00F037B4" w:rsidRDefault="00CB7CEB" w:rsidP="00CB7CEB">
      <w:pPr>
        <w:pStyle w:val="ConsPlusNonformat"/>
        <w:jc w:val="right"/>
        <w:rPr>
          <w:rFonts w:ascii="Times New Roman" w:hAnsi="Times New Roman" w:cs="Times New Roman"/>
          <w:sz w:val="24"/>
          <w:szCs w:val="24"/>
        </w:rPr>
      </w:pPr>
      <w:r w:rsidRPr="00F037B4">
        <w:rPr>
          <w:rFonts w:ascii="Times New Roman" w:hAnsi="Times New Roman" w:cs="Times New Roman"/>
          <w:sz w:val="24"/>
          <w:szCs w:val="24"/>
        </w:rPr>
        <w:t xml:space="preserve">                                                    устава территориального</w:t>
      </w:r>
    </w:p>
    <w:p w:rsidR="00CB7CEB" w:rsidRPr="00F037B4" w:rsidRDefault="00CB7CEB" w:rsidP="00CB7CEB">
      <w:pPr>
        <w:pStyle w:val="ConsPlusNonformat"/>
        <w:jc w:val="right"/>
        <w:rPr>
          <w:rFonts w:ascii="Times New Roman" w:hAnsi="Times New Roman" w:cs="Times New Roman"/>
          <w:sz w:val="24"/>
          <w:szCs w:val="24"/>
        </w:rPr>
      </w:pPr>
      <w:r w:rsidRPr="00F037B4">
        <w:rPr>
          <w:rFonts w:ascii="Times New Roman" w:hAnsi="Times New Roman" w:cs="Times New Roman"/>
          <w:sz w:val="24"/>
          <w:szCs w:val="24"/>
        </w:rPr>
        <w:t xml:space="preserve">                                              общественного самоуправления,</w:t>
      </w:r>
    </w:p>
    <w:p w:rsidR="00CB7CEB" w:rsidRPr="00F037B4" w:rsidRDefault="00CB7CEB" w:rsidP="00CB7CEB">
      <w:pPr>
        <w:pStyle w:val="ConsPlusNonformat"/>
        <w:jc w:val="right"/>
        <w:rPr>
          <w:rFonts w:ascii="Times New Roman" w:hAnsi="Times New Roman" w:cs="Times New Roman"/>
          <w:sz w:val="24"/>
          <w:szCs w:val="24"/>
        </w:rPr>
      </w:pPr>
      <w:r w:rsidRPr="00F037B4">
        <w:rPr>
          <w:rFonts w:ascii="Times New Roman" w:hAnsi="Times New Roman" w:cs="Times New Roman"/>
          <w:sz w:val="24"/>
          <w:szCs w:val="24"/>
        </w:rPr>
        <w:t xml:space="preserve">                                              осуществляемого на территории</w:t>
      </w:r>
    </w:p>
    <w:p w:rsidR="00CB7CEB" w:rsidRPr="00F037B4" w:rsidRDefault="00CB7CEB" w:rsidP="00CB7CEB">
      <w:pPr>
        <w:pStyle w:val="ConsPlusNonformat"/>
        <w:jc w:val="right"/>
        <w:rPr>
          <w:rFonts w:ascii="Times New Roman" w:hAnsi="Times New Roman" w:cs="Times New Roman"/>
          <w:sz w:val="24"/>
          <w:szCs w:val="24"/>
        </w:rPr>
      </w:pPr>
      <w:r w:rsidRPr="00F037B4">
        <w:rPr>
          <w:rFonts w:ascii="Times New Roman" w:hAnsi="Times New Roman" w:cs="Times New Roman"/>
          <w:sz w:val="24"/>
          <w:szCs w:val="24"/>
        </w:rPr>
        <w:t xml:space="preserve">                                  Мещеряковского сельского поселения,</w:t>
      </w:r>
    </w:p>
    <w:p w:rsidR="00CB7CEB" w:rsidRPr="00F037B4" w:rsidRDefault="00CB7CEB" w:rsidP="00CB7CEB">
      <w:pPr>
        <w:pStyle w:val="ConsPlusNonformat"/>
        <w:jc w:val="right"/>
        <w:rPr>
          <w:rFonts w:ascii="Times New Roman" w:hAnsi="Times New Roman" w:cs="Times New Roman"/>
          <w:sz w:val="24"/>
          <w:szCs w:val="24"/>
        </w:rPr>
      </w:pPr>
      <w:r w:rsidRPr="00F037B4">
        <w:rPr>
          <w:rFonts w:ascii="Times New Roman" w:hAnsi="Times New Roman" w:cs="Times New Roman"/>
          <w:sz w:val="24"/>
          <w:szCs w:val="24"/>
        </w:rPr>
        <w:t xml:space="preserve">                                  (наименование муниципального образования)</w:t>
      </w:r>
    </w:p>
    <w:p w:rsidR="00CB7CEB" w:rsidRPr="00F037B4" w:rsidRDefault="00CB7CEB" w:rsidP="00CB7CEB">
      <w:pPr>
        <w:pStyle w:val="ConsPlusNonformat"/>
        <w:jc w:val="right"/>
        <w:rPr>
          <w:rFonts w:ascii="Times New Roman" w:hAnsi="Times New Roman" w:cs="Times New Roman"/>
          <w:sz w:val="24"/>
          <w:szCs w:val="24"/>
        </w:rPr>
      </w:pPr>
      <w:r w:rsidRPr="00F037B4">
        <w:rPr>
          <w:rFonts w:ascii="Times New Roman" w:hAnsi="Times New Roman" w:cs="Times New Roman"/>
          <w:sz w:val="24"/>
          <w:szCs w:val="24"/>
        </w:rPr>
        <w:t xml:space="preserve">                                  утвержденному ___________________________</w:t>
      </w:r>
    </w:p>
    <w:p w:rsidR="00CB7CEB" w:rsidRPr="00F037B4" w:rsidRDefault="00CB7CEB" w:rsidP="00CB7CEB">
      <w:pPr>
        <w:pStyle w:val="ConsPlusNonformat"/>
        <w:jc w:val="right"/>
        <w:rPr>
          <w:rFonts w:ascii="Times New Roman" w:hAnsi="Times New Roman" w:cs="Times New Roman"/>
          <w:sz w:val="24"/>
          <w:szCs w:val="24"/>
        </w:rPr>
      </w:pPr>
      <w:r w:rsidRPr="00F037B4">
        <w:rPr>
          <w:rFonts w:ascii="Times New Roman" w:hAnsi="Times New Roman" w:cs="Times New Roman"/>
          <w:sz w:val="24"/>
          <w:szCs w:val="24"/>
        </w:rPr>
        <w:t xml:space="preserve">                                 </w:t>
      </w:r>
    </w:p>
    <w:p w:rsidR="00CB7CEB" w:rsidRPr="00F037B4" w:rsidRDefault="00CB7CEB" w:rsidP="00CB7CEB">
      <w:pPr>
        <w:pStyle w:val="ConsPlusNonformat"/>
        <w:jc w:val="right"/>
        <w:rPr>
          <w:rFonts w:ascii="Times New Roman" w:hAnsi="Times New Roman" w:cs="Times New Roman"/>
          <w:sz w:val="24"/>
          <w:szCs w:val="24"/>
        </w:rPr>
      </w:pPr>
      <w:r w:rsidRPr="00F037B4">
        <w:rPr>
          <w:rFonts w:ascii="Times New Roman" w:hAnsi="Times New Roman" w:cs="Times New Roman"/>
          <w:sz w:val="24"/>
          <w:szCs w:val="24"/>
        </w:rPr>
        <w:t xml:space="preserve"> _________________________________________</w:t>
      </w:r>
    </w:p>
    <w:p w:rsidR="00CB7CEB" w:rsidRPr="00F037B4" w:rsidRDefault="00CB7CEB" w:rsidP="00CB7CEB">
      <w:pPr>
        <w:pStyle w:val="ConsPlusNonformat"/>
        <w:jc w:val="right"/>
        <w:rPr>
          <w:rFonts w:ascii="Times New Roman" w:hAnsi="Times New Roman" w:cs="Times New Roman"/>
          <w:sz w:val="24"/>
          <w:szCs w:val="24"/>
        </w:rPr>
      </w:pPr>
      <w:r w:rsidRPr="00F037B4">
        <w:rPr>
          <w:rFonts w:ascii="Times New Roman" w:hAnsi="Times New Roman" w:cs="Times New Roman"/>
          <w:sz w:val="24"/>
          <w:szCs w:val="24"/>
        </w:rPr>
        <w:t xml:space="preserve">                                  _________________________________________</w:t>
      </w:r>
    </w:p>
    <w:p w:rsidR="00CB7CEB" w:rsidRPr="00F037B4" w:rsidRDefault="00CB7CEB" w:rsidP="00CB7CEB">
      <w:pPr>
        <w:pStyle w:val="ConsPlusNonformat"/>
        <w:jc w:val="right"/>
        <w:rPr>
          <w:rFonts w:ascii="Times New Roman" w:hAnsi="Times New Roman" w:cs="Times New Roman"/>
          <w:sz w:val="24"/>
          <w:szCs w:val="24"/>
        </w:rPr>
      </w:pPr>
      <w:r w:rsidRPr="00F037B4">
        <w:rPr>
          <w:rFonts w:ascii="Times New Roman" w:hAnsi="Times New Roman" w:cs="Times New Roman"/>
          <w:sz w:val="24"/>
          <w:szCs w:val="24"/>
        </w:rPr>
        <w:t xml:space="preserve">                                    (должность, Ф.И.О. должностного лица</w:t>
      </w:r>
    </w:p>
    <w:p w:rsidR="00CB7CEB" w:rsidRPr="00F037B4" w:rsidRDefault="00CB7CEB" w:rsidP="00CB7CEB">
      <w:pPr>
        <w:pStyle w:val="ConsPlusNonformat"/>
        <w:jc w:val="right"/>
        <w:rPr>
          <w:rFonts w:ascii="Times New Roman" w:hAnsi="Times New Roman" w:cs="Times New Roman"/>
          <w:sz w:val="24"/>
          <w:szCs w:val="24"/>
        </w:rPr>
      </w:pPr>
      <w:r w:rsidRPr="00F037B4">
        <w:rPr>
          <w:rFonts w:ascii="Times New Roman" w:hAnsi="Times New Roman" w:cs="Times New Roman"/>
          <w:sz w:val="24"/>
          <w:szCs w:val="24"/>
        </w:rPr>
        <w:t xml:space="preserve">                                                              уполномоченного принимать решение о</w:t>
      </w:r>
    </w:p>
    <w:p w:rsidR="00CB7CEB" w:rsidRPr="00F037B4" w:rsidRDefault="00CB7CEB" w:rsidP="00CB7CEB">
      <w:pPr>
        <w:pStyle w:val="ConsPlusNonformat"/>
        <w:jc w:val="center"/>
        <w:rPr>
          <w:rFonts w:ascii="Times New Roman" w:hAnsi="Times New Roman" w:cs="Times New Roman"/>
          <w:sz w:val="24"/>
          <w:szCs w:val="24"/>
        </w:rPr>
      </w:pPr>
      <w:r w:rsidRPr="00F037B4">
        <w:rPr>
          <w:rFonts w:ascii="Times New Roman" w:hAnsi="Times New Roman" w:cs="Times New Roman"/>
          <w:sz w:val="24"/>
          <w:szCs w:val="24"/>
        </w:rPr>
        <w:t xml:space="preserve">                                                     регистрации или об отказе в регистрации устава)</w:t>
      </w:r>
    </w:p>
    <w:p w:rsidR="00CB7CEB" w:rsidRPr="00F037B4" w:rsidRDefault="00CB7CEB" w:rsidP="00CB7CEB">
      <w:pPr>
        <w:pStyle w:val="ConsPlusNonformat"/>
        <w:jc w:val="right"/>
        <w:rPr>
          <w:rFonts w:ascii="Times New Roman" w:hAnsi="Times New Roman" w:cs="Times New Roman"/>
          <w:sz w:val="24"/>
          <w:szCs w:val="24"/>
        </w:rPr>
      </w:pPr>
      <w:r w:rsidRPr="00F037B4">
        <w:rPr>
          <w:rFonts w:ascii="Times New Roman" w:hAnsi="Times New Roman" w:cs="Times New Roman"/>
          <w:sz w:val="24"/>
          <w:szCs w:val="24"/>
        </w:rPr>
        <w:t xml:space="preserve">                                                         от ______________________________,</w:t>
      </w:r>
    </w:p>
    <w:p w:rsidR="00CB7CEB" w:rsidRPr="00F037B4" w:rsidRDefault="00CB7CEB" w:rsidP="00CB7CEB">
      <w:pPr>
        <w:pStyle w:val="ConsPlusNonformat"/>
        <w:jc w:val="right"/>
        <w:rPr>
          <w:rFonts w:ascii="Times New Roman" w:hAnsi="Times New Roman" w:cs="Times New Roman"/>
          <w:sz w:val="24"/>
          <w:szCs w:val="24"/>
        </w:rPr>
      </w:pPr>
      <w:r w:rsidRPr="00F037B4">
        <w:rPr>
          <w:rFonts w:ascii="Times New Roman" w:hAnsi="Times New Roman" w:cs="Times New Roman"/>
          <w:sz w:val="24"/>
          <w:szCs w:val="24"/>
        </w:rPr>
        <w:t xml:space="preserve">                                               (Ф.И.О. полностью)</w:t>
      </w:r>
    </w:p>
    <w:p w:rsidR="00CB7CEB" w:rsidRPr="00F037B4" w:rsidRDefault="00CB7CEB" w:rsidP="00CB7CEB">
      <w:pPr>
        <w:pStyle w:val="ConsPlusNonformat"/>
        <w:jc w:val="right"/>
        <w:rPr>
          <w:rFonts w:ascii="Times New Roman" w:hAnsi="Times New Roman" w:cs="Times New Roman"/>
          <w:sz w:val="24"/>
          <w:szCs w:val="24"/>
        </w:rPr>
      </w:pPr>
      <w:r w:rsidRPr="00F037B4">
        <w:rPr>
          <w:rFonts w:ascii="Times New Roman" w:hAnsi="Times New Roman" w:cs="Times New Roman"/>
          <w:sz w:val="24"/>
          <w:szCs w:val="24"/>
        </w:rPr>
        <w:t xml:space="preserve">                                                  действующего на основании</w:t>
      </w:r>
    </w:p>
    <w:p w:rsidR="00CB7CEB" w:rsidRPr="00F037B4" w:rsidRDefault="00CB7CEB" w:rsidP="00CB7CEB">
      <w:pPr>
        <w:pStyle w:val="ConsPlusNonformat"/>
        <w:jc w:val="right"/>
        <w:rPr>
          <w:rFonts w:ascii="Times New Roman" w:hAnsi="Times New Roman" w:cs="Times New Roman"/>
          <w:sz w:val="24"/>
          <w:szCs w:val="24"/>
        </w:rPr>
      </w:pPr>
      <w:r w:rsidRPr="00F037B4">
        <w:rPr>
          <w:rFonts w:ascii="Times New Roman" w:hAnsi="Times New Roman" w:cs="Times New Roman"/>
          <w:sz w:val="24"/>
          <w:szCs w:val="24"/>
        </w:rPr>
        <w:t xml:space="preserve">                                             решения ______________________</w:t>
      </w:r>
    </w:p>
    <w:p w:rsidR="00CB7CEB" w:rsidRPr="00F037B4" w:rsidRDefault="00CB7CEB" w:rsidP="00CB7CEB">
      <w:pPr>
        <w:pStyle w:val="ConsPlusNonformat"/>
        <w:jc w:val="right"/>
        <w:rPr>
          <w:rFonts w:ascii="Times New Roman" w:hAnsi="Times New Roman" w:cs="Times New Roman"/>
          <w:sz w:val="24"/>
          <w:szCs w:val="24"/>
        </w:rPr>
      </w:pPr>
      <w:r w:rsidRPr="00F037B4">
        <w:rPr>
          <w:rFonts w:ascii="Times New Roman" w:hAnsi="Times New Roman" w:cs="Times New Roman"/>
          <w:sz w:val="24"/>
          <w:szCs w:val="24"/>
        </w:rPr>
        <w:t xml:space="preserve">                                                     (собрания/конференции)</w:t>
      </w:r>
    </w:p>
    <w:p w:rsidR="00CB7CEB" w:rsidRPr="00F037B4" w:rsidRDefault="00CB7CEB" w:rsidP="00CB7CEB">
      <w:pPr>
        <w:pStyle w:val="ConsPlusNonformat"/>
        <w:jc w:val="right"/>
        <w:rPr>
          <w:rFonts w:ascii="Times New Roman" w:hAnsi="Times New Roman" w:cs="Times New Roman"/>
          <w:sz w:val="24"/>
          <w:szCs w:val="24"/>
        </w:rPr>
      </w:pPr>
      <w:r w:rsidRPr="00F037B4">
        <w:rPr>
          <w:rFonts w:ascii="Times New Roman" w:hAnsi="Times New Roman" w:cs="Times New Roman"/>
          <w:sz w:val="24"/>
          <w:szCs w:val="24"/>
        </w:rPr>
        <w:t xml:space="preserve">                                        (протокол № ____ от «___» _________</w:t>
      </w:r>
    </w:p>
    <w:p w:rsidR="00CB7CEB" w:rsidRPr="00F037B4" w:rsidRDefault="00CB7CEB" w:rsidP="00CB7CEB">
      <w:pPr>
        <w:pStyle w:val="ConsPlusNonformat"/>
        <w:jc w:val="right"/>
        <w:rPr>
          <w:rFonts w:ascii="Times New Roman" w:hAnsi="Times New Roman" w:cs="Times New Roman"/>
          <w:sz w:val="24"/>
          <w:szCs w:val="24"/>
        </w:rPr>
      </w:pPr>
      <w:r w:rsidRPr="00F037B4">
        <w:rPr>
          <w:rFonts w:ascii="Times New Roman" w:hAnsi="Times New Roman" w:cs="Times New Roman"/>
          <w:sz w:val="24"/>
          <w:szCs w:val="24"/>
        </w:rPr>
        <w:t xml:space="preserve">                                        20___ г.) от имени территориального</w:t>
      </w:r>
    </w:p>
    <w:p w:rsidR="00CB7CEB" w:rsidRPr="00F037B4" w:rsidRDefault="00CB7CEB" w:rsidP="00CB7CEB">
      <w:pPr>
        <w:pStyle w:val="ConsPlusNonformat"/>
        <w:jc w:val="right"/>
        <w:rPr>
          <w:rFonts w:ascii="Times New Roman" w:hAnsi="Times New Roman" w:cs="Times New Roman"/>
          <w:sz w:val="24"/>
          <w:szCs w:val="24"/>
        </w:rPr>
      </w:pPr>
      <w:r w:rsidRPr="00F037B4">
        <w:rPr>
          <w:rFonts w:ascii="Times New Roman" w:hAnsi="Times New Roman" w:cs="Times New Roman"/>
          <w:sz w:val="24"/>
          <w:szCs w:val="24"/>
        </w:rPr>
        <w:t xml:space="preserve">                                              общественного самоуправления,</w:t>
      </w:r>
    </w:p>
    <w:p w:rsidR="00CB7CEB" w:rsidRPr="00F037B4" w:rsidRDefault="00CB7CEB" w:rsidP="00CB7CEB">
      <w:pPr>
        <w:pStyle w:val="ConsPlusNonformat"/>
        <w:jc w:val="right"/>
        <w:rPr>
          <w:rFonts w:ascii="Times New Roman" w:hAnsi="Times New Roman" w:cs="Times New Roman"/>
          <w:sz w:val="24"/>
          <w:szCs w:val="24"/>
        </w:rPr>
      </w:pPr>
      <w:r w:rsidRPr="00F037B4">
        <w:rPr>
          <w:rFonts w:ascii="Times New Roman" w:hAnsi="Times New Roman" w:cs="Times New Roman"/>
          <w:sz w:val="24"/>
          <w:szCs w:val="24"/>
        </w:rPr>
        <w:t xml:space="preserve">                                             осуществляемого на территории,</w:t>
      </w:r>
    </w:p>
    <w:p w:rsidR="00CB7CEB" w:rsidRPr="00F037B4" w:rsidRDefault="00CB7CEB" w:rsidP="00CB7CEB">
      <w:pPr>
        <w:pStyle w:val="ConsPlusNonformat"/>
        <w:jc w:val="right"/>
        <w:rPr>
          <w:rFonts w:ascii="Times New Roman" w:hAnsi="Times New Roman" w:cs="Times New Roman"/>
          <w:sz w:val="24"/>
          <w:szCs w:val="24"/>
        </w:rPr>
      </w:pPr>
      <w:r w:rsidRPr="00F037B4">
        <w:rPr>
          <w:rFonts w:ascii="Times New Roman" w:hAnsi="Times New Roman" w:cs="Times New Roman"/>
          <w:sz w:val="24"/>
          <w:szCs w:val="24"/>
        </w:rPr>
        <w:t xml:space="preserve">                                              установленной решением (Собрания</w:t>
      </w:r>
    </w:p>
    <w:p w:rsidR="00CB7CEB" w:rsidRPr="00F037B4" w:rsidRDefault="00CB7CEB" w:rsidP="00CB7CEB">
      <w:pPr>
        <w:pStyle w:val="ConsPlusNonformat"/>
        <w:jc w:val="right"/>
        <w:rPr>
          <w:rFonts w:ascii="Times New Roman" w:hAnsi="Times New Roman" w:cs="Times New Roman"/>
          <w:sz w:val="24"/>
          <w:szCs w:val="24"/>
        </w:rPr>
      </w:pPr>
      <w:r w:rsidRPr="00F037B4">
        <w:rPr>
          <w:rFonts w:ascii="Times New Roman" w:hAnsi="Times New Roman" w:cs="Times New Roman"/>
          <w:sz w:val="24"/>
          <w:szCs w:val="24"/>
        </w:rPr>
        <w:t xml:space="preserve">                                     депутатов Мещеряковского сельского поселения.</w:t>
      </w:r>
    </w:p>
    <w:p w:rsidR="00CB7CEB" w:rsidRPr="00F037B4" w:rsidRDefault="00CB7CEB" w:rsidP="00CB7CEB">
      <w:pPr>
        <w:pStyle w:val="ConsPlusNonformat"/>
        <w:jc w:val="right"/>
        <w:rPr>
          <w:rFonts w:ascii="Times New Roman" w:hAnsi="Times New Roman" w:cs="Times New Roman"/>
          <w:sz w:val="24"/>
          <w:szCs w:val="24"/>
        </w:rPr>
      </w:pPr>
      <w:r w:rsidRPr="00F037B4">
        <w:rPr>
          <w:rFonts w:ascii="Times New Roman" w:hAnsi="Times New Roman" w:cs="Times New Roman"/>
          <w:sz w:val="24"/>
          <w:szCs w:val="24"/>
        </w:rPr>
        <w:t xml:space="preserve">                                               (наименование муниципального</w:t>
      </w:r>
    </w:p>
    <w:p w:rsidR="00CB7CEB" w:rsidRPr="00F037B4" w:rsidRDefault="00CB7CEB" w:rsidP="00CB7CEB">
      <w:pPr>
        <w:pStyle w:val="ConsPlusNonformat"/>
        <w:jc w:val="right"/>
        <w:rPr>
          <w:rFonts w:ascii="Times New Roman" w:hAnsi="Times New Roman" w:cs="Times New Roman"/>
          <w:sz w:val="24"/>
          <w:szCs w:val="24"/>
        </w:rPr>
      </w:pPr>
      <w:r w:rsidRPr="00F037B4">
        <w:rPr>
          <w:rFonts w:ascii="Times New Roman" w:hAnsi="Times New Roman" w:cs="Times New Roman"/>
          <w:sz w:val="24"/>
          <w:szCs w:val="24"/>
        </w:rPr>
        <w:t xml:space="preserve">                                                       образования)</w:t>
      </w:r>
    </w:p>
    <w:p w:rsidR="00CB7CEB" w:rsidRPr="00F037B4" w:rsidRDefault="00CB7CEB" w:rsidP="00CB7CEB">
      <w:pPr>
        <w:pStyle w:val="ConsPlusNonformat"/>
        <w:jc w:val="right"/>
        <w:rPr>
          <w:rFonts w:ascii="Times New Roman" w:hAnsi="Times New Roman" w:cs="Times New Roman"/>
          <w:sz w:val="24"/>
          <w:szCs w:val="24"/>
        </w:rPr>
      </w:pPr>
      <w:r w:rsidRPr="00F037B4">
        <w:rPr>
          <w:rFonts w:ascii="Times New Roman" w:hAnsi="Times New Roman" w:cs="Times New Roman"/>
          <w:sz w:val="24"/>
          <w:szCs w:val="24"/>
        </w:rPr>
        <w:t xml:space="preserve">                                         № 107 от «20» ноября 2017 г.</w:t>
      </w:r>
    </w:p>
    <w:p w:rsidR="00CB7CEB" w:rsidRPr="00F037B4" w:rsidRDefault="00CB7CEB" w:rsidP="00CB7CEB">
      <w:pPr>
        <w:pStyle w:val="ConsPlusNonformat"/>
        <w:jc w:val="right"/>
        <w:rPr>
          <w:rFonts w:ascii="Times New Roman" w:hAnsi="Times New Roman" w:cs="Times New Roman"/>
          <w:sz w:val="24"/>
          <w:szCs w:val="24"/>
        </w:rPr>
      </w:pPr>
    </w:p>
    <w:p w:rsidR="00CB7CEB" w:rsidRPr="00F037B4" w:rsidRDefault="00CB7CEB" w:rsidP="00CB7CEB">
      <w:pPr>
        <w:pStyle w:val="ConsPlusNonformat"/>
        <w:jc w:val="center"/>
        <w:rPr>
          <w:rFonts w:ascii="Times New Roman" w:hAnsi="Times New Roman" w:cs="Times New Roman"/>
          <w:sz w:val="24"/>
          <w:szCs w:val="24"/>
        </w:rPr>
      </w:pPr>
      <w:bookmarkStart w:id="7" w:name="Par115"/>
      <w:bookmarkEnd w:id="7"/>
      <w:r w:rsidRPr="00F037B4">
        <w:rPr>
          <w:rFonts w:ascii="Times New Roman" w:hAnsi="Times New Roman" w:cs="Times New Roman"/>
          <w:sz w:val="24"/>
          <w:szCs w:val="24"/>
        </w:rPr>
        <w:t>ЗАЯВЛЕНИЕ</w:t>
      </w:r>
    </w:p>
    <w:p w:rsidR="00CB7CEB" w:rsidRPr="00F037B4" w:rsidRDefault="00CB7CEB" w:rsidP="00CB7CEB">
      <w:pPr>
        <w:pStyle w:val="ConsPlusNonformat"/>
        <w:jc w:val="center"/>
        <w:rPr>
          <w:rFonts w:ascii="Times New Roman" w:hAnsi="Times New Roman" w:cs="Times New Roman"/>
          <w:sz w:val="24"/>
          <w:szCs w:val="24"/>
        </w:rPr>
      </w:pPr>
      <w:r w:rsidRPr="00F037B4">
        <w:rPr>
          <w:rFonts w:ascii="Times New Roman" w:hAnsi="Times New Roman" w:cs="Times New Roman"/>
          <w:sz w:val="24"/>
          <w:szCs w:val="24"/>
        </w:rPr>
        <w:t>О РЕГИСТРАЦИИ УСТАВА ТЕРРИТОРИАЛЬНОГО</w:t>
      </w:r>
    </w:p>
    <w:p w:rsidR="00CB7CEB" w:rsidRPr="00F037B4" w:rsidRDefault="00CB7CEB" w:rsidP="00CB7CEB">
      <w:pPr>
        <w:pStyle w:val="ConsPlusNonformat"/>
        <w:jc w:val="center"/>
        <w:rPr>
          <w:rFonts w:ascii="Times New Roman" w:hAnsi="Times New Roman" w:cs="Times New Roman"/>
          <w:sz w:val="24"/>
          <w:szCs w:val="24"/>
        </w:rPr>
      </w:pPr>
      <w:r w:rsidRPr="00F037B4">
        <w:rPr>
          <w:rFonts w:ascii="Times New Roman" w:hAnsi="Times New Roman" w:cs="Times New Roman"/>
          <w:sz w:val="24"/>
          <w:szCs w:val="24"/>
        </w:rPr>
        <w:t>ОБЩЕСТВЕННОГО САМОУПРАВЛЕНИЯ</w:t>
      </w:r>
    </w:p>
    <w:p w:rsidR="00CB7CEB" w:rsidRPr="00F037B4" w:rsidRDefault="00CB7CEB" w:rsidP="00CB7CEB">
      <w:pPr>
        <w:pStyle w:val="ConsPlusNonformat"/>
        <w:rPr>
          <w:rFonts w:ascii="Times New Roman" w:hAnsi="Times New Roman" w:cs="Times New Roman"/>
          <w:sz w:val="24"/>
          <w:szCs w:val="24"/>
        </w:rPr>
      </w:pPr>
    </w:p>
    <w:p w:rsidR="00CB7CEB" w:rsidRPr="00F037B4" w:rsidRDefault="00CB7CEB" w:rsidP="00CB7CEB">
      <w:pPr>
        <w:pStyle w:val="ConsPlusNonformat"/>
        <w:ind w:firstLine="720"/>
        <w:jc w:val="both"/>
        <w:rPr>
          <w:rFonts w:ascii="Times New Roman" w:hAnsi="Times New Roman" w:cs="Times New Roman"/>
          <w:sz w:val="24"/>
          <w:szCs w:val="24"/>
        </w:rPr>
      </w:pPr>
      <w:r w:rsidRPr="00F037B4">
        <w:rPr>
          <w:rFonts w:ascii="Times New Roman" w:hAnsi="Times New Roman" w:cs="Times New Roman"/>
          <w:sz w:val="24"/>
          <w:szCs w:val="24"/>
        </w:rPr>
        <w:t>Прошу  Вас зарегистрировать устав территориального общественного самоуправления,  осуществляемого на территории, установленной решением (Собрания депутатов) Мещеряковского сельского поселения (наименование муниципального образования)                  №_______ от «____» _______________ 20___ г., принятый решением ______________________ протокол № ___________ от «__» ____ 20__ г.</w:t>
      </w:r>
    </w:p>
    <w:p w:rsidR="00CB7CEB" w:rsidRPr="00F037B4" w:rsidRDefault="00CB7CEB" w:rsidP="00CB7CEB">
      <w:pPr>
        <w:pStyle w:val="ConsPlusNonformat"/>
        <w:jc w:val="both"/>
        <w:rPr>
          <w:rFonts w:ascii="Times New Roman" w:hAnsi="Times New Roman" w:cs="Times New Roman"/>
          <w:sz w:val="24"/>
          <w:szCs w:val="24"/>
        </w:rPr>
      </w:pPr>
      <w:r w:rsidRPr="00F037B4">
        <w:rPr>
          <w:rFonts w:ascii="Times New Roman" w:hAnsi="Times New Roman" w:cs="Times New Roman"/>
          <w:sz w:val="24"/>
          <w:szCs w:val="24"/>
        </w:rPr>
        <w:t xml:space="preserve"> (собрания/конференции)</w:t>
      </w:r>
    </w:p>
    <w:p w:rsidR="00CB7CEB" w:rsidRPr="00F037B4" w:rsidRDefault="00CB7CEB" w:rsidP="00CB7CEB">
      <w:pPr>
        <w:pStyle w:val="ConsPlusNonformat"/>
        <w:jc w:val="both"/>
        <w:rPr>
          <w:rFonts w:ascii="Times New Roman" w:hAnsi="Times New Roman" w:cs="Times New Roman"/>
          <w:sz w:val="24"/>
          <w:szCs w:val="24"/>
        </w:rPr>
      </w:pPr>
    </w:p>
    <w:p w:rsidR="00CB7CEB" w:rsidRPr="00F037B4" w:rsidRDefault="00CB7CEB" w:rsidP="00CB7CEB">
      <w:pPr>
        <w:pStyle w:val="ConsPlusNonformat"/>
        <w:jc w:val="both"/>
        <w:rPr>
          <w:rFonts w:ascii="Times New Roman" w:hAnsi="Times New Roman" w:cs="Times New Roman"/>
          <w:sz w:val="24"/>
          <w:szCs w:val="24"/>
        </w:rPr>
      </w:pPr>
    </w:p>
    <w:p w:rsidR="00CB7CEB" w:rsidRPr="00F037B4" w:rsidRDefault="00CB7CEB" w:rsidP="00CB7CEB">
      <w:pPr>
        <w:pStyle w:val="ConsPlusNonformat"/>
        <w:jc w:val="both"/>
        <w:rPr>
          <w:rFonts w:ascii="Times New Roman" w:hAnsi="Times New Roman" w:cs="Times New Roman"/>
          <w:sz w:val="24"/>
          <w:szCs w:val="24"/>
        </w:rPr>
      </w:pPr>
      <w:r w:rsidRPr="00F037B4">
        <w:rPr>
          <w:rFonts w:ascii="Times New Roman" w:hAnsi="Times New Roman" w:cs="Times New Roman"/>
          <w:sz w:val="24"/>
          <w:szCs w:val="24"/>
        </w:rPr>
        <w:t>«___» ____________ 20___ г.                                           _________________________</w:t>
      </w:r>
    </w:p>
    <w:p w:rsidR="00CB7CEB" w:rsidRPr="00F037B4" w:rsidRDefault="00CB7CEB" w:rsidP="00CB7CEB">
      <w:pPr>
        <w:pStyle w:val="ConsPlusNonformat"/>
        <w:jc w:val="both"/>
        <w:rPr>
          <w:rFonts w:ascii="Times New Roman" w:hAnsi="Times New Roman" w:cs="Times New Roman"/>
          <w:sz w:val="24"/>
          <w:szCs w:val="24"/>
        </w:rPr>
      </w:pPr>
      <w:r w:rsidRPr="00F037B4">
        <w:rPr>
          <w:rFonts w:ascii="Times New Roman" w:hAnsi="Times New Roman" w:cs="Times New Roman"/>
          <w:sz w:val="24"/>
          <w:szCs w:val="24"/>
        </w:rPr>
        <w:t xml:space="preserve">         (дата)                                                                      (подпись)</w:t>
      </w:r>
    </w:p>
    <w:p w:rsidR="00CB7CEB" w:rsidRPr="00F037B4" w:rsidRDefault="00CB7CEB" w:rsidP="00CB7CEB">
      <w:pPr>
        <w:pStyle w:val="ConsPlusNormal"/>
        <w:ind w:firstLine="540"/>
        <w:jc w:val="both"/>
        <w:rPr>
          <w:rFonts w:ascii="Times New Roman" w:hAnsi="Times New Roman"/>
          <w:sz w:val="24"/>
          <w:szCs w:val="24"/>
        </w:rPr>
      </w:pPr>
    </w:p>
    <w:p w:rsidR="00CB7CEB" w:rsidRPr="00F037B4" w:rsidRDefault="00CB7CEB" w:rsidP="00CB7CEB">
      <w:pPr>
        <w:pStyle w:val="ConsPlusNormal"/>
        <w:ind w:firstLine="540"/>
        <w:jc w:val="right"/>
        <w:rPr>
          <w:rFonts w:ascii="Times New Roman" w:hAnsi="Times New Roman"/>
          <w:sz w:val="24"/>
          <w:szCs w:val="24"/>
        </w:rPr>
      </w:pPr>
      <w:r w:rsidRPr="00F037B4">
        <w:rPr>
          <w:rFonts w:ascii="Times New Roman" w:hAnsi="Times New Roman"/>
          <w:sz w:val="24"/>
          <w:szCs w:val="24"/>
        </w:rPr>
        <w:br w:type="page"/>
      </w:r>
      <w:r w:rsidRPr="00F037B4">
        <w:rPr>
          <w:rFonts w:ascii="Times New Roman" w:hAnsi="Times New Roman"/>
          <w:sz w:val="24"/>
          <w:szCs w:val="24"/>
        </w:rPr>
        <w:lastRenderedPageBreak/>
        <w:t xml:space="preserve">                                                         Приложение 2</w:t>
      </w:r>
    </w:p>
    <w:p w:rsidR="00CB7CEB" w:rsidRPr="00F037B4" w:rsidRDefault="00CB7CEB" w:rsidP="00CB7CEB">
      <w:pPr>
        <w:pStyle w:val="ConsPlusNonformat"/>
        <w:jc w:val="right"/>
        <w:rPr>
          <w:rFonts w:ascii="Times New Roman" w:hAnsi="Times New Roman" w:cs="Times New Roman"/>
          <w:sz w:val="24"/>
          <w:szCs w:val="24"/>
        </w:rPr>
      </w:pPr>
      <w:r w:rsidRPr="00F037B4">
        <w:rPr>
          <w:rFonts w:ascii="Times New Roman" w:hAnsi="Times New Roman" w:cs="Times New Roman"/>
          <w:sz w:val="24"/>
          <w:szCs w:val="24"/>
        </w:rPr>
        <w:t xml:space="preserve">                                                      к Положению о порядке</w:t>
      </w:r>
    </w:p>
    <w:p w:rsidR="00CB7CEB" w:rsidRPr="00F037B4" w:rsidRDefault="00CB7CEB" w:rsidP="00CB7CEB">
      <w:pPr>
        <w:pStyle w:val="ConsPlusNonformat"/>
        <w:jc w:val="right"/>
        <w:rPr>
          <w:rFonts w:ascii="Times New Roman" w:hAnsi="Times New Roman" w:cs="Times New Roman"/>
          <w:sz w:val="24"/>
          <w:szCs w:val="24"/>
        </w:rPr>
      </w:pPr>
      <w:r w:rsidRPr="00F037B4">
        <w:rPr>
          <w:rFonts w:ascii="Times New Roman" w:hAnsi="Times New Roman" w:cs="Times New Roman"/>
          <w:sz w:val="24"/>
          <w:szCs w:val="24"/>
        </w:rPr>
        <w:t xml:space="preserve">                                                         регистрации устава</w:t>
      </w:r>
    </w:p>
    <w:p w:rsidR="00CB7CEB" w:rsidRPr="00F037B4" w:rsidRDefault="00CB7CEB" w:rsidP="00CB7CEB">
      <w:pPr>
        <w:pStyle w:val="ConsPlusNonformat"/>
        <w:jc w:val="right"/>
        <w:rPr>
          <w:rFonts w:ascii="Times New Roman" w:hAnsi="Times New Roman" w:cs="Times New Roman"/>
          <w:sz w:val="24"/>
          <w:szCs w:val="24"/>
        </w:rPr>
      </w:pPr>
      <w:r w:rsidRPr="00F037B4">
        <w:rPr>
          <w:rFonts w:ascii="Times New Roman" w:hAnsi="Times New Roman" w:cs="Times New Roman"/>
          <w:sz w:val="24"/>
          <w:szCs w:val="24"/>
        </w:rPr>
        <w:t xml:space="preserve">                                             территориального общественного</w:t>
      </w:r>
    </w:p>
    <w:p w:rsidR="00CB7CEB" w:rsidRPr="00F037B4" w:rsidRDefault="00CB7CEB" w:rsidP="00CB7CEB">
      <w:pPr>
        <w:pStyle w:val="ConsPlusNonformat"/>
        <w:jc w:val="right"/>
        <w:rPr>
          <w:rFonts w:ascii="Times New Roman" w:hAnsi="Times New Roman" w:cs="Times New Roman"/>
          <w:sz w:val="24"/>
          <w:szCs w:val="24"/>
        </w:rPr>
      </w:pPr>
      <w:r w:rsidRPr="00F037B4">
        <w:rPr>
          <w:rFonts w:ascii="Times New Roman" w:hAnsi="Times New Roman" w:cs="Times New Roman"/>
          <w:sz w:val="24"/>
          <w:szCs w:val="24"/>
        </w:rPr>
        <w:t xml:space="preserve">                                                            самоуправления,</w:t>
      </w:r>
    </w:p>
    <w:p w:rsidR="00CB7CEB" w:rsidRPr="00F037B4" w:rsidRDefault="00CB7CEB" w:rsidP="00CB7CEB">
      <w:pPr>
        <w:pStyle w:val="ConsPlusNonformat"/>
        <w:jc w:val="right"/>
        <w:rPr>
          <w:rFonts w:ascii="Times New Roman" w:hAnsi="Times New Roman" w:cs="Times New Roman"/>
          <w:sz w:val="24"/>
          <w:szCs w:val="24"/>
        </w:rPr>
      </w:pPr>
      <w:r w:rsidRPr="00F037B4">
        <w:rPr>
          <w:rFonts w:ascii="Times New Roman" w:hAnsi="Times New Roman" w:cs="Times New Roman"/>
          <w:sz w:val="24"/>
          <w:szCs w:val="24"/>
        </w:rPr>
        <w:t xml:space="preserve">                                                            осуществляемого</w:t>
      </w:r>
    </w:p>
    <w:p w:rsidR="00CB7CEB" w:rsidRPr="00F037B4" w:rsidRDefault="00CB7CEB" w:rsidP="00CB7CEB">
      <w:pPr>
        <w:pStyle w:val="ConsPlusNonformat"/>
        <w:jc w:val="right"/>
        <w:rPr>
          <w:rFonts w:ascii="Times New Roman" w:hAnsi="Times New Roman" w:cs="Times New Roman"/>
          <w:sz w:val="24"/>
          <w:szCs w:val="24"/>
        </w:rPr>
      </w:pPr>
      <w:r w:rsidRPr="00F037B4">
        <w:rPr>
          <w:rFonts w:ascii="Times New Roman" w:hAnsi="Times New Roman" w:cs="Times New Roman"/>
          <w:sz w:val="24"/>
          <w:szCs w:val="24"/>
        </w:rPr>
        <w:t xml:space="preserve">                                                              на территории</w:t>
      </w:r>
    </w:p>
    <w:p w:rsidR="00CB7CEB" w:rsidRPr="00F037B4" w:rsidRDefault="00CB7CEB" w:rsidP="00CB7CEB">
      <w:pPr>
        <w:pStyle w:val="ConsPlusNonformat"/>
        <w:jc w:val="right"/>
        <w:rPr>
          <w:rFonts w:ascii="Times New Roman" w:hAnsi="Times New Roman" w:cs="Times New Roman"/>
          <w:sz w:val="24"/>
          <w:szCs w:val="24"/>
        </w:rPr>
      </w:pPr>
      <w:r w:rsidRPr="00F037B4">
        <w:rPr>
          <w:rFonts w:ascii="Times New Roman" w:hAnsi="Times New Roman" w:cs="Times New Roman"/>
          <w:sz w:val="24"/>
          <w:szCs w:val="24"/>
        </w:rPr>
        <w:t xml:space="preserve">                                             Мещеряковского сельского поселения,</w:t>
      </w:r>
    </w:p>
    <w:p w:rsidR="00CB7CEB" w:rsidRPr="00F037B4" w:rsidRDefault="00CB7CEB" w:rsidP="00CB7CEB">
      <w:pPr>
        <w:pStyle w:val="ConsPlusNonformat"/>
        <w:jc w:val="right"/>
        <w:rPr>
          <w:rFonts w:ascii="Times New Roman" w:hAnsi="Times New Roman" w:cs="Times New Roman"/>
          <w:sz w:val="24"/>
          <w:szCs w:val="24"/>
        </w:rPr>
      </w:pPr>
      <w:r w:rsidRPr="00F037B4">
        <w:rPr>
          <w:rFonts w:ascii="Times New Roman" w:hAnsi="Times New Roman" w:cs="Times New Roman"/>
          <w:sz w:val="24"/>
          <w:szCs w:val="24"/>
        </w:rPr>
        <w:t xml:space="preserve">                                              (наименование муниципального</w:t>
      </w:r>
    </w:p>
    <w:p w:rsidR="00CB7CEB" w:rsidRPr="00F037B4" w:rsidRDefault="00CB7CEB" w:rsidP="00CB7CEB">
      <w:pPr>
        <w:pStyle w:val="ConsPlusNonformat"/>
        <w:jc w:val="right"/>
        <w:rPr>
          <w:rFonts w:ascii="Times New Roman" w:hAnsi="Times New Roman" w:cs="Times New Roman"/>
          <w:sz w:val="24"/>
          <w:szCs w:val="24"/>
        </w:rPr>
      </w:pPr>
      <w:r w:rsidRPr="00F037B4">
        <w:rPr>
          <w:rFonts w:ascii="Times New Roman" w:hAnsi="Times New Roman" w:cs="Times New Roman"/>
          <w:sz w:val="24"/>
          <w:szCs w:val="24"/>
        </w:rPr>
        <w:t xml:space="preserve">                                                      образования)</w:t>
      </w:r>
    </w:p>
    <w:p w:rsidR="00CB7CEB" w:rsidRPr="00F037B4" w:rsidRDefault="00CB7CEB" w:rsidP="00CB7CEB">
      <w:pPr>
        <w:pStyle w:val="ConsPlusNonformat"/>
        <w:jc w:val="right"/>
        <w:rPr>
          <w:rFonts w:ascii="Times New Roman" w:hAnsi="Times New Roman" w:cs="Times New Roman"/>
          <w:sz w:val="24"/>
          <w:szCs w:val="24"/>
        </w:rPr>
      </w:pPr>
      <w:r w:rsidRPr="00F037B4">
        <w:rPr>
          <w:rFonts w:ascii="Times New Roman" w:hAnsi="Times New Roman" w:cs="Times New Roman"/>
          <w:sz w:val="24"/>
          <w:szCs w:val="24"/>
        </w:rPr>
        <w:t xml:space="preserve">                                             утвержденному ________________</w:t>
      </w:r>
    </w:p>
    <w:p w:rsidR="00CB7CEB" w:rsidRPr="00F037B4" w:rsidRDefault="00CB7CEB" w:rsidP="00CB7CEB">
      <w:pPr>
        <w:pStyle w:val="ConsPlusNonformat"/>
        <w:jc w:val="right"/>
        <w:rPr>
          <w:rFonts w:ascii="Times New Roman" w:hAnsi="Times New Roman" w:cs="Times New Roman"/>
          <w:sz w:val="24"/>
          <w:szCs w:val="24"/>
        </w:rPr>
      </w:pPr>
      <w:r w:rsidRPr="00F037B4">
        <w:rPr>
          <w:rFonts w:ascii="Times New Roman" w:hAnsi="Times New Roman" w:cs="Times New Roman"/>
          <w:sz w:val="24"/>
          <w:szCs w:val="24"/>
        </w:rPr>
        <w:t xml:space="preserve">                                             ______________________________</w:t>
      </w:r>
    </w:p>
    <w:p w:rsidR="00CB7CEB" w:rsidRPr="00F037B4" w:rsidRDefault="00CB7CEB" w:rsidP="00CB7CEB">
      <w:pPr>
        <w:pStyle w:val="ConsPlusNonformat"/>
        <w:jc w:val="right"/>
        <w:rPr>
          <w:rFonts w:ascii="Times New Roman" w:hAnsi="Times New Roman" w:cs="Times New Roman"/>
          <w:sz w:val="24"/>
          <w:szCs w:val="24"/>
        </w:rPr>
      </w:pPr>
    </w:p>
    <w:p w:rsidR="00CB7CEB" w:rsidRPr="00F037B4" w:rsidRDefault="00CB7CEB" w:rsidP="00CB7CEB">
      <w:pPr>
        <w:pStyle w:val="ConsPlusNonformat"/>
        <w:jc w:val="center"/>
        <w:rPr>
          <w:rFonts w:ascii="Times New Roman" w:hAnsi="Times New Roman" w:cs="Times New Roman"/>
          <w:sz w:val="24"/>
          <w:szCs w:val="24"/>
        </w:rPr>
      </w:pPr>
      <w:bookmarkStart w:id="8" w:name="Par146"/>
      <w:bookmarkEnd w:id="8"/>
      <w:r w:rsidRPr="00F037B4">
        <w:rPr>
          <w:rFonts w:ascii="Times New Roman" w:hAnsi="Times New Roman" w:cs="Times New Roman"/>
          <w:sz w:val="24"/>
          <w:szCs w:val="24"/>
        </w:rPr>
        <w:t>РАСПИСКА</w:t>
      </w:r>
    </w:p>
    <w:p w:rsidR="00CB7CEB" w:rsidRPr="00F037B4" w:rsidRDefault="00CB7CEB" w:rsidP="00CB7CEB">
      <w:pPr>
        <w:pStyle w:val="ConsPlusNonformat"/>
        <w:jc w:val="center"/>
        <w:rPr>
          <w:rFonts w:ascii="Times New Roman" w:hAnsi="Times New Roman" w:cs="Times New Roman"/>
          <w:sz w:val="24"/>
          <w:szCs w:val="24"/>
        </w:rPr>
      </w:pPr>
      <w:r w:rsidRPr="00F037B4">
        <w:rPr>
          <w:rFonts w:ascii="Times New Roman" w:hAnsi="Times New Roman" w:cs="Times New Roman"/>
          <w:sz w:val="24"/>
          <w:szCs w:val="24"/>
        </w:rPr>
        <w:t>В ПОЛУЧЕНИИ ДОКУМЕНТОВ О РЕГИСТРАЦИИ УСТАВА</w:t>
      </w:r>
    </w:p>
    <w:p w:rsidR="00CB7CEB" w:rsidRPr="00F037B4" w:rsidRDefault="00CB7CEB" w:rsidP="00CB7CEB">
      <w:pPr>
        <w:pStyle w:val="ConsPlusNonformat"/>
        <w:jc w:val="center"/>
        <w:rPr>
          <w:rFonts w:ascii="Times New Roman" w:hAnsi="Times New Roman" w:cs="Times New Roman"/>
          <w:sz w:val="24"/>
          <w:szCs w:val="24"/>
        </w:rPr>
      </w:pPr>
      <w:r w:rsidRPr="00F037B4">
        <w:rPr>
          <w:rFonts w:ascii="Times New Roman" w:hAnsi="Times New Roman" w:cs="Times New Roman"/>
          <w:sz w:val="24"/>
          <w:szCs w:val="24"/>
        </w:rPr>
        <w:t>ТЕРРИТОРИАЛЬНОГО ОБЩЕСТВЕННОГО САМОУПРАВЛЕНИЯ</w:t>
      </w:r>
    </w:p>
    <w:p w:rsidR="00CB7CEB" w:rsidRPr="00F037B4" w:rsidRDefault="00CB7CEB" w:rsidP="00CB7CEB">
      <w:pPr>
        <w:pStyle w:val="ConsPlusNonformat"/>
        <w:rPr>
          <w:rFonts w:ascii="Times New Roman" w:hAnsi="Times New Roman" w:cs="Times New Roman"/>
          <w:sz w:val="24"/>
          <w:szCs w:val="24"/>
        </w:rPr>
      </w:pPr>
    </w:p>
    <w:p w:rsidR="00CB7CEB" w:rsidRPr="00F037B4" w:rsidRDefault="00CB7CEB" w:rsidP="00CB7CEB">
      <w:pPr>
        <w:pStyle w:val="ConsPlusNonformat"/>
        <w:jc w:val="both"/>
        <w:rPr>
          <w:rFonts w:ascii="Times New Roman" w:hAnsi="Times New Roman" w:cs="Times New Roman"/>
          <w:sz w:val="24"/>
          <w:szCs w:val="24"/>
        </w:rPr>
      </w:pPr>
      <w:r w:rsidRPr="00F037B4">
        <w:rPr>
          <w:rFonts w:ascii="Times New Roman" w:hAnsi="Times New Roman" w:cs="Times New Roman"/>
          <w:sz w:val="24"/>
          <w:szCs w:val="24"/>
        </w:rPr>
        <w:t>____.______                                              _________________________________</w:t>
      </w:r>
    </w:p>
    <w:p w:rsidR="00CB7CEB" w:rsidRPr="00F037B4" w:rsidRDefault="00CB7CEB" w:rsidP="00CB7CEB">
      <w:pPr>
        <w:pStyle w:val="ConsPlusNonformat"/>
        <w:jc w:val="both"/>
        <w:rPr>
          <w:rFonts w:ascii="Times New Roman" w:hAnsi="Times New Roman" w:cs="Times New Roman"/>
          <w:sz w:val="24"/>
          <w:szCs w:val="24"/>
        </w:rPr>
      </w:pPr>
      <w:r w:rsidRPr="00F037B4">
        <w:rPr>
          <w:rFonts w:ascii="Times New Roman" w:hAnsi="Times New Roman" w:cs="Times New Roman"/>
          <w:sz w:val="24"/>
          <w:szCs w:val="24"/>
        </w:rPr>
        <w:t xml:space="preserve">  (дата)                                               (наименование муниципального образования)</w:t>
      </w:r>
    </w:p>
    <w:p w:rsidR="00CB7CEB" w:rsidRPr="00F037B4" w:rsidRDefault="00CB7CEB" w:rsidP="00CB7CEB">
      <w:pPr>
        <w:pStyle w:val="ConsPlusNonformat"/>
        <w:rPr>
          <w:rFonts w:ascii="Times New Roman" w:hAnsi="Times New Roman" w:cs="Times New Roman"/>
          <w:sz w:val="24"/>
          <w:szCs w:val="24"/>
        </w:rPr>
      </w:pPr>
    </w:p>
    <w:p w:rsidR="00CB7CEB" w:rsidRPr="00F037B4" w:rsidRDefault="00CB7CEB" w:rsidP="00CB7CEB">
      <w:pPr>
        <w:pStyle w:val="ConsPlusNonformat"/>
        <w:jc w:val="both"/>
        <w:rPr>
          <w:rFonts w:ascii="Times New Roman" w:hAnsi="Times New Roman" w:cs="Times New Roman"/>
          <w:sz w:val="24"/>
          <w:szCs w:val="24"/>
        </w:rPr>
      </w:pPr>
      <w:r w:rsidRPr="00F037B4">
        <w:rPr>
          <w:rFonts w:ascii="Times New Roman" w:hAnsi="Times New Roman" w:cs="Times New Roman"/>
          <w:sz w:val="24"/>
          <w:szCs w:val="24"/>
        </w:rPr>
        <w:t xml:space="preserve">Настоящая                     расписка                               выдана ____________________________________________________________________________________, </w:t>
      </w:r>
    </w:p>
    <w:p w:rsidR="00CB7CEB" w:rsidRPr="00F037B4" w:rsidRDefault="00CB7CEB" w:rsidP="00CB7CEB">
      <w:pPr>
        <w:pStyle w:val="ConsPlusNonformat"/>
        <w:jc w:val="both"/>
        <w:rPr>
          <w:rFonts w:ascii="Times New Roman" w:hAnsi="Times New Roman" w:cs="Times New Roman"/>
          <w:sz w:val="24"/>
          <w:szCs w:val="24"/>
        </w:rPr>
      </w:pPr>
      <w:r w:rsidRPr="00F037B4">
        <w:rPr>
          <w:rFonts w:ascii="Times New Roman" w:hAnsi="Times New Roman" w:cs="Times New Roman"/>
          <w:sz w:val="24"/>
          <w:szCs w:val="24"/>
        </w:rPr>
        <w:t xml:space="preserve">                                      (Ф.И.О. заявителя)</w:t>
      </w:r>
    </w:p>
    <w:p w:rsidR="00CB7CEB" w:rsidRPr="00F037B4" w:rsidRDefault="00CB7CEB" w:rsidP="00CB7CEB">
      <w:pPr>
        <w:pStyle w:val="ConsPlusNonformat"/>
        <w:jc w:val="both"/>
        <w:rPr>
          <w:rFonts w:ascii="Times New Roman" w:hAnsi="Times New Roman" w:cs="Times New Roman"/>
          <w:sz w:val="24"/>
          <w:szCs w:val="24"/>
        </w:rPr>
      </w:pPr>
      <w:r w:rsidRPr="00F037B4">
        <w:rPr>
          <w:rFonts w:ascii="Times New Roman" w:hAnsi="Times New Roman" w:cs="Times New Roman"/>
          <w:sz w:val="24"/>
          <w:szCs w:val="24"/>
        </w:rPr>
        <w:t>предъявившему ______________________________________________________________________,</w:t>
      </w:r>
    </w:p>
    <w:p w:rsidR="00CB7CEB" w:rsidRPr="00F037B4" w:rsidRDefault="00CB7CEB" w:rsidP="00CB7CEB">
      <w:pPr>
        <w:pStyle w:val="ConsPlusNonformat"/>
        <w:jc w:val="both"/>
        <w:rPr>
          <w:rFonts w:ascii="Times New Roman" w:hAnsi="Times New Roman" w:cs="Times New Roman"/>
          <w:sz w:val="24"/>
          <w:szCs w:val="24"/>
        </w:rPr>
      </w:pPr>
      <w:r w:rsidRPr="00F037B4">
        <w:rPr>
          <w:rFonts w:ascii="Times New Roman" w:hAnsi="Times New Roman" w:cs="Times New Roman"/>
          <w:sz w:val="24"/>
          <w:szCs w:val="24"/>
        </w:rPr>
        <w:t xml:space="preserve">                       (наименование и реквизиты документа, удостоверяющего личность)</w:t>
      </w:r>
    </w:p>
    <w:p w:rsidR="00CB7CEB" w:rsidRPr="00F037B4" w:rsidRDefault="00CB7CEB" w:rsidP="00CB7CEB">
      <w:pPr>
        <w:pStyle w:val="ConsPlusNonformat"/>
        <w:jc w:val="both"/>
        <w:rPr>
          <w:rFonts w:ascii="Times New Roman" w:hAnsi="Times New Roman" w:cs="Times New Roman"/>
          <w:sz w:val="24"/>
          <w:szCs w:val="24"/>
        </w:rPr>
      </w:pPr>
      <w:r w:rsidRPr="00F037B4">
        <w:rPr>
          <w:rFonts w:ascii="Times New Roman" w:hAnsi="Times New Roman" w:cs="Times New Roman"/>
          <w:sz w:val="24"/>
          <w:szCs w:val="24"/>
        </w:rPr>
        <w:t>в том, что им в администрацию (наименование муниципального образования) подано   заявление  о  регистрации    устава территориального     общественного   самоуправления,   осуществляемого   на территории, установленной решением (Собрания депутатов) _________ (наименование муниципального образования) № ______                        от «___» __________ 20__ г., принятого решением ___________ протокол № _______                 от «___» ______ 20__ г., к которому представлен следующий пакет документов:</w:t>
      </w:r>
    </w:p>
    <w:p w:rsidR="00CB7CEB" w:rsidRPr="00F037B4" w:rsidRDefault="00CB7CEB" w:rsidP="00CB7CEB">
      <w:pPr>
        <w:pStyle w:val="ConsPlusNonformat"/>
        <w:jc w:val="both"/>
        <w:rPr>
          <w:rFonts w:ascii="Times New Roman" w:hAnsi="Times New Roman" w:cs="Times New Roman"/>
          <w:sz w:val="24"/>
          <w:szCs w:val="24"/>
        </w:rPr>
      </w:pPr>
      <w:r w:rsidRPr="00F037B4">
        <w:rPr>
          <w:rFonts w:ascii="Times New Roman" w:hAnsi="Times New Roman" w:cs="Times New Roman"/>
          <w:sz w:val="24"/>
          <w:szCs w:val="24"/>
        </w:rPr>
        <w:t>_____________________________________________________________________________________</w:t>
      </w:r>
    </w:p>
    <w:p w:rsidR="00CB7CEB" w:rsidRPr="00F037B4" w:rsidRDefault="00CB7CEB" w:rsidP="00CB7CEB">
      <w:pPr>
        <w:pStyle w:val="ConsPlusNonformat"/>
        <w:jc w:val="both"/>
        <w:rPr>
          <w:rFonts w:ascii="Times New Roman" w:hAnsi="Times New Roman" w:cs="Times New Roman"/>
          <w:sz w:val="24"/>
          <w:szCs w:val="24"/>
        </w:rPr>
      </w:pPr>
      <w:r w:rsidRPr="00F037B4">
        <w:rPr>
          <w:rFonts w:ascii="Times New Roman" w:hAnsi="Times New Roman" w:cs="Times New Roman"/>
          <w:sz w:val="24"/>
          <w:szCs w:val="24"/>
        </w:rPr>
        <w:t>_____________________________________________________________________________________</w:t>
      </w:r>
    </w:p>
    <w:p w:rsidR="00CB7CEB" w:rsidRPr="00F037B4" w:rsidRDefault="00CB7CEB" w:rsidP="00CB7CEB">
      <w:pPr>
        <w:pStyle w:val="ConsPlusNonformat"/>
        <w:jc w:val="both"/>
        <w:rPr>
          <w:rFonts w:ascii="Times New Roman" w:hAnsi="Times New Roman" w:cs="Times New Roman"/>
          <w:sz w:val="24"/>
          <w:szCs w:val="24"/>
        </w:rPr>
      </w:pPr>
      <w:r w:rsidRPr="00F037B4">
        <w:rPr>
          <w:rFonts w:ascii="Times New Roman" w:hAnsi="Times New Roman" w:cs="Times New Roman"/>
          <w:sz w:val="24"/>
          <w:szCs w:val="24"/>
        </w:rPr>
        <w:t>_____________________________________________________________________________________</w:t>
      </w:r>
    </w:p>
    <w:p w:rsidR="00CB7CEB" w:rsidRPr="00F037B4" w:rsidRDefault="00CB7CEB" w:rsidP="00CB7CEB">
      <w:pPr>
        <w:pStyle w:val="ConsPlusNonformat"/>
        <w:jc w:val="both"/>
        <w:rPr>
          <w:rFonts w:ascii="Times New Roman" w:hAnsi="Times New Roman" w:cs="Times New Roman"/>
          <w:sz w:val="24"/>
          <w:szCs w:val="24"/>
        </w:rPr>
      </w:pPr>
      <w:r w:rsidRPr="00F037B4">
        <w:rPr>
          <w:rFonts w:ascii="Times New Roman" w:hAnsi="Times New Roman" w:cs="Times New Roman"/>
          <w:sz w:val="24"/>
          <w:szCs w:val="24"/>
        </w:rPr>
        <w:t>_____________________________________________________________________________________</w:t>
      </w:r>
    </w:p>
    <w:p w:rsidR="00CB7CEB" w:rsidRPr="00F037B4" w:rsidRDefault="00CB7CEB" w:rsidP="00CB7CEB">
      <w:pPr>
        <w:pStyle w:val="ConsPlusNonformat"/>
        <w:jc w:val="both"/>
        <w:rPr>
          <w:rFonts w:ascii="Times New Roman" w:hAnsi="Times New Roman" w:cs="Times New Roman"/>
          <w:sz w:val="24"/>
          <w:szCs w:val="24"/>
        </w:rPr>
      </w:pPr>
      <w:r w:rsidRPr="00F037B4">
        <w:rPr>
          <w:rFonts w:ascii="Times New Roman" w:hAnsi="Times New Roman" w:cs="Times New Roman"/>
          <w:sz w:val="24"/>
          <w:szCs w:val="24"/>
        </w:rPr>
        <w:t xml:space="preserve">                        (перечисляются полученные от заявителя документы)</w:t>
      </w:r>
    </w:p>
    <w:p w:rsidR="00CB7CEB" w:rsidRPr="00F037B4" w:rsidRDefault="00CB7CEB" w:rsidP="00CB7CEB">
      <w:pPr>
        <w:pStyle w:val="ConsPlusNonformat"/>
        <w:jc w:val="both"/>
        <w:rPr>
          <w:rFonts w:ascii="Times New Roman" w:hAnsi="Times New Roman" w:cs="Times New Roman"/>
          <w:sz w:val="24"/>
          <w:szCs w:val="24"/>
        </w:rPr>
      </w:pPr>
      <w:r w:rsidRPr="00F037B4">
        <w:rPr>
          <w:rFonts w:ascii="Times New Roman" w:hAnsi="Times New Roman" w:cs="Times New Roman"/>
          <w:sz w:val="24"/>
          <w:szCs w:val="24"/>
        </w:rPr>
        <w:t>Заявление и перечисленные документы подал: ________________________________</w:t>
      </w:r>
    </w:p>
    <w:p w:rsidR="00CB7CEB" w:rsidRPr="00F037B4" w:rsidRDefault="00CB7CEB" w:rsidP="00CB7CEB">
      <w:pPr>
        <w:pStyle w:val="ConsPlusNonformat"/>
        <w:jc w:val="both"/>
        <w:rPr>
          <w:rFonts w:ascii="Times New Roman" w:hAnsi="Times New Roman" w:cs="Times New Roman"/>
          <w:sz w:val="24"/>
          <w:szCs w:val="24"/>
        </w:rPr>
      </w:pPr>
      <w:r w:rsidRPr="00F037B4">
        <w:rPr>
          <w:rFonts w:ascii="Times New Roman" w:hAnsi="Times New Roman" w:cs="Times New Roman"/>
          <w:sz w:val="24"/>
          <w:szCs w:val="24"/>
        </w:rPr>
        <w:t xml:space="preserve">                                                      (Ф.И.О. и подпись заявителя)</w:t>
      </w:r>
    </w:p>
    <w:p w:rsidR="00CB7CEB" w:rsidRPr="00F037B4" w:rsidRDefault="00CB7CEB" w:rsidP="00CB7CEB">
      <w:pPr>
        <w:pStyle w:val="ConsPlusNonformat"/>
        <w:jc w:val="both"/>
        <w:rPr>
          <w:rFonts w:ascii="Times New Roman" w:hAnsi="Times New Roman" w:cs="Times New Roman"/>
          <w:sz w:val="24"/>
          <w:szCs w:val="24"/>
        </w:rPr>
      </w:pPr>
      <w:r w:rsidRPr="00F037B4">
        <w:rPr>
          <w:rFonts w:ascii="Times New Roman" w:hAnsi="Times New Roman" w:cs="Times New Roman"/>
          <w:sz w:val="24"/>
          <w:szCs w:val="24"/>
        </w:rPr>
        <w:t>Заявление и перечисленные документы принял: _______________________________</w:t>
      </w:r>
    </w:p>
    <w:p w:rsidR="00CB7CEB" w:rsidRPr="00F037B4" w:rsidRDefault="00CB7CEB" w:rsidP="00CB7CEB">
      <w:pPr>
        <w:pStyle w:val="ConsPlusNonformat"/>
        <w:jc w:val="both"/>
        <w:rPr>
          <w:rFonts w:ascii="Times New Roman" w:hAnsi="Times New Roman" w:cs="Times New Roman"/>
          <w:sz w:val="24"/>
          <w:szCs w:val="24"/>
        </w:rPr>
      </w:pPr>
      <w:r w:rsidRPr="00F037B4">
        <w:rPr>
          <w:rFonts w:ascii="Times New Roman" w:hAnsi="Times New Roman" w:cs="Times New Roman"/>
          <w:sz w:val="24"/>
          <w:szCs w:val="24"/>
        </w:rPr>
        <w:t xml:space="preserve">                                                      (Ф.И.О. и подпись сотрудника)</w:t>
      </w:r>
    </w:p>
    <w:p w:rsidR="00CB7CEB" w:rsidRPr="00F037B4" w:rsidRDefault="00CB7CEB" w:rsidP="00CB7CEB">
      <w:pPr>
        <w:pStyle w:val="ConsPlusNonformat"/>
        <w:jc w:val="both"/>
        <w:rPr>
          <w:rFonts w:ascii="Times New Roman" w:hAnsi="Times New Roman" w:cs="Times New Roman"/>
          <w:sz w:val="24"/>
          <w:szCs w:val="24"/>
        </w:rPr>
      </w:pPr>
      <w:r w:rsidRPr="00F037B4">
        <w:rPr>
          <w:rFonts w:ascii="Times New Roman" w:hAnsi="Times New Roman" w:cs="Times New Roman"/>
          <w:sz w:val="24"/>
          <w:szCs w:val="24"/>
        </w:rPr>
        <w:t>Дата выдачи документов «___» _______ 20___ г. _____________________________</w:t>
      </w:r>
    </w:p>
    <w:p w:rsidR="00CB7CEB" w:rsidRPr="00F037B4" w:rsidRDefault="00CB7CEB" w:rsidP="00CB7CEB">
      <w:pPr>
        <w:pStyle w:val="ConsPlusNonformat"/>
        <w:jc w:val="both"/>
        <w:rPr>
          <w:rFonts w:ascii="Times New Roman" w:hAnsi="Times New Roman" w:cs="Times New Roman"/>
          <w:sz w:val="24"/>
          <w:szCs w:val="24"/>
        </w:rPr>
      </w:pPr>
      <w:r w:rsidRPr="00F037B4">
        <w:rPr>
          <w:rFonts w:ascii="Times New Roman" w:hAnsi="Times New Roman" w:cs="Times New Roman"/>
          <w:sz w:val="24"/>
          <w:szCs w:val="24"/>
        </w:rPr>
        <w:t xml:space="preserve">                                                      (Ф.И.О. и подпись сотрудника)</w:t>
      </w:r>
    </w:p>
    <w:p w:rsidR="00CB7CEB" w:rsidRPr="00F037B4" w:rsidRDefault="00CB7CEB" w:rsidP="00CB7CEB">
      <w:pPr>
        <w:pStyle w:val="ConsPlusNonformat"/>
        <w:jc w:val="both"/>
        <w:rPr>
          <w:rFonts w:ascii="Times New Roman" w:hAnsi="Times New Roman" w:cs="Times New Roman"/>
          <w:sz w:val="24"/>
          <w:szCs w:val="24"/>
        </w:rPr>
      </w:pPr>
      <w:r w:rsidRPr="00F037B4">
        <w:rPr>
          <w:rFonts w:ascii="Times New Roman" w:hAnsi="Times New Roman" w:cs="Times New Roman"/>
          <w:sz w:val="24"/>
          <w:szCs w:val="24"/>
        </w:rPr>
        <w:t>Решение получил: «___» _______ 20___ г. __________________________________</w:t>
      </w:r>
    </w:p>
    <w:p w:rsidR="00CB7CEB" w:rsidRPr="00F037B4" w:rsidRDefault="00CB7CEB" w:rsidP="00CB7CEB">
      <w:pPr>
        <w:pStyle w:val="ConsPlusNonformat"/>
        <w:jc w:val="both"/>
        <w:rPr>
          <w:rFonts w:ascii="Times New Roman" w:hAnsi="Times New Roman" w:cs="Times New Roman"/>
          <w:sz w:val="24"/>
          <w:szCs w:val="24"/>
        </w:rPr>
      </w:pPr>
      <w:r w:rsidRPr="00F037B4">
        <w:rPr>
          <w:rFonts w:ascii="Times New Roman" w:hAnsi="Times New Roman" w:cs="Times New Roman"/>
          <w:sz w:val="24"/>
          <w:szCs w:val="24"/>
        </w:rPr>
        <w:t xml:space="preserve">                                                    (Ф.И.О. и подпись заявителя)</w:t>
      </w:r>
    </w:p>
    <w:p w:rsidR="00CB7CEB" w:rsidRPr="00F037B4" w:rsidRDefault="00CB7CEB" w:rsidP="00CB7CEB">
      <w:pPr>
        <w:pStyle w:val="ConsPlusNonformat"/>
        <w:jc w:val="both"/>
        <w:rPr>
          <w:rFonts w:ascii="Times New Roman" w:hAnsi="Times New Roman" w:cs="Times New Roman"/>
          <w:sz w:val="24"/>
          <w:szCs w:val="24"/>
        </w:rPr>
      </w:pPr>
      <w:r w:rsidRPr="00F037B4">
        <w:rPr>
          <w:rFonts w:ascii="Times New Roman" w:hAnsi="Times New Roman" w:cs="Times New Roman"/>
          <w:sz w:val="24"/>
          <w:szCs w:val="24"/>
        </w:rPr>
        <w:t>Решение выдал «___» _______ 20___ г. _______________________________________</w:t>
      </w:r>
    </w:p>
    <w:p w:rsidR="00CB7CEB" w:rsidRPr="00F037B4" w:rsidRDefault="00CB7CEB" w:rsidP="00CB7CEB">
      <w:pPr>
        <w:pStyle w:val="ConsPlusNonformat"/>
        <w:jc w:val="both"/>
        <w:rPr>
          <w:rFonts w:ascii="Times New Roman" w:hAnsi="Times New Roman" w:cs="Times New Roman"/>
          <w:sz w:val="24"/>
          <w:szCs w:val="24"/>
        </w:rPr>
      </w:pPr>
      <w:r w:rsidRPr="00F037B4">
        <w:rPr>
          <w:rFonts w:ascii="Times New Roman" w:hAnsi="Times New Roman" w:cs="Times New Roman"/>
          <w:sz w:val="24"/>
          <w:szCs w:val="24"/>
        </w:rPr>
        <w:t xml:space="preserve">                                                 (Ф.И.О. и подпись сотрудника)</w:t>
      </w:r>
    </w:p>
    <w:p w:rsidR="00CB7CEB" w:rsidRPr="00F037B4" w:rsidRDefault="00CB7CEB" w:rsidP="00CB7CEB">
      <w:pPr>
        <w:pStyle w:val="ConsPlusNormal"/>
        <w:ind w:firstLine="540"/>
        <w:jc w:val="both"/>
        <w:rPr>
          <w:rFonts w:ascii="Times New Roman" w:hAnsi="Times New Roman"/>
          <w:sz w:val="24"/>
          <w:szCs w:val="24"/>
        </w:rPr>
      </w:pPr>
    </w:p>
    <w:p w:rsidR="00CB7CEB" w:rsidRPr="00F037B4" w:rsidRDefault="00CB7CEB" w:rsidP="00CB7CEB">
      <w:pPr>
        <w:pStyle w:val="ConsPlusNormal"/>
        <w:ind w:firstLine="540"/>
        <w:jc w:val="both"/>
        <w:rPr>
          <w:rFonts w:ascii="Times New Roman" w:hAnsi="Times New Roman"/>
          <w:sz w:val="24"/>
          <w:szCs w:val="24"/>
        </w:rPr>
      </w:pPr>
    </w:p>
    <w:p w:rsidR="00CB7CEB" w:rsidRPr="00F037B4" w:rsidRDefault="00CB7CEB" w:rsidP="00CB7CEB">
      <w:pPr>
        <w:pStyle w:val="ConsPlusNormal"/>
        <w:ind w:firstLine="540"/>
        <w:jc w:val="both"/>
        <w:rPr>
          <w:rFonts w:ascii="Times New Roman" w:hAnsi="Times New Roman"/>
          <w:sz w:val="24"/>
          <w:szCs w:val="24"/>
        </w:rPr>
      </w:pPr>
    </w:p>
    <w:p w:rsidR="00CB7CEB" w:rsidRPr="00F037B4" w:rsidRDefault="00CB7CEB" w:rsidP="00CB7CEB">
      <w:pPr>
        <w:pStyle w:val="ConsPlusNormal"/>
        <w:ind w:firstLine="540"/>
        <w:jc w:val="both"/>
        <w:rPr>
          <w:rFonts w:ascii="Times New Roman" w:hAnsi="Times New Roman"/>
          <w:sz w:val="24"/>
          <w:szCs w:val="24"/>
        </w:rPr>
      </w:pPr>
    </w:p>
    <w:p w:rsidR="00CB7CEB" w:rsidRPr="00F037B4" w:rsidRDefault="00CB7CEB" w:rsidP="00CB7CEB">
      <w:pPr>
        <w:pStyle w:val="ConsPlusNormal"/>
        <w:ind w:firstLine="540"/>
        <w:jc w:val="both"/>
        <w:rPr>
          <w:rFonts w:ascii="Times New Roman" w:hAnsi="Times New Roman"/>
          <w:sz w:val="24"/>
          <w:szCs w:val="24"/>
        </w:rPr>
      </w:pPr>
    </w:p>
    <w:p w:rsidR="00CB7CEB" w:rsidRPr="00F037B4" w:rsidRDefault="00CB7CEB" w:rsidP="00CB7CEB">
      <w:pPr>
        <w:pStyle w:val="ConsPlusNonformat"/>
        <w:jc w:val="right"/>
        <w:rPr>
          <w:rFonts w:ascii="Times New Roman" w:hAnsi="Times New Roman" w:cs="Times New Roman"/>
          <w:sz w:val="24"/>
          <w:szCs w:val="24"/>
        </w:rPr>
      </w:pPr>
      <w:r w:rsidRPr="00F037B4">
        <w:rPr>
          <w:rFonts w:ascii="Times New Roman" w:hAnsi="Times New Roman" w:cs="Times New Roman"/>
          <w:sz w:val="24"/>
          <w:szCs w:val="24"/>
        </w:rPr>
        <w:t xml:space="preserve">                                                             </w:t>
      </w:r>
    </w:p>
    <w:p w:rsidR="00CB7CEB" w:rsidRPr="00F037B4" w:rsidRDefault="00CB7CEB" w:rsidP="00CB7CEB">
      <w:pPr>
        <w:pStyle w:val="ConsPlusNonformat"/>
        <w:rPr>
          <w:rFonts w:ascii="Times New Roman" w:hAnsi="Times New Roman" w:cs="Times New Roman"/>
          <w:sz w:val="24"/>
          <w:szCs w:val="24"/>
        </w:rPr>
        <w:sectPr w:rsidR="00CB7CEB" w:rsidRPr="00F037B4" w:rsidSect="004346D4">
          <w:pgSz w:w="11906" w:h="16838"/>
          <w:pgMar w:top="851" w:right="566" w:bottom="993" w:left="1133" w:header="0" w:footer="0" w:gutter="0"/>
          <w:cols w:space="720"/>
          <w:noEndnote/>
        </w:sectPr>
      </w:pPr>
    </w:p>
    <w:p w:rsidR="00CB7CEB" w:rsidRPr="00F037B4" w:rsidRDefault="00CB7CEB" w:rsidP="00CB7CEB">
      <w:pPr>
        <w:pStyle w:val="ConsPlusNonformat"/>
        <w:jc w:val="right"/>
        <w:rPr>
          <w:rFonts w:ascii="Times New Roman" w:hAnsi="Times New Roman" w:cs="Times New Roman"/>
          <w:sz w:val="24"/>
          <w:szCs w:val="24"/>
        </w:rPr>
      </w:pPr>
      <w:r w:rsidRPr="00F037B4">
        <w:rPr>
          <w:rFonts w:ascii="Times New Roman" w:hAnsi="Times New Roman" w:cs="Times New Roman"/>
          <w:sz w:val="24"/>
          <w:szCs w:val="24"/>
        </w:rPr>
        <w:lastRenderedPageBreak/>
        <w:t xml:space="preserve"> Приложение 3</w:t>
      </w:r>
    </w:p>
    <w:p w:rsidR="00CB7CEB" w:rsidRPr="00F037B4" w:rsidRDefault="00CB7CEB" w:rsidP="00CB7CEB">
      <w:pPr>
        <w:pStyle w:val="ConsPlusNonformat"/>
        <w:jc w:val="right"/>
        <w:rPr>
          <w:rFonts w:ascii="Times New Roman" w:hAnsi="Times New Roman" w:cs="Times New Roman"/>
          <w:sz w:val="24"/>
          <w:szCs w:val="24"/>
        </w:rPr>
      </w:pPr>
      <w:r w:rsidRPr="00F037B4">
        <w:rPr>
          <w:rFonts w:ascii="Times New Roman" w:hAnsi="Times New Roman" w:cs="Times New Roman"/>
          <w:sz w:val="24"/>
          <w:szCs w:val="24"/>
        </w:rPr>
        <w:t xml:space="preserve">                  к Положению о порядке регистрации устава территориального</w:t>
      </w:r>
    </w:p>
    <w:p w:rsidR="00CB7CEB" w:rsidRPr="00F037B4" w:rsidRDefault="00CB7CEB" w:rsidP="00CB7CEB">
      <w:pPr>
        <w:pStyle w:val="ConsPlusNonformat"/>
        <w:jc w:val="right"/>
        <w:rPr>
          <w:rFonts w:ascii="Times New Roman" w:hAnsi="Times New Roman" w:cs="Times New Roman"/>
          <w:sz w:val="24"/>
          <w:szCs w:val="24"/>
        </w:rPr>
      </w:pPr>
      <w:r w:rsidRPr="00F037B4">
        <w:rPr>
          <w:rFonts w:ascii="Times New Roman" w:hAnsi="Times New Roman" w:cs="Times New Roman"/>
          <w:sz w:val="24"/>
          <w:szCs w:val="24"/>
        </w:rPr>
        <w:t xml:space="preserve">                общественного самоуправления, осуществляемого на территории</w:t>
      </w:r>
    </w:p>
    <w:p w:rsidR="00CB7CEB" w:rsidRPr="00F037B4" w:rsidRDefault="00CB7CEB" w:rsidP="00CB7CEB">
      <w:pPr>
        <w:pStyle w:val="ConsPlusNonformat"/>
        <w:jc w:val="right"/>
        <w:rPr>
          <w:rFonts w:ascii="Times New Roman" w:hAnsi="Times New Roman" w:cs="Times New Roman"/>
          <w:sz w:val="24"/>
          <w:szCs w:val="24"/>
        </w:rPr>
      </w:pPr>
      <w:r w:rsidRPr="00F037B4">
        <w:rPr>
          <w:rFonts w:ascii="Times New Roman" w:hAnsi="Times New Roman" w:cs="Times New Roman"/>
          <w:sz w:val="24"/>
          <w:szCs w:val="24"/>
        </w:rPr>
        <w:t xml:space="preserve">                                 Мещеряковского сельского поселения,</w:t>
      </w:r>
    </w:p>
    <w:p w:rsidR="00CB7CEB" w:rsidRPr="00F037B4" w:rsidRDefault="00CB7CEB" w:rsidP="00CB7CEB">
      <w:pPr>
        <w:pStyle w:val="ConsPlusNonformat"/>
        <w:jc w:val="right"/>
        <w:rPr>
          <w:rFonts w:ascii="Times New Roman" w:hAnsi="Times New Roman" w:cs="Times New Roman"/>
          <w:sz w:val="24"/>
          <w:szCs w:val="24"/>
        </w:rPr>
      </w:pPr>
      <w:r w:rsidRPr="00F037B4">
        <w:rPr>
          <w:rFonts w:ascii="Times New Roman" w:hAnsi="Times New Roman" w:cs="Times New Roman"/>
          <w:sz w:val="24"/>
          <w:szCs w:val="24"/>
        </w:rPr>
        <w:t xml:space="preserve">                                  (наименование муниципального образования)</w:t>
      </w:r>
    </w:p>
    <w:p w:rsidR="00CB7CEB" w:rsidRPr="00F037B4" w:rsidRDefault="00CB7CEB" w:rsidP="00CB7CEB">
      <w:pPr>
        <w:pStyle w:val="ConsPlusNonformat"/>
        <w:jc w:val="right"/>
        <w:rPr>
          <w:rFonts w:ascii="Times New Roman" w:hAnsi="Times New Roman" w:cs="Times New Roman"/>
          <w:sz w:val="24"/>
          <w:szCs w:val="24"/>
        </w:rPr>
      </w:pPr>
      <w:r w:rsidRPr="00F037B4">
        <w:rPr>
          <w:rFonts w:ascii="Times New Roman" w:hAnsi="Times New Roman" w:cs="Times New Roman"/>
          <w:sz w:val="24"/>
          <w:szCs w:val="24"/>
        </w:rPr>
        <w:t xml:space="preserve">                       утвержденному ______________________________________</w:t>
      </w:r>
    </w:p>
    <w:p w:rsidR="00CB7CEB" w:rsidRPr="00F037B4" w:rsidRDefault="00CB7CEB" w:rsidP="00CB7CEB">
      <w:pPr>
        <w:pStyle w:val="ConsPlusNonformat"/>
        <w:jc w:val="center"/>
        <w:rPr>
          <w:rFonts w:ascii="Times New Roman" w:hAnsi="Times New Roman" w:cs="Times New Roman"/>
          <w:sz w:val="24"/>
          <w:szCs w:val="24"/>
        </w:rPr>
      </w:pPr>
    </w:p>
    <w:p w:rsidR="00CB7CEB" w:rsidRPr="00F037B4" w:rsidRDefault="00CB7CEB" w:rsidP="00CB7CEB">
      <w:pPr>
        <w:pStyle w:val="ConsPlusNonformat"/>
        <w:jc w:val="center"/>
        <w:rPr>
          <w:rFonts w:ascii="Times New Roman" w:hAnsi="Times New Roman" w:cs="Times New Roman"/>
          <w:sz w:val="24"/>
          <w:szCs w:val="24"/>
        </w:rPr>
      </w:pPr>
      <w:bookmarkStart w:id="9" w:name="Par192"/>
      <w:bookmarkEnd w:id="9"/>
      <w:r w:rsidRPr="00F037B4">
        <w:rPr>
          <w:rFonts w:ascii="Times New Roman" w:hAnsi="Times New Roman" w:cs="Times New Roman"/>
          <w:sz w:val="24"/>
          <w:szCs w:val="24"/>
        </w:rPr>
        <w:t>ФОРМА</w:t>
      </w:r>
    </w:p>
    <w:p w:rsidR="00CB7CEB" w:rsidRPr="00F037B4" w:rsidRDefault="00CB7CEB" w:rsidP="00CB7CEB">
      <w:pPr>
        <w:pStyle w:val="ConsPlusNonformat"/>
        <w:jc w:val="center"/>
        <w:rPr>
          <w:rFonts w:ascii="Times New Roman" w:hAnsi="Times New Roman" w:cs="Times New Roman"/>
          <w:sz w:val="24"/>
          <w:szCs w:val="24"/>
        </w:rPr>
      </w:pPr>
      <w:r w:rsidRPr="00F037B4">
        <w:rPr>
          <w:rFonts w:ascii="Times New Roman" w:hAnsi="Times New Roman" w:cs="Times New Roman"/>
          <w:sz w:val="24"/>
          <w:szCs w:val="24"/>
        </w:rPr>
        <w:t>ЖУРНАЛА РЕГИСТРАЦИИ УСТАВОВ ТЕРРИТОРИАЛЬНОГО</w:t>
      </w:r>
    </w:p>
    <w:p w:rsidR="00CB7CEB" w:rsidRPr="00F037B4" w:rsidRDefault="00CB7CEB" w:rsidP="00CB7CEB">
      <w:pPr>
        <w:pStyle w:val="ConsPlusNonformat"/>
        <w:jc w:val="center"/>
        <w:rPr>
          <w:rFonts w:ascii="Times New Roman" w:hAnsi="Times New Roman" w:cs="Times New Roman"/>
          <w:sz w:val="24"/>
          <w:szCs w:val="24"/>
        </w:rPr>
      </w:pPr>
      <w:r w:rsidRPr="00F037B4">
        <w:rPr>
          <w:rFonts w:ascii="Times New Roman" w:hAnsi="Times New Roman" w:cs="Times New Roman"/>
          <w:sz w:val="24"/>
          <w:szCs w:val="24"/>
        </w:rPr>
        <w:t>ОБЩЕСТВЕННОГО САМОУПРАВЛЕНИЯ</w:t>
      </w:r>
    </w:p>
    <w:p w:rsidR="00CB7CEB" w:rsidRPr="00F037B4" w:rsidRDefault="00CB7CEB" w:rsidP="00CB7CEB">
      <w:pPr>
        <w:pStyle w:val="ConsPlusNonformat"/>
        <w:jc w:val="center"/>
        <w:rPr>
          <w:rFonts w:ascii="Times New Roman" w:hAnsi="Times New Roman" w:cs="Times New Roman"/>
          <w:sz w:val="24"/>
          <w:szCs w:val="24"/>
        </w:rPr>
      </w:pPr>
    </w:p>
    <w:p w:rsidR="00CB7CEB" w:rsidRPr="00F037B4" w:rsidRDefault="00CB7CEB" w:rsidP="00CB7CEB">
      <w:pPr>
        <w:pStyle w:val="ConsPlusNonformat"/>
        <w:rPr>
          <w:rFonts w:ascii="Times New Roman" w:hAnsi="Times New Roman" w:cs="Times New Roman"/>
          <w:sz w:val="24"/>
          <w:szCs w:val="24"/>
        </w:rPr>
      </w:pPr>
      <w:r w:rsidRPr="00F037B4">
        <w:rPr>
          <w:rFonts w:ascii="Times New Roman" w:hAnsi="Times New Roman" w:cs="Times New Roman"/>
          <w:sz w:val="24"/>
          <w:szCs w:val="24"/>
        </w:rPr>
        <w:t xml:space="preserve">   1. Форма титульного листа                                     2. Внутреннее оформление</w:t>
      </w:r>
    </w:p>
    <w:tbl>
      <w:tblPr>
        <w:tblpPr w:leftFromText="180" w:rightFromText="180" w:vertAnchor="text" w:horzAnchor="margin" w:tblpXSpec="right" w:tblpY="35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693"/>
        <w:gridCol w:w="1698"/>
        <w:gridCol w:w="2072"/>
        <w:gridCol w:w="1181"/>
        <w:gridCol w:w="1781"/>
        <w:gridCol w:w="1645"/>
      </w:tblGrid>
      <w:tr w:rsidR="00CB7CEB" w:rsidRPr="00F037B4" w:rsidTr="00C52776">
        <w:trPr>
          <w:trHeight w:val="551"/>
        </w:trPr>
        <w:tc>
          <w:tcPr>
            <w:tcW w:w="670" w:type="dxa"/>
            <w:vMerge w:val="restart"/>
            <w:shd w:val="clear" w:color="auto" w:fill="auto"/>
          </w:tcPr>
          <w:p w:rsidR="00CB7CEB" w:rsidRPr="00F037B4" w:rsidRDefault="00CB7CEB" w:rsidP="00C52776">
            <w:pPr>
              <w:pStyle w:val="ConsPlusNonformat"/>
              <w:rPr>
                <w:rFonts w:ascii="Times New Roman" w:hAnsi="Times New Roman" w:cs="Times New Roman"/>
                <w:sz w:val="24"/>
                <w:szCs w:val="24"/>
              </w:rPr>
            </w:pPr>
            <w:r w:rsidRPr="00F037B4">
              <w:rPr>
                <w:rFonts w:ascii="Times New Roman" w:hAnsi="Times New Roman" w:cs="Times New Roman"/>
                <w:sz w:val="24"/>
                <w:szCs w:val="24"/>
              </w:rPr>
              <w:t>№ п/п</w:t>
            </w:r>
          </w:p>
        </w:tc>
        <w:tc>
          <w:tcPr>
            <w:tcW w:w="1693" w:type="dxa"/>
            <w:vMerge w:val="restart"/>
            <w:shd w:val="clear" w:color="auto" w:fill="auto"/>
          </w:tcPr>
          <w:p w:rsidR="00CB7CEB" w:rsidRPr="00F037B4" w:rsidRDefault="00CB7CEB" w:rsidP="00C52776">
            <w:pPr>
              <w:pStyle w:val="ConsPlusNonformat"/>
              <w:rPr>
                <w:rFonts w:ascii="Times New Roman" w:hAnsi="Times New Roman" w:cs="Times New Roman"/>
                <w:sz w:val="24"/>
                <w:szCs w:val="24"/>
              </w:rPr>
            </w:pPr>
            <w:r w:rsidRPr="00F037B4">
              <w:rPr>
                <w:rFonts w:ascii="Times New Roman" w:hAnsi="Times New Roman" w:cs="Times New Roman"/>
                <w:sz w:val="24"/>
                <w:szCs w:val="24"/>
              </w:rPr>
              <w:t>Дата и номер правового акта о регистрации устава</w:t>
            </w:r>
          </w:p>
        </w:tc>
        <w:tc>
          <w:tcPr>
            <w:tcW w:w="1698" w:type="dxa"/>
            <w:vMerge w:val="restart"/>
            <w:shd w:val="clear" w:color="auto" w:fill="auto"/>
          </w:tcPr>
          <w:p w:rsidR="00CB7CEB" w:rsidRPr="00F037B4" w:rsidRDefault="00CB7CEB" w:rsidP="00C52776">
            <w:pPr>
              <w:pStyle w:val="ConsPlusNonformat"/>
              <w:rPr>
                <w:rFonts w:ascii="Times New Roman" w:hAnsi="Times New Roman" w:cs="Times New Roman"/>
                <w:sz w:val="24"/>
                <w:szCs w:val="24"/>
              </w:rPr>
            </w:pPr>
            <w:r w:rsidRPr="00F037B4">
              <w:rPr>
                <w:rFonts w:ascii="Times New Roman" w:hAnsi="Times New Roman" w:cs="Times New Roman"/>
                <w:sz w:val="24"/>
                <w:szCs w:val="24"/>
              </w:rPr>
              <w:t>№ и дата решения (Собрания депутатов) об установлении территории</w:t>
            </w:r>
          </w:p>
        </w:tc>
        <w:tc>
          <w:tcPr>
            <w:tcW w:w="2072" w:type="dxa"/>
            <w:vMerge w:val="restart"/>
            <w:shd w:val="clear" w:color="auto" w:fill="auto"/>
          </w:tcPr>
          <w:p w:rsidR="00CB7CEB" w:rsidRPr="00F037B4" w:rsidRDefault="00CB7CEB" w:rsidP="00C52776">
            <w:pPr>
              <w:pStyle w:val="ConsPlusNonformat"/>
              <w:rPr>
                <w:rFonts w:ascii="Times New Roman" w:hAnsi="Times New Roman" w:cs="Times New Roman"/>
                <w:sz w:val="24"/>
                <w:szCs w:val="24"/>
              </w:rPr>
            </w:pPr>
            <w:r w:rsidRPr="00F037B4">
              <w:rPr>
                <w:rFonts w:ascii="Times New Roman" w:hAnsi="Times New Roman" w:cs="Times New Roman"/>
                <w:sz w:val="24"/>
                <w:szCs w:val="24"/>
              </w:rPr>
              <w:t>Наименование территориального общественного самоуправления (полное и сокращенное)</w:t>
            </w:r>
          </w:p>
        </w:tc>
        <w:tc>
          <w:tcPr>
            <w:tcW w:w="1181" w:type="dxa"/>
            <w:vMerge w:val="restart"/>
            <w:shd w:val="clear" w:color="auto" w:fill="auto"/>
          </w:tcPr>
          <w:p w:rsidR="00CB7CEB" w:rsidRPr="00F037B4" w:rsidRDefault="00CB7CEB" w:rsidP="00C52776">
            <w:pPr>
              <w:pStyle w:val="ConsPlusNonformat"/>
              <w:rPr>
                <w:rFonts w:ascii="Times New Roman" w:hAnsi="Times New Roman" w:cs="Times New Roman"/>
                <w:sz w:val="24"/>
                <w:szCs w:val="24"/>
              </w:rPr>
            </w:pPr>
            <w:r w:rsidRPr="00F037B4">
              <w:rPr>
                <w:rFonts w:ascii="Times New Roman" w:hAnsi="Times New Roman" w:cs="Times New Roman"/>
                <w:sz w:val="24"/>
                <w:szCs w:val="24"/>
              </w:rPr>
              <w:t>Подпись лица, внесшего запись</w:t>
            </w:r>
          </w:p>
        </w:tc>
        <w:tc>
          <w:tcPr>
            <w:tcW w:w="3426" w:type="dxa"/>
            <w:gridSpan w:val="2"/>
            <w:shd w:val="clear" w:color="auto" w:fill="auto"/>
          </w:tcPr>
          <w:p w:rsidR="00CB7CEB" w:rsidRPr="00F037B4" w:rsidRDefault="00CB7CEB" w:rsidP="00C52776">
            <w:pPr>
              <w:pStyle w:val="ConsPlusNonformat"/>
              <w:rPr>
                <w:rFonts w:ascii="Times New Roman" w:hAnsi="Times New Roman" w:cs="Times New Roman"/>
                <w:sz w:val="24"/>
                <w:szCs w:val="24"/>
              </w:rPr>
            </w:pPr>
            <w:r w:rsidRPr="00F037B4">
              <w:rPr>
                <w:rFonts w:ascii="Times New Roman" w:hAnsi="Times New Roman" w:cs="Times New Roman"/>
                <w:sz w:val="24"/>
                <w:szCs w:val="24"/>
              </w:rPr>
              <w:t>Отметка о ликвидации</w:t>
            </w:r>
          </w:p>
        </w:tc>
      </w:tr>
      <w:tr w:rsidR="00CB7CEB" w:rsidRPr="00F037B4" w:rsidTr="00C52776">
        <w:trPr>
          <w:trHeight w:val="1102"/>
        </w:trPr>
        <w:tc>
          <w:tcPr>
            <w:tcW w:w="670" w:type="dxa"/>
            <w:vMerge/>
            <w:shd w:val="clear" w:color="auto" w:fill="auto"/>
          </w:tcPr>
          <w:p w:rsidR="00CB7CEB" w:rsidRPr="00F037B4" w:rsidRDefault="00CB7CEB" w:rsidP="00C52776">
            <w:pPr>
              <w:pStyle w:val="ConsPlusNonformat"/>
              <w:rPr>
                <w:rFonts w:ascii="Times New Roman" w:hAnsi="Times New Roman" w:cs="Times New Roman"/>
                <w:sz w:val="24"/>
                <w:szCs w:val="24"/>
              </w:rPr>
            </w:pPr>
          </w:p>
        </w:tc>
        <w:tc>
          <w:tcPr>
            <w:tcW w:w="1693" w:type="dxa"/>
            <w:vMerge/>
            <w:shd w:val="clear" w:color="auto" w:fill="auto"/>
          </w:tcPr>
          <w:p w:rsidR="00CB7CEB" w:rsidRPr="00F037B4" w:rsidRDefault="00CB7CEB" w:rsidP="00C52776">
            <w:pPr>
              <w:pStyle w:val="ConsPlusNonformat"/>
              <w:rPr>
                <w:rFonts w:ascii="Times New Roman" w:hAnsi="Times New Roman" w:cs="Times New Roman"/>
                <w:sz w:val="24"/>
                <w:szCs w:val="24"/>
              </w:rPr>
            </w:pPr>
          </w:p>
        </w:tc>
        <w:tc>
          <w:tcPr>
            <w:tcW w:w="1698" w:type="dxa"/>
            <w:vMerge/>
            <w:shd w:val="clear" w:color="auto" w:fill="auto"/>
          </w:tcPr>
          <w:p w:rsidR="00CB7CEB" w:rsidRPr="00F037B4" w:rsidRDefault="00CB7CEB" w:rsidP="00C52776">
            <w:pPr>
              <w:pStyle w:val="ConsPlusNonformat"/>
              <w:rPr>
                <w:rFonts w:ascii="Times New Roman" w:hAnsi="Times New Roman" w:cs="Times New Roman"/>
                <w:sz w:val="24"/>
                <w:szCs w:val="24"/>
                <w:lang w:val="en-US"/>
              </w:rPr>
            </w:pPr>
          </w:p>
        </w:tc>
        <w:tc>
          <w:tcPr>
            <w:tcW w:w="2072" w:type="dxa"/>
            <w:vMerge/>
            <w:shd w:val="clear" w:color="auto" w:fill="auto"/>
          </w:tcPr>
          <w:p w:rsidR="00CB7CEB" w:rsidRPr="00F037B4" w:rsidRDefault="00CB7CEB" w:rsidP="00C52776">
            <w:pPr>
              <w:pStyle w:val="ConsPlusNonformat"/>
              <w:rPr>
                <w:rFonts w:ascii="Times New Roman" w:hAnsi="Times New Roman" w:cs="Times New Roman"/>
                <w:sz w:val="24"/>
                <w:szCs w:val="24"/>
              </w:rPr>
            </w:pPr>
          </w:p>
        </w:tc>
        <w:tc>
          <w:tcPr>
            <w:tcW w:w="1181" w:type="dxa"/>
            <w:vMerge/>
            <w:shd w:val="clear" w:color="auto" w:fill="auto"/>
          </w:tcPr>
          <w:p w:rsidR="00CB7CEB" w:rsidRPr="00F037B4" w:rsidRDefault="00CB7CEB" w:rsidP="00C52776">
            <w:pPr>
              <w:pStyle w:val="ConsPlusNonformat"/>
              <w:rPr>
                <w:rFonts w:ascii="Times New Roman" w:hAnsi="Times New Roman" w:cs="Times New Roman"/>
                <w:sz w:val="24"/>
                <w:szCs w:val="24"/>
              </w:rPr>
            </w:pPr>
          </w:p>
        </w:tc>
        <w:tc>
          <w:tcPr>
            <w:tcW w:w="1781" w:type="dxa"/>
            <w:shd w:val="clear" w:color="auto" w:fill="auto"/>
          </w:tcPr>
          <w:p w:rsidR="00CB7CEB" w:rsidRPr="00F037B4" w:rsidRDefault="00CB7CEB" w:rsidP="00C52776">
            <w:pPr>
              <w:pStyle w:val="ConsPlusNonformat"/>
              <w:rPr>
                <w:rFonts w:ascii="Times New Roman" w:hAnsi="Times New Roman" w:cs="Times New Roman"/>
                <w:sz w:val="24"/>
                <w:szCs w:val="24"/>
              </w:rPr>
            </w:pPr>
            <w:r w:rsidRPr="00F037B4">
              <w:rPr>
                <w:rFonts w:ascii="Times New Roman" w:hAnsi="Times New Roman" w:cs="Times New Roman"/>
                <w:sz w:val="24"/>
                <w:szCs w:val="24"/>
              </w:rPr>
              <w:t>Дата и номер правового акта о признании утратившим силу правового акта о регистрации устава</w:t>
            </w:r>
          </w:p>
        </w:tc>
        <w:tc>
          <w:tcPr>
            <w:tcW w:w="1645" w:type="dxa"/>
            <w:shd w:val="clear" w:color="auto" w:fill="auto"/>
          </w:tcPr>
          <w:p w:rsidR="00CB7CEB" w:rsidRPr="00F037B4" w:rsidRDefault="00CB7CEB" w:rsidP="00C52776">
            <w:pPr>
              <w:pStyle w:val="ConsPlusNonformat"/>
              <w:rPr>
                <w:rFonts w:ascii="Times New Roman" w:hAnsi="Times New Roman" w:cs="Times New Roman"/>
                <w:sz w:val="24"/>
                <w:szCs w:val="24"/>
              </w:rPr>
            </w:pPr>
            <w:r w:rsidRPr="00F037B4">
              <w:rPr>
                <w:rFonts w:ascii="Times New Roman" w:hAnsi="Times New Roman" w:cs="Times New Roman"/>
                <w:sz w:val="24"/>
                <w:szCs w:val="24"/>
              </w:rPr>
              <w:t>Подпись лица, внесшего запись</w:t>
            </w:r>
          </w:p>
        </w:tc>
      </w:tr>
      <w:tr w:rsidR="00CB7CEB" w:rsidRPr="00F037B4" w:rsidTr="00C52776">
        <w:tc>
          <w:tcPr>
            <w:tcW w:w="670" w:type="dxa"/>
            <w:shd w:val="clear" w:color="auto" w:fill="auto"/>
          </w:tcPr>
          <w:p w:rsidR="00CB7CEB" w:rsidRPr="00F037B4" w:rsidRDefault="00CB7CEB" w:rsidP="00C52776">
            <w:pPr>
              <w:pStyle w:val="ConsPlusNonformat"/>
              <w:rPr>
                <w:rFonts w:ascii="Times New Roman" w:hAnsi="Times New Roman" w:cs="Times New Roman"/>
                <w:sz w:val="24"/>
                <w:szCs w:val="24"/>
              </w:rPr>
            </w:pPr>
          </w:p>
        </w:tc>
        <w:tc>
          <w:tcPr>
            <w:tcW w:w="1693" w:type="dxa"/>
            <w:shd w:val="clear" w:color="auto" w:fill="auto"/>
          </w:tcPr>
          <w:p w:rsidR="00CB7CEB" w:rsidRPr="00F037B4" w:rsidRDefault="00CB7CEB" w:rsidP="00C52776">
            <w:pPr>
              <w:pStyle w:val="ConsPlusNonformat"/>
              <w:rPr>
                <w:rFonts w:ascii="Times New Roman" w:hAnsi="Times New Roman" w:cs="Times New Roman"/>
                <w:sz w:val="24"/>
                <w:szCs w:val="24"/>
              </w:rPr>
            </w:pPr>
          </w:p>
        </w:tc>
        <w:tc>
          <w:tcPr>
            <w:tcW w:w="1698" w:type="dxa"/>
            <w:shd w:val="clear" w:color="auto" w:fill="auto"/>
          </w:tcPr>
          <w:p w:rsidR="00CB7CEB" w:rsidRPr="00F037B4" w:rsidRDefault="00CB7CEB" w:rsidP="00C52776">
            <w:pPr>
              <w:pStyle w:val="ConsPlusNonformat"/>
              <w:rPr>
                <w:rFonts w:ascii="Times New Roman" w:hAnsi="Times New Roman" w:cs="Times New Roman"/>
                <w:sz w:val="24"/>
                <w:szCs w:val="24"/>
              </w:rPr>
            </w:pPr>
          </w:p>
        </w:tc>
        <w:tc>
          <w:tcPr>
            <w:tcW w:w="2072" w:type="dxa"/>
            <w:shd w:val="clear" w:color="auto" w:fill="auto"/>
          </w:tcPr>
          <w:p w:rsidR="00CB7CEB" w:rsidRPr="00F037B4" w:rsidRDefault="00CB7CEB" w:rsidP="00C52776">
            <w:pPr>
              <w:pStyle w:val="ConsPlusNonformat"/>
              <w:rPr>
                <w:rFonts w:ascii="Times New Roman" w:hAnsi="Times New Roman" w:cs="Times New Roman"/>
                <w:sz w:val="24"/>
                <w:szCs w:val="24"/>
              </w:rPr>
            </w:pPr>
          </w:p>
        </w:tc>
        <w:tc>
          <w:tcPr>
            <w:tcW w:w="1181" w:type="dxa"/>
            <w:shd w:val="clear" w:color="auto" w:fill="auto"/>
          </w:tcPr>
          <w:p w:rsidR="00CB7CEB" w:rsidRPr="00F037B4" w:rsidRDefault="00CB7CEB" w:rsidP="00C52776">
            <w:pPr>
              <w:pStyle w:val="ConsPlusNonformat"/>
              <w:rPr>
                <w:rFonts w:ascii="Times New Roman" w:hAnsi="Times New Roman" w:cs="Times New Roman"/>
                <w:sz w:val="24"/>
                <w:szCs w:val="24"/>
              </w:rPr>
            </w:pPr>
          </w:p>
        </w:tc>
        <w:tc>
          <w:tcPr>
            <w:tcW w:w="1781" w:type="dxa"/>
            <w:shd w:val="clear" w:color="auto" w:fill="auto"/>
          </w:tcPr>
          <w:p w:rsidR="00CB7CEB" w:rsidRPr="00F037B4" w:rsidRDefault="00CB7CEB" w:rsidP="00C52776">
            <w:pPr>
              <w:pStyle w:val="ConsPlusNonformat"/>
              <w:rPr>
                <w:rFonts w:ascii="Times New Roman" w:hAnsi="Times New Roman" w:cs="Times New Roman"/>
                <w:sz w:val="24"/>
                <w:szCs w:val="24"/>
              </w:rPr>
            </w:pPr>
          </w:p>
        </w:tc>
        <w:tc>
          <w:tcPr>
            <w:tcW w:w="1645" w:type="dxa"/>
            <w:shd w:val="clear" w:color="auto" w:fill="auto"/>
          </w:tcPr>
          <w:p w:rsidR="00CB7CEB" w:rsidRPr="00F037B4" w:rsidRDefault="00CB7CEB" w:rsidP="00C52776">
            <w:pPr>
              <w:pStyle w:val="ConsPlusNonformat"/>
              <w:rPr>
                <w:rFonts w:ascii="Times New Roman" w:hAnsi="Times New Roman" w:cs="Times New Roman"/>
                <w:sz w:val="24"/>
                <w:szCs w:val="24"/>
              </w:rPr>
            </w:pPr>
          </w:p>
        </w:tc>
      </w:tr>
      <w:tr w:rsidR="00CB7CEB" w:rsidRPr="00F037B4" w:rsidTr="00C52776">
        <w:tc>
          <w:tcPr>
            <w:tcW w:w="670" w:type="dxa"/>
            <w:shd w:val="clear" w:color="auto" w:fill="auto"/>
          </w:tcPr>
          <w:p w:rsidR="00CB7CEB" w:rsidRPr="00F037B4" w:rsidRDefault="00CB7CEB" w:rsidP="00C52776">
            <w:pPr>
              <w:pStyle w:val="ConsPlusNonformat"/>
              <w:rPr>
                <w:rFonts w:ascii="Times New Roman" w:hAnsi="Times New Roman" w:cs="Times New Roman"/>
                <w:sz w:val="24"/>
                <w:szCs w:val="24"/>
              </w:rPr>
            </w:pPr>
          </w:p>
        </w:tc>
        <w:tc>
          <w:tcPr>
            <w:tcW w:w="1693" w:type="dxa"/>
            <w:shd w:val="clear" w:color="auto" w:fill="auto"/>
          </w:tcPr>
          <w:p w:rsidR="00CB7CEB" w:rsidRPr="00F037B4" w:rsidRDefault="00CB7CEB" w:rsidP="00C52776">
            <w:pPr>
              <w:pStyle w:val="ConsPlusNonformat"/>
              <w:rPr>
                <w:rFonts w:ascii="Times New Roman" w:hAnsi="Times New Roman" w:cs="Times New Roman"/>
                <w:sz w:val="24"/>
                <w:szCs w:val="24"/>
              </w:rPr>
            </w:pPr>
          </w:p>
        </w:tc>
        <w:tc>
          <w:tcPr>
            <w:tcW w:w="1698" w:type="dxa"/>
            <w:shd w:val="clear" w:color="auto" w:fill="auto"/>
          </w:tcPr>
          <w:p w:rsidR="00CB7CEB" w:rsidRPr="00F037B4" w:rsidRDefault="00CB7CEB" w:rsidP="00C52776">
            <w:pPr>
              <w:pStyle w:val="ConsPlusNonformat"/>
              <w:rPr>
                <w:rFonts w:ascii="Times New Roman" w:hAnsi="Times New Roman" w:cs="Times New Roman"/>
                <w:sz w:val="24"/>
                <w:szCs w:val="24"/>
              </w:rPr>
            </w:pPr>
          </w:p>
        </w:tc>
        <w:tc>
          <w:tcPr>
            <w:tcW w:w="2072" w:type="dxa"/>
            <w:shd w:val="clear" w:color="auto" w:fill="auto"/>
          </w:tcPr>
          <w:p w:rsidR="00CB7CEB" w:rsidRPr="00F037B4" w:rsidRDefault="00CB7CEB" w:rsidP="00C52776">
            <w:pPr>
              <w:pStyle w:val="ConsPlusNonformat"/>
              <w:rPr>
                <w:rFonts w:ascii="Times New Roman" w:hAnsi="Times New Roman" w:cs="Times New Roman"/>
                <w:sz w:val="24"/>
                <w:szCs w:val="24"/>
              </w:rPr>
            </w:pPr>
          </w:p>
        </w:tc>
        <w:tc>
          <w:tcPr>
            <w:tcW w:w="1181" w:type="dxa"/>
            <w:shd w:val="clear" w:color="auto" w:fill="auto"/>
          </w:tcPr>
          <w:p w:rsidR="00CB7CEB" w:rsidRPr="00F037B4" w:rsidRDefault="00CB7CEB" w:rsidP="00C52776">
            <w:pPr>
              <w:pStyle w:val="ConsPlusNonformat"/>
              <w:rPr>
                <w:rFonts w:ascii="Times New Roman" w:hAnsi="Times New Roman" w:cs="Times New Roman"/>
                <w:sz w:val="24"/>
                <w:szCs w:val="24"/>
              </w:rPr>
            </w:pPr>
          </w:p>
        </w:tc>
        <w:tc>
          <w:tcPr>
            <w:tcW w:w="1781" w:type="dxa"/>
            <w:shd w:val="clear" w:color="auto" w:fill="auto"/>
          </w:tcPr>
          <w:p w:rsidR="00CB7CEB" w:rsidRPr="00F037B4" w:rsidRDefault="00CB7CEB" w:rsidP="00C52776">
            <w:pPr>
              <w:pStyle w:val="ConsPlusNonformat"/>
              <w:rPr>
                <w:rFonts w:ascii="Times New Roman" w:hAnsi="Times New Roman" w:cs="Times New Roman"/>
                <w:sz w:val="24"/>
                <w:szCs w:val="24"/>
              </w:rPr>
            </w:pPr>
          </w:p>
        </w:tc>
        <w:tc>
          <w:tcPr>
            <w:tcW w:w="1645" w:type="dxa"/>
            <w:shd w:val="clear" w:color="auto" w:fill="auto"/>
          </w:tcPr>
          <w:p w:rsidR="00CB7CEB" w:rsidRPr="00F037B4" w:rsidRDefault="00CB7CEB" w:rsidP="00C52776">
            <w:pPr>
              <w:pStyle w:val="ConsPlusNonformat"/>
              <w:rPr>
                <w:rFonts w:ascii="Times New Roman" w:hAnsi="Times New Roman" w:cs="Times New Roman"/>
                <w:sz w:val="24"/>
                <w:szCs w:val="24"/>
              </w:rPr>
            </w:pPr>
          </w:p>
        </w:tc>
      </w:tr>
      <w:tr w:rsidR="00CB7CEB" w:rsidRPr="00F037B4" w:rsidTr="00C52776">
        <w:tc>
          <w:tcPr>
            <w:tcW w:w="670" w:type="dxa"/>
            <w:shd w:val="clear" w:color="auto" w:fill="auto"/>
          </w:tcPr>
          <w:p w:rsidR="00CB7CEB" w:rsidRPr="00F037B4" w:rsidRDefault="00CB7CEB" w:rsidP="00C52776">
            <w:pPr>
              <w:pStyle w:val="ConsPlusNonformat"/>
              <w:rPr>
                <w:rFonts w:ascii="Times New Roman" w:hAnsi="Times New Roman" w:cs="Times New Roman"/>
                <w:sz w:val="24"/>
                <w:szCs w:val="24"/>
              </w:rPr>
            </w:pPr>
          </w:p>
        </w:tc>
        <w:tc>
          <w:tcPr>
            <w:tcW w:w="1693" w:type="dxa"/>
            <w:shd w:val="clear" w:color="auto" w:fill="auto"/>
          </w:tcPr>
          <w:p w:rsidR="00CB7CEB" w:rsidRPr="00F037B4" w:rsidRDefault="00CB7CEB" w:rsidP="00C52776">
            <w:pPr>
              <w:pStyle w:val="ConsPlusNonformat"/>
              <w:rPr>
                <w:rFonts w:ascii="Times New Roman" w:hAnsi="Times New Roman" w:cs="Times New Roman"/>
                <w:sz w:val="24"/>
                <w:szCs w:val="24"/>
              </w:rPr>
            </w:pPr>
          </w:p>
        </w:tc>
        <w:tc>
          <w:tcPr>
            <w:tcW w:w="1698" w:type="dxa"/>
            <w:shd w:val="clear" w:color="auto" w:fill="auto"/>
          </w:tcPr>
          <w:p w:rsidR="00CB7CEB" w:rsidRPr="00F037B4" w:rsidRDefault="00CB7CEB" w:rsidP="00C52776">
            <w:pPr>
              <w:pStyle w:val="ConsPlusNonformat"/>
              <w:rPr>
                <w:rFonts w:ascii="Times New Roman" w:hAnsi="Times New Roman" w:cs="Times New Roman"/>
                <w:sz w:val="24"/>
                <w:szCs w:val="24"/>
              </w:rPr>
            </w:pPr>
          </w:p>
        </w:tc>
        <w:tc>
          <w:tcPr>
            <w:tcW w:w="2072" w:type="dxa"/>
            <w:shd w:val="clear" w:color="auto" w:fill="auto"/>
          </w:tcPr>
          <w:p w:rsidR="00CB7CEB" w:rsidRPr="00F037B4" w:rsidRDefault="00CB7CEB" w:rsidP="00C52776">
            <w:pPr>
              <w:pStyle w:val="ConsPlusNonformat"/>
              <w:rPr>
                <w:rFonts w:ascii="Times New Roman" w:hAnsi="Times New Roman" w:cs="Times New Roman"/>
                <w:sz w:val="24"/>
                <w:szCs w:val="24"/>
              </w:rPr>
            </w:pPr>
          </w:p>
        </w:tc>
        <w:tc>
          <w:tcPr>
            <w:tcW w:w="1181" w:type="dxa"/>
            <w:shd w:val="clear" w:color="auto" w:fill="auto"/>
          </w:tcPr>
          <w:p w:rsidR="00CB7CEB" w:rsidRPr="00F037B4" w:rsidRDefault="00CB7CEB" w:rsidP="00C52776">
            <w:pPr>
              <w:pStyle w:val="ConsPlusNonformat"/>
              <w:rPr>
                <w:rFonts w:ascii="Times New Roman" w:hAnsi="Times New Roman" w:cs="Times New Roman"/>
                <w:sz w:val="24"/>
                <w:szCs w:val="24"/>
              </w:rPr>
            </w:pPr>
          </w:p>
        </w:tc>
        <w:tc>
          <w:tcPr>
            <w:tcW w:w="1781" w:type="dxa"/>
            <w:shd w:val="clear" w:color="auto" w:fill="auto"/>
          </w:tcPr>
          <w:p w:rsidR="00CB7CEB" w:rsidRPr="00F037B4" w:rsidRDefault="00CB7CEB" w:rsidP="00C52776">
            <w:pPr>
              <w:pStyle w:val="ConsPlusNonformat"/>
              <w:rPr>
                <w:rFonts w:ascii="Times New Roman" w:hAnsi="Times New Roman" w:cs="Times New Roman"/>
                <w:sz w:val="24"/>
                <w:szCs w:val="24"/>
              </w:rPr>
            </w:pPr>
          </w:p>
        </w:tc>
        <w:tc>
          <w:tcPr>
            <w:tcW w:w="1645" w:type="dxa"/>
            <w:shd w:val="clear" w:color="auto" w:fill="auto"/>
          </w:tcPr>
          <w:p w:rsidR="00CB7CEB" w:rsidRPr="00F037B4" w:rsidRDefault="00CB7CEB" w:rsidP="00C52776">
            <w:pPr>
              <w:pStyle w:val="ConsPlusNonformat"/>
              <w:rPr>
                <w:rFonts w:ascii="Times New Roman" w:hAnsi="Times New Roman" w:cs="Times New Roman"/>
                <w:sz w:val="24"/>
                <w:szCs w:val="24"/>
              </w:rPr>
            </w:pPr>
          </w:p>
        </w:tc>
      </w:tr>
      <w:tr w:rsidR="00CB7CEB" w:rsidRPr="00F037B4" w:rsidTr="00C52776">
        <w:tc>
          <w:tcPr>
            <w:tcW w:w="670" w:type="dxa"/>
            <w:shd w:val="clear" w:color="auto" w:fill="auto"/>
          </w:tcPr>
          <w:p w:rsidR="00CB7CEB" w:rsidRPr="00F037B4" w:rsidRDefault="00CB7CEB" w:rsidP="00C52776">
            <w:pPr>
              <w:pStyle w:val="ConsPlusNonformat"/>
              <w:rPr>
                <w:rFonts w:ascii="Times New Roman" w:hAnsi="Times New Roman" w:cs="Times New Roman"/>
                <w:sz w:val="24"/>
                <w:szCs w:val="24"/>
              </w:rPr>
            </w:pPr>
          </w:p>
        </w:tc>
        <w:tc>
          <w:tcPr>
            <w:tcW w:w="1693" w:type="dxa"/>
            <w:shd w:val="clear" w:color="auto" w:fill="auto"/>
          </w:tcPr>
          <w:p w:rsidR="00CB7CEB" w:rsidRPr="00F037B4" w:rsidRDefault="00CB7CEB" w:rsidP="00C52776">
            <w:pPr>
              <w:pStyle w:val="ConsPlusNonformat"/>
              <w:rPr>
                <w:rFonts w:ascii="Times New Roman" w:hAnsi="Times New Roman" w:cs="Times New Roman"/>
                <w:sz w:val="24"/>
                <w:szCs w:val="24"/>
              </w:rPr>
            </w:pPr>
          </w:p>
        </w:tc>
        <w:tc>
          <w:tcPr>
            <w:tcW w:w="1698" w:type="dxa"/>
            <w:shd w:val="clear" w:color="auto" w:fill="auto"/>
          </w:tcPr>
          <w:p w:rsidR="00CB7CEB" w:rsidRPr="00F037B4" w:rsidRDefault="00CB7CEB" w:rsidP="00C52776">
            <w:pPr>
              <w:pStyle w:val="ConsPlusNonformat"/>
              <w:rPr>
                <w:rFonts w:ascii="Times New Roman" w:hAnsi="Times New Roman" w:cs="Times New Roman"/>
                <w:sz w:val="24"/>
                <w:szCs w:val="24"/>
              </w:rPr>
            </w:pPr>
          </w:p>
        </w:tc>
        <w:tc>
          <w:tcPr>
            <w:tcW w:w="2072" w:type="dxa"/>
            <w:shd w:val="clear" w:color="auto" w:fill="auto"/>
          </w:tcPr>
          <w:p w:rsidR="00CB7CEB" w:rsidRPr="00F037B4" w:rsidRDefault="00CB7CEB" w:rsidP="00C52776">
            <w:pPr>
              <w:pStyle w:val="ConsPlusNonformat"/>
              <w:rPr>
                <w:rFonts w:ascii="Times New Roman" w:hAnsi="Times New Roman" w:cs="Times New Roman"/>
                <w:sz w:val="24"/>
                <w:szCs w:val="24"/>
              </w:rPr>
            </w:pPr>
          </w:p>
        </w:tc>
        <w:tc>
          <w:tcPr>
            <w:tcW w:w="1181" w:type="dxa"/>
            <w:shd w:val="clear" w:color="auto" w:fill="auto"/>
          </w:tcPr>
          <w:p w:rsidR="00CB7CEB" w:rsidRPr="00F037B4" w:rsidRDefault="00CB7CEB" w:rsidP="00C52776">
            <w:pPr>
              <w:pStyle w:val="ConsPlusNonformat"/>
              <w:rPr>
                <w:rFonts w:ascii="Times New Roman" w:hAnsi="Times New Roman" w:cs="Times New Roman"/>
                <w:sz w:val="24"/>
                <w:szCs w:val="24"/>
              </w:rPr>
            </w:pPr>
          </w:p>
        </w:tc>
        <w:tc>
          <w:tcPr>
            <w:tcW w:w="1781" w:type="dxa"/>
            <w:shd w:val="clear" w:color="auto" w:fill="auto"/>
          </w:tcPr>
          <w:p w:rsidR="00CB7CEB" w:rsidRPr="00F037B4" w:rsidRDefault="00CB7CEB" w:rsidP="00C52776">
            <w:pPr>
              <w:pStyle w:val="ConsPlusNonformat"/>
              <w:rPr>
                <w:rFonts w:ascii="Times New Roman" w:hAnsi="Times New Roman" w:cs="Times New Roman"/>
                <w:sz w:val="24"/>
                <w:szCs w:val="24"/>
              </w:rPr>
            </w:pPr>
          </w:p>
        </w:tc>
        <w:tc>
          <w:tcPr>
            <w:tcW w:w="1645" w:type="dxa"/>
            <w:shd w:val="clear" w:color="auto" w:fill="auto"/>
          </w:tcPr>
          <w:p w:rsidR="00CB7CEB" w:rsidRPr="00F037B4" w:rsidRDefault="00CB7CEB" w:rsidP="00C52776">
            <w:pPr>
              <w:pStyle w:val="ConsPlusNonformat"/>
              <w:rPr>
                <w:rFonts w:ascii="Times New Roman" w:hAnsi="Times New Roman" w:cs="Times New Roman"/>
                <w:sz w:val="24"/>
                <w:szCs w:val="24"/>
              </w:rPr>
            </w:pPr>
          </w:p>
        </w:tc>
      </w:tr>
      <w:tr w:rsidR="00CB7CEB" w:rsidRPr="00F037B4" w:rsidTr="00C52776">
        <w:tc>
          <w:tcPr>
            <w:tcW w:w="670" w:type="dxa"/>
            <w:shd w:val="clear" w:color="auto" w:fill="auto"/>
          </w:tcPr>
          <w:p w:rsidR="00CB7CEB" w:rsidRPr="00F037B4" w:rsidRDefault="00CB7CEB" w:rsidP="00C52776">
            <w:pPr>
              <w:pStyle w:val="ConsPlusNonformat"/>
              <w:rPr>
                <w:rFonts w:ascii="Times New Roman" w:hAnsi="Times New Roman" w:cs="Times New Roman"/>
                <w:sz w:val="24"/>
                <w:szCs w:val="24"/>
              </w:rPr>
            </w:pPr>
          </w:p>
        </w:tc>
        <w:tc>
          <w:tcPr>
            <w:tcW w:w="1693" w:type="dxa"/>
            <w:shd w:val="clear" w:color="auto" w:fill="auto"/>
          </w:tcPr>
          <w:p w:rsidR="00CB7CEB" w:rsidRPr="00F037B4" w:rsidRDefault="00CB7CEB" w:rsidP="00C52776">
            <w:pPr>
              <w:pStyle w:val="ConsPlusNonformat"/>
              <w:rPr>
                <w:rFonts w:ascii="Times New Roman" w:hAnsi="Times New Roman" w:cs="Times New Roman"/>
                <w:sz w:val="24"/>
                <w:szCs w:val="24"/>
              </w:rPr>
            </w:pPr>
          </w:p>
        </w:tc>
        <w:tc>
          <w:tcPr>
            <w:tcW w:w="1698" w:type="dxa"/>
            <w:shd w:val="clear" w:color="auto" w:fill="auto"/>
          </w:tcPr>
          <w:p w:rsidR="00CB7CEB" w:rsidRPr="00F037B4" w:rsidRDefault="00CB7CEB" w:rsidP="00C52776">
            <w:pPr>
              <w:pStyle w:val="ConsPlusNonformat"/>
              <w:rPr>
                <w:rFonts w:ascii="Times New Roman" w:hAnsi="Times New Roman" w:cs="Times New Roman"/>
                <w:sz w:val="24"/>
                <w:szCs w:val="24"/>
              </w:rPr>
            </w:pPr>
          </w:p>
        </w:tc>
        <w:tc>
          <w:tcPr>
            <w:tcW w:w="2072" w:type="dxa"/>
            <w:shd w:val="clear" w:color="auto" w:fill="auto"/>
          </w:tcPr>
          <w:p w:rsidR="00CB7CEB" w:rsidRPr="00F037B4" w:rsidRDefault="00CB7CEB" w:rsidP="00C52776">
            <w:pPr>
              <w:pStyle w:val="ConsPlusNonformat"/>
              <w:rPr>
                <w:rFonts w:ascii="Times New Roman" w:hAnsi="Times New Roman" w:cs="Times New Roman"/>
                <w:sz w:val="24"/>
                <w:szCs w:val="24"/>
              </w:rPr>
            </w:pPr>
          </w:p>
        </w:tc>
        <w:tc>
          <w:tcPr>
            <w:tcW w:w="1181" w:type="dxa"/>
            <w:shd w:val="clear" w:color="auto" w:fill="auto"/>
          </w:tcPr>
          <w:p w:rsidR="00CB7CEB" w:rsidRPr="00F037B4" w:rsidRDefault="00CB7CEB" w:rsidP="00C52776">
            <w:pPr>
              <w:pStyle w:val="ConsPlusNonformat"/>
              <w:rPr>
                <w:rFonts w:ascii="Times New Roman" w:hAnsi="Times New Roman" w:cs="Times New Roman"/>
                <w:sz w:val="24"/>
                <w:szCs w:val="24"/>
              </w:rPr>
            </w:pPr>
          </w:p>
        </w:tc>
        <w:tc>
          <w:tcPr>
            <w:tcW w:w="1781" w:type="dxa"/>
            <w:shd w:val="clear" w:color="auto" w:fill="auto"/>
          </w:tcPr>
          <w:p w:rsidR="00CB7CEB" w:rsidRPr="00F037B4" w:rsidRDefault="00CB7CEB" w:rsidP="00C52776">
            <w:pPr>
              <w:pStyle w:val="ConsPlusNonformat"/>
              <w:rPr>
                <w:rFonts w:ascii="Times New Roman" w:hAnsi="Times New Roman" w:cs="Times New Roman"/>
                <w:sz w:val="24"/>
                <w:szCs w:val="24"/>
              </w:rPr>
            </w:pPr>
          </w:p>
        </w:tc>
        <w:tc>
          <w:tcPr>
            <w:tcW w:w="1645" w:type="dxa"/>
            <w:shd w:val="clear" w:color="auto" w:fill="auto"/>
          </w:tcPr>
          <w:p w:rsidR="00CB7CEB" w:rsidRPr="00F037B4" w:rsidRDefault="00CB7CEB" w:rsidP="00C52776">
            <w:pPr>
              <w:pStyle w:val="ConsPlusNonformat"/>
              <w:rPr>
                <w:rFonts w:ascii="Times New Roman" w:hAnsi="Times New Roman" w:cs="Times New Roman"/>
                <w:sz w:val="24"/>
                <w:szCs w:val="24"/>
              </w:rPr>
            </w:pPr>
          </w:p>
        </w:tc>
      </w:tr>
      <w:tr w:rsidR="00CB7CEB" w:rsidRPr="00F037B4" w:rsidTr="00C52776">
        <w:tc>
          <w:tcPr>
            <w:tcW w:w="670" w:type="dxa"/>
            <w:shd w:val="clear" w:color="auto" w:fill="auto"/>
          </w:tcPr>
          <w:p w:rsidR="00CB7CEB" w:rsidRPr="00F037B4" w:rsidRDefault="00CB7CEB" w:rsidP="00C52776">
            <w:pPr>
              <w:pStyle w:val="ConsPlusNonformat"/>
              <w:rPr>
                <w:rFonts w:ascii="Times New Roman" w:hAnsi="Times New Roman" w:cs="Times New Roman"/>
                <w:sz w:val="24"/>
                <w:szCs w:val="24"/>
              </w:rPr>
            </w:pPr>
          </w:p>
        </w:tc>
        <w:tc>
          <w:tcPr>
            <w:tcW w:w="1693" w:type="dxa"/>
            <w:shd w:val="clear" w:color="auto" w:fill="auto"/>
          </w:tcPr>
          <w:p w:rsidR="00CB7CEB" w:rsidRPr="00F037B4" w:rsidRDefault="00CB7CEB" w:rsidP="00C52776">
            <w:pPr>
              <w:pStyle w:val="ConsPlusNonformat"/>
              <w:rPr>
                <w:rFonts w:ascii="Times New Roman" w:hAnsi="Times New Roman" w:cs="Times New Roman"/>
                <w:sz w:val="24"/>
                <w:szCs w:val="24"/>
              </w:rPr>
            </w:pPr>
          </w:p>
        </w:tc>
        <w:tc>
          <w:tcPr>
            <w:tcW w:w="1698" w:type="dxa"/>
            <w:shd w:val="clear" w:color="auto" w:fill="auto"/>
          </w:tcPr>
          <w:p w:rsidR="00CB7CEB" w:rsidRPr="00F037B4" w:rsidRDefault="00CB7CEB" w:rsidP="00C52776">
            <w:pPr>
              <w:pStyle w:val="ConsPlusNonformat"/>
              <w:rPr>
                <w:rFonts w:ascii="Times New Roman" w:hAnsi="Times New Roman" w:cs="Times New Roman"/>
                <w:sz w:val="24"/>
                <w:szCs w:val="24"/>
              </w:rPr>
            </w:pPr>
          </w:p>
        </w:tc>
        <w:tc>
          <w:tcPr>
            <w:tcW w:w="2072" w:type="dxa"/>
            <w:shd w:val="clear" w:color="auto" w:fill="auto"/>
          </w:tcPr>
          <w:p w:rsidR="00CB7CEB" w:rsidRPr="00F037B4" w:rsidRDefault="00CB7CEB" w:rsidP="00C52776">
            <w:pPr>
              <w:pStyle w:val="ConsPlusNonformat"/>
              <w:rPr>
                <w:rFonts w:ascii="Times New Roman" w:hAnsi="Times New Roman" w:cs="Times New Roman"/>
                <w:sz w:val="24"/>
                <w:szCs w:val="24"/>
              </w:rPr>
            </w:pPr>
          </w:p>
        </w:tc>
        <w:tc>
          <w:tcPr>
            <w:tcW w:w="1181" w:type="dxa"/>
            <w:shd w:val="clear" w:color="auto" w:fill="auto"/>
          </w:tcPr>
          <w:p w:rsidR="00CB7CEB" w:rsidRPr="00F037B4" w:rsidRDefault="00CB7CEB" w:rsidP="00C52776">
            <w:pPr>
              <w:pStyle w:val="ConsPlusNonformat"/>
              <w:rPr>
                <w:rFonts w:ascii="Times New Roman" w:hAnsi="Times New Roman" w:cs="Times New Roman"/>
                <w:sz w:val="24"/>
                <w:szCs w:val="24"/>
              </w:rPr>
            </w:pPr>
          </w:p>
        </w:tc>
        <w:tc>
          <w:tcPr>
            <w:tcW w:w="1781" w:type="dxa"/>
            <w:shd w:val="clear" w:color="auto" w:fill="auto"/>
          </w:tcPr>
          <w:p w:rsidR="00CB7CEB" w:rsidRPr="00F037B4" w:rsidRDefault="00CB7CEB" w:rsidP="00C52776">
            <w:pPr>
              <w:pStyle w:val="ConsPlusNonformat"/>
              <w:rPr>
                <w:rFonts w:ascii="Times New Roman" w:hAnsi="Times New Roman" w:cs="Times New Roman"/>
                <w:sz w:val="24"/>
                <w:szCs w:val="24"/>
              </w:rPr>
            </w:pPr>
          </w:p>
        </w:tc>
        <w:tc>
          <w:tcPr>
            <w:tcW w:w="1645" w:type="dxa"/>
            <w:shd w:val="clear" w:color="auto" w:fill="auto"/>
          </w:tcPr>
          <w:p w:rsidR="00CB7CEB" w:rsidRPr="00F037B4" w:rsidRDefault="00CB7CEB" w:rsidP="00C52776">
            <w:pPr>
              <w:pStyle w:val="ConsPlusNonformat"/>
              <w:rPr>
                <w:rFonts w:ascii="Times New Roman" w:hAnsi="Times New Roman" w:cs="Times New Roman"/>
                <w:sz w:val="24"/>
                <w:szCs w:val="24"/>
              </w:rPr>
            </w:pPr>
          </w:p>
        </w:tc>
      </w:tr>
      <w:tr w:rsidR="00CB7CEB" w:rsidRPr="00F037B4" w:rsidTr="00C52776">
        <w:tc>
          <w:tcPr>
            <w:tcW w:w="670" w:type="dxa"/>
            <w:shd w:val="clear" w:color="auto" w:fill="auto"/>
          </w:tcPr>
          <w:p w:rsidR="00CB7CEB" w:rsidRPr="00F037B4" w:rsidRDefault="00CB7CEB" w:rsidP="00C52776">
            <w:pPr>
              <w:pStyle w:val="ConsPlusNonformat"/>
              <w:rPr>
                <w:rFonts w:ascii="Times New Roman" w:hAnsi="Times New Roman" w:cs="Times New Roman"/>
                <w:sz w:val="24"/>
                <w:szCs w:val="24"/>
              </w:rPr>
            </w:pPr>
          </w:p>
        </w:tc>
        <w:tc>
          <w:tcPr>
            <w:tcW w:w="1693" w:type="dxa"/>
            <w:shd w:val="clear" w:color="auto" w:fill="auto"/>
          </w:tcPr>
          <w:p w:rsidR="00CB7CEB" w:rsidRPr="00F037B4" w:rsidRDefault="00CB7CEB" w:rsidP="00C52776">
            <w:pPr>
              <w:pStyle w:val="ConsPlusNonformat"/>
              <w:rPr>
                <w:rFonts w:ascii="Times New Roman" w:hAnsi="Times New Roman" w:cs="Times New Roman"/>
                <w:sz w:val="24"/>
                <w:szCs w:val="24"/>
              </w:rPr>
            </w:pPr>
          </w:p>
        </w:tc>
        <w:tc>
          <w:tcPr>
            <w:tcW w:w="1698" w:type="dxa"/>
            <w:shd w:val="clear" w:color="auto" w:fill="auto"/>
          </w:tcPr>
          <w:p w:rsidR="00CB7CEB" w:rsidRPr="00F037B4" w:rsidRDefault="00CB7CEB" w:rsidP="00C52776">
            <w:pPr>
              <w:pStyle w:val="ConsPlusNonformat"/>
              <w:rPr>
                <w:rFonts w:ascii="Times New Roman" w:hAnsi="Times New Roman" w:cs="Times New Roman"/>
                <w:sz w:val="24"/>
                <w:szCs w:val="24"/>
              </w:rPr>
            </w:pPr>
          </w:p>
        </w:tc>
        <w:tc>
          <w:tcPr>
            <w:tcW w:w="2072" w:type="dxa"/>
            <w:shd w:val="clear" w:color="auto" w:fill="auto"/>
          </w:tcPr>
          <w:p w:rsidR="00CB7CEB" w:rsidRPr="00F037B4" w:rsidRDefault="00CB7CEB" w:rsidP="00C52776">
            <w:pPr>
              <w:pStyle w:val="ConsPlusNonformat"/>
              <w:rPr>
                <w:rFonts w:ascii="Times New Roman" w:hAnsi="Times New Roman" w:cs="Times New Roman"/>
                <w:sz w:val="24"/>
                <w:szCs w:val="24"/>
              </w:rPr>
            </w:pPr>
          </w:p>
        </w:tc>
        <w:tc>
          <w:tcPr>
            <w:tcW w:w="1181" w:type="dxa"/>
            <w:shd w:val="clear" w:color="auto" w:fill="auto"/>
          </w:tcPr>
          <w:p w:rsidR="00CB7CEB" w:rsidRPr="00F037B4" w:rsidRDefault="00CB7CEB" w:rsidP="00C52776">
            <w:pPr>
              <w:pStyle w:val="ConsPlusNonformat"/>
              <w:rPr>
                <w:rFonts w:ascii="Times New Roman" w:hAnsi="Times New Roman" w:cs="Times New Roman"/>
                <w:sz w:val="24"/>
                <w:szCs w:val="24"/>
              </w:rPr>
            </w:pPr>
          </w:p>
        </w:tc>
        <w:tc>
          <w:tcPr>
            <w:tcW w:w="1781" w:type="dxa"/>
            <w:shd w:val="clear" w:color="auto" w:fill="auto"/>
          </w:tcPr>
          <w:p w:rsidR="00CB7CEB" w:rsidRPr="00F037B4" w:rsidRDefault="00CB7CEB" w:rsidP="00C52776">
            <w:pPr>
              <w:pStyle w:val="ConsPlusNonformat"/>
              <w:rPr>
                <w:rFonts w:ascii="Times New Roman" w:hAnsi="Times New Roman" w:cs="Times New Roman"/>
                <w:sz w:val="24"/>
                <w:szCs w:val="24"/>
              </w:rPr>
            </w:pPr>
          </w:p>
        </w:tc>
        <w:tc>
          <w:tcPr>
            <w:tcW w:w="1645" w:type="dxa"/>
            <w:shd w:val="clear" w:color="auto" w:fill="auto"/>
          </w:tcPr>
          <w:p w:rsidR="00CB7CEB" w:rsidRPr="00F037B4" w:rsidRDefault="00CB7CEB" w:rsidP="00C52776">
            <w:pPr>
              <w:pStyle w:val="ConsPlusNonformat"/>
              <w:rPr>
                <w:rFonts w:ascii="Times New Roman" w:hAnsi="Times New Roman" w:cs="Times New Roman"/>
                <w:sz w:val="24"/>
                <w:szCs w:val="24"/>
              </w:rPr>
            </w:pPr>
          </w:p>
        </w:tc>
      </w:tr>
    </w:tbl>
    <w:p w:rsidR="00CB7CEB" w:rsidRPr="00F037B4" w:rsidRDefault="00CB7CEB" w:rsidP="00CB7CEB">
      <w:pPr>
        <w:pStyle w:val="ConsPlusNonformat"/>
        <w:rPr>
          <w:rFonts w:ascii="Times New Roman" w:hAnsi="Times New Roman" w:cs="Times New Roman"/>
          <w:sz w:val="24"/>
          <w:szCs w:val="24"/>
        </w:rPr>
      </w:pPr>
    </w:p>
    <w:tbl>
      <w:tblPr>
        <w:tblpPr w:leftFromText="180" w:rightFromText="180" w:vertAnchor="text" w:horzAnchor="page" w:tblpX="1280" w:tblpY="50"/>
        <w:tblW w:w="3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tblGrid>
      <w:tr w:rsidR="00CB7CEB" w:rsidRPr="00F037B4" w:rsidTr="00C52776">
        <w:trPr>
          <w:trHeight w:val="4806"/>
        </w:trPr>
        <w:tc>
          <w:tcPr>
            <w:tcW w:w="3807" w:type="dxa"/>
            <w:shd w:val="clear" w:color="auto" w:fill="auto"/>
          </w:tcPr>
          <w:p w:rsidR="00CB7CEB" w:rsidRPr="00F037B4" w:rsidRDefault="00CB7CEB" w:rsidP="00C52776">
            <w:pPr>
              <w:pStyle w:val="ConsPlusNonformat"/>
              <w:rPr>
                <w:rFonts w:ascii="Times New Roman" w:hAnsi="Times New Roman" w:cs="Times New Roman"/>
                <w:sz w:val="24"/>
                <w:szCs w:val="24"/>
              </w:rPr>
            </w:pPr>
          </w:p>
          <w:p w:rsidR="00CB7CEB" w:rsidRPr="00F037B4" w:rsidRDefault="00CB7CEB" w:rsidP="00C52776">
            <w:pPr>
              <w:pStyle w:val="ConsPlusNonformat"/>
              <w:rPr>
                <w:rFonts w:ascii="Times New Roman" w:hAnsi="Times New Roman" w:cs="Times New Roman"/>
                <w:sz w:val="24"/>
                <w:szCs w:val="24"/>
              </w:rPr>
            </w:pPr>
          </w:p>
          <w:p w:rsidR="00CB7CEB" w:rsidRPr="00F037B4" w:rsidRDefault="00CB7CEB" w:rsidP="00C52776">
            <w:pPr>
              <w:pStyle w:val="ConsPlusNonformat"/>
              <w:rPr>
                <w:rFonts w:ascii="Times New Roman" w:hAnsi="Times New Roman" w:cs="Times New Roman"/>
                <w:sz w:val="24"/>
                <w:szCs w:val="24"/>
              </w:rPr>
            </w:pPr>
          </w:p>
          <w:p w:rsidR="00CB7CEB" w:rsidRPr="00F037B4" w:rsidRDefault="00CB7CEB" w:rsidP="00C52776">
            <w:pPr>
              <w:pStyle w:val="ConsPlusNonformat"/>
              <w:rPr>
                <w:rFonts w:ascii="Times New Roman" w:hAnsi="Times New Roman" w:cs="Times New Roman"/>
                <w:sz w:val="24"/>
                <w:szCs w:val="24"/>
              </w:rPr>
            </w:pPr>
            <w:r w:rsidRPr="00F037B4">
              <w:rPr>
                <w:rFonts w:ascii="Times New Roman" w:hAnsi="Times New Roman" w:cs="Times New Roman"/>
                <w:sz w:val="24"/>
                <w:szCs w:val="24"/>
              </w:rPr>
              <w:t>_________________________________</w:t>
            </w:r>
          </w:p>
          <w:p w:rsidR="00CB7CEB" w:rsidRPr="00F037B4" w:rsidRDefault="00CB7CEB" w:rsidP="00C52776">
            <w:pPr>
              <w:pStyle w:val="ConsPlusNonformat"/>
              <w:rPr>
                <w:rFonts w:ascii="Times New Roman" w:hAnsi="Times New Roman" w:cs="Times New Roman"/>
                <w:sz w:val="24"/>
                <w:szCs w:val="24"/>
              </w:rPr>
            </w:pPr>
          </w:p>
          <w:p w:rsidR="00CB7CEB" w:rsidRPr="00F037B4" w:rsidRDefault="00CB7CEB" w:rsidP="00C52776">
            <w:pPr>
              <w:pStyle w:val="ConsPlusNonformat"/>
              <w:jc w:val="center"/>
              <w:rPr>
                <w:rFonts w:ascii="Times New Roman" w:hAnsi="Times New Roman" w:cs="Times New Roman"/>
                <w:sz w:val="24"/>
                <w:szCs w:val="24"/>
              </w:rPr>
            </w:pPr>
            <w:r w:rsidRPr="00F037B4">
              <w:rPr>
                <w:rFonts w:ascii="Times New Roman" w:hAnsi="Times New Roman" w:cs="Times New Roman"/>
                <w:sz w:val="24"/>
                <w:szCs w:val="24"/>
              </w:rPr>
              <w:t>Администрация (наименование муниципального образования)</w:t>
            </w:r>
          </w:p>
          <w:p w:rsidR="00CB7CEB" w:rsidRPr="00F037B4" w:rsidRDefault="00CB7CEB" w:rsidP="00C52776">
            <w:pPr>
              <w:pStyle w:val="ConsPlusNonformat"/>
              <w:rPr>
                <w:rFonts w:ascii="Times New Roman" w:hAnsi="Times New Roman" w:cs="Times New Roman"/>
                <w:sz w:val="24"/>
                <w:szCs w:val="24"/>
              </w:rPr>
            </w:pPr>
          </w:p>
          <w:p w:rsidR="00CB7CEB" w:rsidRPr="00F037B4" w:rsidRDefault="00CB7CEB" w:rsidP="00C52776">
            <w:pPr>
              <w:pStyle w:val="ConsPlusNonformat"/>
              <w:rPr>
                <w:rFonts w:ascii="Times New Roman" w:hAnsi="Times New Roman" w:cs="Times New Roman"/>
                <w:sz w:val="24"/>
                <w:szCs w:val="24"/>
              </w:rPr>
            </w:pPr>
          </w:p>
          <w:p w:rsidR="00CB7CEB" w:rsidRPr="00F037B4" w:rsidRDefault="00CB7CEB" w:rsidP="00C52776">
            <w:pPr>
              <w:pStyle w:val="ConsPlusNonformat"/>
              <w:jc w:val="center"/>
              <w:rPr>
                <w:rFonts w:ascii="Times New Roman" w:hAnsi="Times New Roman" w:cs="Times New Roman"/>
                <w:sz w:val="24"/>
                <w:szCs w:val="24"/>
              </w:rPr>
            </w:pPr>
            <w:r w:rsidRPr="00F037B4">
              <w:rPr>
                <w:rFonts w:ascii="Times New Roman" w:hAnsi="Times New Roman" w:cs="Times New Roman"/>
                <w:sz w:val="24"/>
                <w:szCs w:val="24"/>
              </w:rPr>
              <w:t>ЖУРНАЛ</w:t>
            </w:r>
          </w:p>
          <w:p w:rsidR="00CB7CEB" w:rsidRPr="00F037B4" w:rsidRDefault="00CB7CEB" w:rsidP="00C52776">
            <w:pPr>
              <w:pStyle w:val="ConsPlusNonformat"/>
              <w:jc w:val="center"/>
              <w:rPr>
                <w:rFonts w:ascii="Times New Roman" w:hAnsi="Times New Roman" w:cs="Times New Roman"/>
                <w:sz w:val="24"/>
                <w:szCs w:val="24"/>
              </w:rPr>
            </w:pPr>
            <w:r w:rsidRPr="00F037B4">
              <w:rPr>
                <w:rFonts w:ascii="Times New Roman" w:hAnsi="Times New Roman" w:cs="Times New Roman"/>
                <w:sz w:val="24"/>
                <w:szCs w:val="24"/>
              </w:rPr>
              <w:t>регистрации уставов  территориального общественного</w:t>
            </w:r>
          </w:p>
          <w:p w:rsidR="00CB7CEB" w:rsidRPr="00F037B4" w:rsidRDefault="00CB7CEB" w:rsidP="00C52776">
            <w:pPr>
              <w:pStyle w:val="ConsPlusNonformat"/>
              <w:jc w:val="center"/>
              <w:rPr>
                <w:rFonts w:ascii="Times New Roman" w:hAnsi="Times New Roman" w:cs="Times New Roman"/>
                <w:sz w:val="24"/>
                <w:szCs w:val="24"/>
              </w:rPr>
            </w:pPr>
            <w:r w:rsidRPr="00F037B4">
              <w:rPr>
                <w:rFonts w:ascii="Times New Roman" w:hAnsi="Times New Roman" w:cs="Times New Roman"/>
                <w:sz w:val="24"/>
                <w:szCs w:val="24"/>
              </w:rPr>
              <w:t>самоуправления</w:t>
            </w:r>
          </w:p>
          <w:p w:rsidR="00CB7CEB" w:rsidRPr="00F037B4" w:rsidRDefault="00CB7CEB" w:rsidP="00C52776">
            <w:pPr>
              <w:pStyle w:val="ConsPlusNonformat"/>
              <w:rPr>
                <w:rFonts w:ascii="Times New Roman" w:hAnsi="Times New Roman" w:cs="Times New Roman"/>
                <w:sz w:val="24"/>
                <w:szCs w:val="24"/>
              </w:rPr>
            </w:pPr>
          </w:p>
          <w:p w:rsidR="00CB7CEB" w:rsidRPr="00F037B4" w:rsidRDefault="00CB7CEB" w:rsidP="00C52776">
            <w:pPr>
              <w:pStyle w:val="ConsPlusNonformat"/>
              <w:rPr>
                <w:rFonts w:ascii="Times New Roman" w:hAnsi="Times New Roman" w:cs="Times New Roman"/>
                <w:sz w:val="24"/>
                <w:szCs w:val="24"/>
              </w:rPr>
            </w:pPr>
          </w:p>
          <w:p w:rsidR="00CB7CEB" w:rsidRPr="00F037B4" w:rsidRDefault="00CB7CEB" w:rsidP="00C52776">
            <w:pPr>
              <w:pStyle w:val="ConsPlusNonformat"/>
              <w:rPr>
                <w:rFonts w:ascii="Times New Roman" w:hAnsi="Times New Roman" w:cs="Times New Roman"/>
                <w:sz w:val="24"/>
                <w:szCs w:val="24"/>
              </w:rPr>
            </w:pPr>
          </w:p>
          <w:p w:rsidR="00CB7CEB" w:rsidRPr="00F037B4" w:rsidRDefault="00CB7CEB" w:rsidP="00C52776">
            <w:pPr>
              <w:pStyle w:val="ConsPlusNonformat"/>
              <w:rPr>
                <w:rFonts w:ascii="Times New Roman" w:hAnsi="Times New Roman" w:cs="Times New Roman"/>
                <w:sz w:val="24"/>
                <w:szCs w:val="24"/>
              </w:rPr>
            </w:pPr>
          </w:p>
          <w:p w:rsidR="00CB7CEB" w:rsidRPr="00F037B4" w:rsidRDefault="00CB7CEB" w:rsidP="00C52776">
            <w:pPr>
              <w:pStyle w:val="ConsPlusNonformat"/>
              <w:rPr>
                <w:rFonts w:ascii="Times New Roman" w:hAnsi="Times New Roman" w:cs="Times New Roman"/>
                <w:sz w:val="24"/>
                <w:szCs w:val="24"/>
              </w:rPr>
            </w:pPr>
            <w:r w:rsidRPr="00F037B4">
              <w:rPr>
                <w:rFonts w:ascii="Times New Roman" w:hAnsi="Times New Roman" w:cs="Times New Roman"/>
                <w:sz w:val="24"/>
                <w:szCs w:val="24"/>
              </w:rPr>
              <w:t>Начат: «___» _________ 20__ г</w:t>
            </w:r>
          </w:p>
          <w:p w:rsidR="00CB7CEB" w:rsidRPr="00F037B4" w:rsidRDefault="00CB7CEB" w:rsidP="00C52776">
            <w:pPr>
              <w:pStyle w:val="ConsPlusNonformat"/>
              <w:rPr>
                <w:rFonts w:ascii="Times New Roman" w:hAnsi="Times New Roman" w:cs="Times New Roman"/>
                <w:sz w:val="24"/>
                <w:szCs w:val="24"/>
              </w:rPr>
            </w:pPr>
            <w:r w:rsidRPr="00F037B4">
              <w:rPr>
                <w:rFonts w:ascii="Times New Roman" w:hAnsi="Times New Roman" w:cs="Times New Roman"/>
                <w:sz w:val="24"/>
                <w:szCs w:val="24"/>
              </w:rPr>
              <w:t>Окончен: «___» _________ 20__ г</w:t>
            </w:r>
          </w:p>
          <w:p w:rsidR="00CB7CEB" w:rsidRPr="00F037B4" w:rsidRDefault="00CB7CEB" w:rsidP="00C52776">
            <w:pPr>
              <w:pStyle w:val="ConsPlusNonformat"/>
              <w:rPr>
                <w:rFonts w:ascii="Times New Roman" w:hAnsi="Times New Roman" w:cs="Times New Roman"/>
                <w:sz w:val="24"/>
                <w:szCs w:val="24"/>
              </w:rPr>
            </w:pPr>
          </w:p>
        </w:tc>
      </w:tr>
    </w:tbl>
    <w:p w:rsidR="00CB7CEB" w:rsidRPr="00F037B4" w:rsidRDefault="00CB7CEB" w:rsidP="00CB7CEB">
      <w:pPr>
        <w:pStyle w:val="ConsPlusNonformat"/>
        <w:rPr>
          <w:rFonts w:ascii="Times New Roman" w:hAnsi="Times New Roman" w:cs="Times New Roman"/>
          <w:sz w:val="24"/>
          <w:szCs w:val="24"/>
        </w:rPr>
      </w:pPr>
    </w:p>
    <w:p w:rsidR="00CB7CEB" w:rsidRPr="00F037B4" w:rsidRDefault="00CB7CEB" w:rsidP="00CB7CEB">
      <w:pPr>
        <w:pStyle w:val="ConsPlusNonformat"/>
        <w:rPr>
          <w:rFonts w:ascii="Times New Roman" w:hAnsi="Times New Roman" w:cs="Times New Roman"/>
          <w:sz w:val="24"/>
          <w:szCs w:val="24"/>
        </w:rPr>
      </w:pPr>
    </w:p>
    <w:p w:rsidR="00CB7CEB" w:rsidRPr="00F037B4" w:rsidRDefault="00CB7CEB" w:rsidP="00CB7CEB">
      <w:pPr>
        <w:pStyle w:val="ConsPlusNonformat"/>
        <w:rPr>
          <w:rFonts w:ascii="Times New Roman" w:hAnsi="Times New Roman" w:cs="Times New Roman"/>
          <w:sz w:val="24"/>
          <w:szCs w:val="24"/>
        </w:rPr>
      </w:pPr>
    </w:p>
    <w:p w:rsidR="00CB7CEB" w:rsidRPr="00F037B4" w:rsidRDefault="00CB7CEB" w:rsidP="00CB7CEB">
      <w:pPr>
        <w:pStyle w:val="ConsPlusNonformat"/>
        <w:rPr>
          <w:rFonts w:ascii="Times New Roman" w:hAnsi="Times New Roman" w:cs="Times New Roman"/>
          <w:sz w:val="24"/>
          <w:szCs w:val="24"/>
        </w:rPr>
      </w:pPr>
    </w:p>
    <w:p w:rsidR="00CB7CEB" w:rsidRPr="00F037B4" w:rsidRDefault="00CB7CEB" w:rsidP="00CB7CEB">
      <w:pPr>
        <w:pStyle w:val="ConsPlusNonformat"/>
        <w:rPr>
          <w:rFonts w:ascii="Times New Roman" w:hAnsi="Times New Roman" w:cs="Times New Roman"/>
          <w:sz w:val="24"/>
          <w:szCs w:val="24"/>
        </w:rPr>
      </w:pPr>
    </w:p>
    <w:p w:rsidR="00CB7CEB" w:rsidRPr="00F037B4" w:rsidRDefault="00CB7CEB" w:rsidP="00CB7CEB">
      <w:pPr>
        <w:pStyle w:val="ConsPlusNonformat"/>
        <w:rPr>
          <w:rFonts w:ascii="Times New Roman" w:hAnsi="Times New Roman" w:cs="Times New Roman"/>
          <w:sz w:val="24"/>
          <w:szCs w:val="24"/>
        </w:rPr>
      </w:pPr>
    </w:p>
    <w:p w:rsidR="00CB7CEB" w:rsidRPr="00F037B4" w:rsidRDefault="00CB7CEB" w:rsidP="00CB7CEB">
      <w:pPr>
        <w:pStyle w:val="ConsPlusNonformat"/>
        <w:jc w:val="right"/>
        <w:rPr>
          <w:rFonts w:ascii="Times New Roman" w:hAnsi="Times New Roman" w:cs="Times New Roman"/>
          <w:sz w:val="24"/>
          <w:szCs w:val="24"/>
        </w:rPr>
        <w:sectPr w:rsidR="00CB7CEB" w:rsidRPr="00F037B4" w:rsidSect="004346D4">
          <w:pgSz w:w="16838" w:h="11906" w:orient="landscape"/>
          <w:pgMar w:top="1134" w:right="1134" w:bottom="567" w:left="1134" w:header="0" w:footer="0" w:gutter="0"/>
          <w:cols w:space="720"/>
          <w:noEndnote/>
        </w:sectPr>
      </w:pPr>
    </w:p>
    <w:p w:rsidR="00CB7CEB" w:rsidRPr="00F037B4" w:rsidRDefault="00CB7CEB" w:rsidP="00CB7CEB">
      <w:pPr>
        <w:pStyle w:val="ConsPlusNonformat"/>
        <w:jc w:val="right"/>
        <w:rPr>
          <w:rFonts w:ascii="Times New Roman" w:hAnsi="Times New Roman" w:cs="Times New Roman"/>
          <w:sz w:val="24"/>
          <w:szCs w:val="24"/>
        </w:rPr>
      </w:pPr>
      <w:r w:rsidRPr="00F037B4">
        <w:rPr>
          <w:rFonts w:ascii="Times New Roman" w:hAnsi="Times New Roman" w:cs="Times New Roman"/>
          <w:sz w:val="24"/>
          <w:szCs w:val="24"/>
        </w:rPr>
        <w:lastRenderedPageBreak/>
        <w:t>Приложение 4</w:t>
      </w:r>
    </w:p>
    <w:p w:rsidR="00CB7CEB" w:rsidRPr="00F037B4" w:rsidRDefault="00CB7CEB" w:rsidP="00CB7CEB">
      <w:pPr>
        <w:pStyle w:val="ConsPlusNonformat"/>
        <w:jc w:val="right"/>
        <w:rPr>
          <w:rFonts w:ascii="Times New Roman" w:hAnsi="Times New Roman" w:cs="Times New Roman"/>
          <w:sz w:val="24"/>
          <w:szCs w:val="24"/>
        </w:rPr>
      </w:pPr>
      <w:r w:rsidRPr="00F037B4">
        <w:rPr>
          <w:rFonts w:ascii="Times New Roman" w:hAnsi="Times New Roman" w:cs="Times New Roman"/>
          <w:sz w:val="24"/>
          <w:szCs w:val="24"/>
        </w:rPr>
        <w:t xml:space="preserve">                  к Положению о порядке регистрации устава территориального</w:t>
      </w:r>
    </w:p>
    <w:p w:rsidR="00CB7CEB" w:rsidRPr="00F037B4" w:rsidRDefault="00CB7CEB" w:rsidP="00CB7CEB">
      <w:pPr>
        <w:pStyle w:val="ConsPlusNonformat"/>
        <w:jc w:val="right"/>
        <w:rPr>
          <w:rFonts w:ascii="Times New Roman" w:hAnsi="Times New Roman" w:cs="Times New Roman"/>
          <w:sz w:val="24"/>
          <w:szCs w:val="24"/>
        </w:rPr>
      </w:pPr>
      <w:r w:rsidRPr="00F037B4">
        <w:rPr>
          <w:rFonts w:ascii="Times New Roman" w:hAnsi="Times New Roman" w:cs="Times New Roman"/>
          <w:sz w:val="24"/>
          <w:szCs w:val="24"/>
        </w:rPr>
        <w:t xml:space="preserve">                общественного самоуправления, осуществляемого на территории</w:t>
      </w:r>
    </w:p>
    <w:p w:rsidR="00CB7CEB" w:rsidRPr="00F037B4" w:rsidRDefault="00CB7CEB" w:rsidP="00CB7CEB">
      <w:pPr>
        <w:pStyle w:val="ConsPlusNonformat"/>
        <w:jc w:val="right"/>
        <w:rPr>
          <w:rFonts w:ascii="Times New Roman" w:hAnsi="Times New Roman" w:cs="Times New Roman"/>
          <w:sz w:val="24"/>
          <w:szCs w:val="24"/>
        </w:rPr>
      </w:pPr>
      <w:r w:rsidRPr="00F037B4">
        <w:rPr>
          <w:rFonts w:ascii="Times New Roman" w:hAnsi="Times New Roman" w:cs="Times New Roman"/>
          <w:sz w:val="24"/>
          <w:szCs w:val="24"/>
        </w:rPr>
        <w:t xml:space="preserve">                                  Мещеряковского сельского поселения,</w:t>
      </w:r>
    </w:p>
    <w:p w:rsidR="00CB7CEB" w:rsidRPr="00F037B4" w:rsidRDefault="00CB7CEB" w:rsidP="00CB7CEB">
      <w:pPr>
        <w:pStyle w:val="ConsPlusNonformat"/>
        <w:jc w:val="right"/>
        <w:rPr>
          <w:rFonts w:ascii="Times New Roman" w:hAnsi="Times New Roman" w:cs="Times New Roman"/>
          <w:sz w:val="24"/>
          <w:szCs w:val="24"/>
        </w:rPr>
      </w:pPr>
      <w:r w:rsidRPr="00F037B4">
        <w:rPr>
          <w:rFonts w:ascii="Times New Roman" w:hAnsi="Times New Roman" w:cs="Times New Roman"/>
          <w:sz w:val="24"/>
          <w:szCs w:val="24"/>
        </w:rPr>
        <w:t xml:space="preserve">                                  (наименование муниципального образования)</w:t>
      </w:r>
    </w:p>
    <w:p w:rsidR="00CB7CEB" w:rsidRPr="00F037B4" w:rsidRDefault="00CB7CEB" w:rsidP="00CB7CEB">
      <w:pPr>
        <w:pStyle w:val="ConsPlusNonformat"/>
        <w:jc w:val="right"/>
        <w:rPr>
          <w:rFonts w:ascii="Times New Roman" w:hAnsi="Times New Roman" w:cs="Times New Roman"/>
          <w:sz w:val="24"/>
          <w:szCs w:val="24"/>
        </w:rPr>
      </w:pPr>
      <w:r w:rsidRPr="00F037B4">
        <w:rPr>
          <w:rFonts w:ascii="Times New Roman" w:hAnsi="Times New Roman" w:cs="Times New Roman"/>
          <w:sz w:val="24"/>
          <w:szCs w:val="24"/>
        </w:rPr>
        <w:t xml:space="preserve">                       утвержденному ______________________________________</w:t>
      </w:r>
    </w:p>
    <w:p w:rsidR="00CB7CEB" w:rsidRPr="00F037B4" w:rsidRDefault="00CB7CEB" w:rsidP="00CB7CEB">
      <w:pPr>
        <w:pStyle w:val="ConsPlusNonformat"/>
        <w:rPr>
          <w:rFonts w:ascii="Times New Roman" w:hAnsi="Times New Roman" w:cs="Times New Roman"/>
          <w:sz w:val="24"/>
          <w:szCs w:val="24"/>
        </w:rPr>
      </w:pPr>
    </w:p>
    <w:p w:rsidR="00CB7CEB" w:rsidRPr="00F037B4" w:rsidRDefault="00CB7CEB" w:rsidP="00CB7CEB">
      <w:pPr>
        <w:pStyle w:val="ConsPlusTitle"/>
        <w:jc w:val="both"/>
        <w:rPr>
          <w:rFonts w:ascii="Times New Roman" w:hAnsi="Times New Roman" w:cs="Times New Roman"/>
          <w:sz w:val="24"/>
          <w:szCs w:val="24"/>
        </w:rPr>
      </w:pPr>
    </w:p>
    <w:p w:rsidR="00CB7CEB" w:rsidRPr="00F037B4" w:rsidRDefault="00CB7CEB" w:rsidP="00CB7CEB">
      <w:pPr>
        <w:pStyle w:val="ConsPlusTitle"/>
        <w:jc w:val="center"/>
        <w:rPr>
          <w:rFonts w:ascii="Times New Roman" w:hAnsi="Times New Roman" w:cs="Times New Roman"/>
          <w:b w:val="0"/>
          <w:sz w:val="24"/>
          <w:szCs w:val="24"/>
        </w:rPr>
      </w:pPr>
      <w:r w:rsidRPr="00F037B4">
        <w:rPr>
          <w:rFonts w:ascii="Times New Roman" w:hAnsi="Times New Roman" w:cs="Times New Roman"/>
          <w:b w:val="0"/>
          <w:sz w:val="24"/>
          <w:szCs w:val="24"/>
        </w:rPr>
        <w:t>РЕЕСТР</w:t>
      </w:r>
    </w:p>
    <w:p w:rsidR="00CB7CEB" w:rsidRPr="00F037B4" w:rsidRDefault="00CB7CEB" w:rsidP="00CB7CEB">
      <w:pPr>
        <w:pStyle w:val="ConsPlusTitle"/>
        <w:jc w:val="center"/>
        <w:rPr>
          <w:rFonts w:ascii="Times New Roman" w:hAnsi="Times New Roman" w:cs="Times New Roman"/>
          <w:b w:val="0"/>
          <w:sz w:val="24"/>
          <w:szCs w:val="24"/>
        </w:rPr>
      </w:pPr>
      <w:r w:rsidRPr="00F037B4">
        <w:rPr>
          <w:rFonts w:ascii="Times New Roman" w:hAnsi="Times New Roman" w:cs="Times New Roman"/>
          <w:b w:val="0"/>
          <w:sz w:val="24"/>
          <w:szCs w:val="24"/>
        </w:rPr>
        <w:t>УСТАВОВ ТЕРРИТОРИАЛЬНОГО ОБЩЕСТВЕННОГО</w:t>
      </w:r>
    </w:p>
    <w:p w:rsidR="00CB7CEB" w:rsidRPr="00F037B4" w:rsidRDefault="00CB7CEB" w:rsidP="00CB7CEB">
      <w:pPr>
        <w:pStyle w:val="ConsPlusTitle"/>
        <w:jc w:val="center"/>
        <w:rPr>
          <w:rFonts w:ascii="Times New Roman" w:hAnsi="Times New Roman" w:cs="Times New Roman"/>
          <w:b w:val="0"/>
          <w:sz w:val="24"/>
          <w:szCs w:val="24"/>
        </w:rPr>
      </w:pPr>
      <w:r w:rsidRPr="00F037B4">
        <w:rPr>
          <w:rFonts w:ascii="Times New Roman" w:hAnsi="Times New Roman" w:cs="Times New Roman"/>
          <w:b w:val="0"/>
          <w:sz w:val="24"/>
          <w:szCs w:val="24"/>
        </w:rPr>
        <w:t>САМОУПРАВЛЕНИЯ</w:t>
      </w:r>
    </w:p>
    <w:p w:rsidR="00CB7CEB" w:rsidRPr="00F037B4" w:rsidRDefault="00CB7CEB" w:rsidP="00CB7CEB">
      <w:pPr>
        <w:pStyle w:val="ConsPlusNormal"/>
        <w:ind w:firstLine="540"/>
        <w:jc w:val="center"/>
        <w:rPr>
          <w:rFonts w:ascii="Times New Roman" w:hAnsi="Times New Roman"/>
          <w:sz w:val="24"/>
          <w:szCs w:val="24"/>
        </w:rPr>
      </w:pPr>
    </w:p>
    <w:p w:rsidR="00CB7CEB" w:rsidRPr="00F037B4" w:rsidRDefault="00CB7CEB" w:rsidP="00CB7CEB">
      <w:pPr>
        <w:pStyle w:val="ConsPlusNonformat"/>
        <w:jc w:val="both"/>
        <w:rPr>
          <w:rFonts w:ascii="Times New Roman" w:hAnsi="Times New Roman" w:cs="Times New Roman"/>
          <w:sz w:val="24"/>
          <w:szCs w:val="24"/>
        </w:rPr>
      </w:pPr>
      <w:r w:rsidRPr="00F037B4">
        <w:rPr>
          <w:rFonts w:ascii="Times New Roman" w:hAnsi="Times New Roman" w:cs="Times New Roman"/>
          <w:sz w:val="24"/>
          <w:szCs w:val="24"/>
        </w:rPr>
        <w:t>1. Регистрационный номер устава ТОС № ______________________</w:t>
      </w:r>
    </w:p>
    <w:p w:rsidR="00CB7CEB" w:rsidRPr="00F037B4" w:rsidRDefault="00CB7CEB" w:rsidP="00CB7CEB">
      <w:pPr>
        <w:pStyle w:val="ConsPlusNonformat"/>
        <w:jc w:val="both"/>
        <w:rPr>
          <w:rFonts w:ascii="Times New Roman" w:hAnsi="Times New Roman" w:cs="Times New Roman"/>
          <w:sz w:val="24"/>
          <w:szCs w:val="24"/>
        </w:rPr>
      </w:pPr>
      <w:r w:rsidRPr="00F037B4">
        <w:rPr>
          <w:rFonts w:ascii="Times New Roman" w:hAnsi="Times New Roman" w:cs="Times New Roman"/>
          <w:sz w:val="24"/>
          <w:szCs w:val="24"/>
        </w:rPr>
        <w:t>2. Дата регистрации устава ТОС «____» ___________ 20___ год.</w:t>
      </w:r>
    </w:p>
    <w:p w:rsidR="00CB7CEB" w:rsidRPr="00F037B4" w:rsidRDefault="00CB7CEB" w:rsidP="00CB7CEB">
      <w:pPr>
        <w:pStyle w:val="ConsPlusNonformat"/>
        <w:jc w:val="both"/>
        <w:rPr>
          <w:rFonts w:ascii="Times New Roman" w:hAnsi="Times New Roman" w:cs="Times New Roman"/>
          <w:sz w:val="24"/>
          <w:szCs w:val="24"/>
        </w:rPr>
      </w:pPr>
      <w:r w:rsidRPr="00F037B4">
        <w:rPr>
          <w:rFonts w:ascii="Times New Roman" w:hAnsi="Times New Roman" w:cs="Times New Roman"/>
          <w:sz w:val="24"/>
          <w:szCs w:val="24"/>
        </w:rPr>
        <w:t>3. Дата   утверждения   устава  собранием (конференцией) граждан, проживающих</w:t>
      </w:r>
    </w:p>
    <w:p w:rsidR="00CB7CEB" w:rsidRPr="00F037B4" w:rsidRDefault="00CB7CEB" w:rsidP="00CB7CEB">
      <w:pPr>
        <w:pStyle w:val="ConsPlusNonformat"/>
        <w:jc w:val="both"/>
        <w:rPr>
          <w:rFonts w:ascii="Times New Roman" w:hAnsi="Times New Roman" w:cs="Times New Roman"/>
          <w:sz w:val="24"/>
          <w:szCs w:val="24"/>
        </w:rPr>
      </w:pPr>
      <w:r w:rsidRPr="00F037B4">
        <w:rPr>
          <w:rFonts w:ascii="Times New Roman" w:hAnsi="Times New Roman" w:cs="Times New Roman"/>
          <w:sz w:val="24"/>
          <w:szCs w:val="24"/>
        </w:rPr>
        <w:t>на территории общественного самоуправления «____» 20___ год.</w:t>
      </w:r>
    </w:p>
    <w:p w:rsidR="00CB7CEB" w:rsidRPr="00F037B4" w:rsidRDefault="00CB7CEB" w:rsidP="00CB7CEB">
      <w:pPr>
        <w:pStyle w:val="ConsPlusNonformat"/>
        <w:jc w:val="both"/>
        <w:rPr>
          <w:rFonts w:ascii="Times New Roman" w:hAnsi="Times New Roman" w:cs="Times New Roman"/>
          <w:sz w:val="24"/>
          <w:szCs w:val="24"/>
        </w:rPr>
      </w:pPr>
      <w:r w:rsidRPr="00F037B4">
        <w:rPr>
          <w:rFonts w:ascii="Times New Roman" w:hAnsi="Times New Roman" w:cs="Times New Roman"/>
          <w:sz w:val="24"/>
          <w:szCs w:val="24"/>
        </w:rPr>
        <w:t>4. Место, время и дата принятия устава ТОС № ______________________</w:t>
      </w:r>
    </w:p>
    <w:p w:rsidR="00CB7CEB" w:rsidRPr="00F037B4" w:rsidRDefault="00CB7CEB" w:rsidP="00CB7CEB">
      <w:pPr>
        <w:pStyle w:val="ConsPlusNonformat"/>
        <w:jc w:val="both"/>
        <w:rPr>
          <w:rFonts w:ascii="Times New Roman" w:hAnsi="Times New Roman" w:cs="Times New Roman"/>
          <w:sz w:val="24"/>
          <w:szCs w:val="24"/>
        </w:rPr>
      </w:pPr>
      <w:r w:rsidRPr="00F037B4">
        <w:rPr>
          <w:rFonts w:ascii="Times New Roman" w:hAnsi="Times New Roman" w:cs="Times New Roman"/>
          <w:sz w:val="24"/>
          <w:szCs w:val="24"/>
        </w:rPr>
        <w:t xml:space="preserve">5. Полное   наименование:   Территориальное    общественное    самоуправление_______________, сокращенное наименование: ТОС __________ </w:t>
      </w:r>
    </w:p>
    <w:p w:rsidR="00CB7CEB" w:rsidRPr="00F037B4" w:rsidRDefault="00CB7CEB" w:rsidP="00CB7CEB">
      <w:pPr>
        <w:pStyle w:val="ConsPlusNonformat"/>
        <w:jc w:val="both"/>
        <w:rPr>
          <w:rFonts w:ascii="Times New Roman" w:hAnsi="Times New Roman" w:cs="Times New Roman"/>
          <w:sz w:val="24"/>
          <w:szCs w:val="24"/>
        </w:rPr>
      </w:pPr>
      <w:r w:rsidRPr="00F037B4">
        <w:rPr>
          <w:rFonts w:ascii="Times New Roman" w:hAnsi="Times New Roman" w:cs="Times New Roman"/>
          <w:sz w:val="24"/>
          <w:szCs w:val="24"/>
        </w:rPr>
        <w:t>6. Адрес        территориального          общественного        самоуправления</w:t>
      </w:r>
    </w:p>
    <w:p w:rsidR="00CB7CEB" w:rsidRPr="00F037B4" w:rsidRDefault="00CB7CEB" w:rsidP="00CB7CEB">
      <w:pPr>
        <w:pStyle w:val="ConsPlusNonformat"/>
        <w:jc w:val="both"/>
        <w:rPr>
          <w:rFonts w:ascii="Times New Roman" w:hAnsi="Times New Roman" w:cs="Times New Roman"/>
          <w:sz w:val="24"/>
          <w:szCs w:val="24"/>
        </w:rPr>
      </w:pPr>
      <w:r w:rsidRPr="00F037B4">
        <w:rPr>
          <w:rFonts w:ascii="Times New Roman" w:hAnsi="Times New Roman" w:cs="Times New Roman"/>
          <w:sz w:val="24"/>
          <w:szCs w:val="24"/>
        </w:rPr>
        <w:t>_____________________________________________________________________________</w:t>
      </w:r>
    </w:p>
    <w:p w:rsidR="00CB7CEB" w:rsidRPr="00F037B4" w:rsidRDefault="00CB7CEB" w:rsidP="00CB7CEB">
      <w:pPr>
        <w:pStyle w:val="ConsPlusNonformat"/>
        <w:jc w:val="both"/>
        <w:rPr>
          <w:rFonts w:ascii="Times New Roman" w:hAnsi="Times New Roman" w:cs="Times New Roman"/>
          <w:sz w:val="24"/>
          <w:szCs w:val="24"/>
        </w:rPr>
      </w:pPr>
      <w:r w:rsidRPr="00F037B4">
        <w:rPr>
          <w:rFonts w:ascii="Times New Roman" w:hAnsi="Times New Roman" w:cs="Times New Roman"/>
          <w:sz w:val="24"/>
          <w:szCs w:val="24"/>
        </w:rPr>
        <w:t>7. Описание  границ  территории  осуществления территориального общественного самоуправления ______________________________________________________________________</w:t>
      </w:r>
    </w:p>
    <w:p w:rsidR="00CB7CEB" w:rsidRPr="00F037B4" w:rsidRDefault="00CB7CEB" w:rsidP="00CB7CEB">
      <w:pPr>
        <w:pStyle w:val="ConsPlusNonformat"/>
        <w:jc w:val="both"/>
        <w:rPr>
          <w:rFonts w:ascii="Times New Roman" w:hAnsi="Times New Roman" w:cs="Times New Roman"/>
          <w:sz w:val="24"/>
          <w:szCs w:val="24"/>
        </w:rPr>
      </w:pPr>
      <w:r w:rsidRPr="00F037B4">
        <w:rPr>
          <w:rFonts w:ascii="Times New Roman" w:hAnsi="Times New Roman" w:cs="Times New Roman"/>
          <w:sz w:val="24"/>
          <w:szCs w:val="24"/>
        </w:rPr>
        <w:t>_____________________________________________________________________________________</w:t>
      </w:r>
    </w:p>
    <w:p w:rsidR="00CB7CEB" w:rsidRPr="00F037B4" w:rsidRDefault="00CB7CEB" w:rsidP="00CB7CEB">
      <w:pPr>
        <w:pStyle w:val="ConsPlusNonformat"/>
        <w:jc w:val="both"/>
        <w:rPr>
          <w:rFonts w:ascii="Times New Roman" w:hAnsi="Times New Roman" w:cs="Times New Roman"/>
          <w:sz w:val="24"/>
          <w:szCs w:val="24"/>
        </w:rPr>
      </w:pPr>
      <w:r w:rsidRPr="00F037B4">
        <w:rPr>
          <w:rFonts w:ascii="Times New Roman" w:hAnsi="Times New Roman" w:cs="Times New Roman"/>
          <w:sz w:val="24"/>
          <w:szCs w:val="24"/>
        </w:rPr>
        <w:t>_____________________________________________________________________________________</w:t>
      </w:r>
    </w:p>
    <w:p w:rsidR="00CB7CEB" w:rsidRPr="00F037B4" w:rsidRDefault="00CB7CEB" w:rsidP="00CB7CEB">
      <w:pPr>
        <w:pStyle w:val="ConsPlusNonformat"/>
        <w:jc w:val="both"/>
        <w:rPr>
          <w:rFonts w:ascii="Times New Roman" w:hAnsi="Times New Roman" w:cs="Times New Roman"/>
          <w:sz w:val="24"/>
          <w:szCs w:val="24"/>
        </w:rPr>
      </w:pPr>
      <w:r w:rsidRPr="00F037B4">
        <w:rPr>
          <w:rFonts w:ascii="Times New Roman" w:hAnsi="Times New Roman" w:cs="Times New Roman"/>
          <w:sz w:val="24"/>
          <w:szCs w:val="24"/>
        </w:rPr>
        <w:t>_____________________________________________________________________________________</w:t>
      </w:r>
    </w:p>
    <w:p w:rsidR="00CB7CEB" w:rsidRPr="00F037B4" w:rsidRDefault="00CB7CEB" w:rsidP="00CB7CEB">
      <w:pPr>
        <w:pStyle w:val="ConsPlusNonformat"/>
        <w:jc w:val="both"/>
        <w:rPr>
          <w:rFonts w:ascii="Times New Roman" w:hAnsi="Times New Roman" w:cs="Times New Roman"/>
          <w:sz w:val="24"/>
          <w:szCs w:val="24"/>
        </w:rPr>
      </w:pPr>
      <w:r w:rsidRPr="00F037B4">
        <w:rPr>
          <w:rFonts w:ascii="Times New Roman" w:hAnsi="Times New Roman" w:cs="Times New Roman"/>
          <w:sz w:val="24"/>
          <w:szCs w:val="24"/>
        </w:rPr>
        <w:t>8. Количество жителей с 16-летнего возраста, зарегистрированных на территории осуществления ТОС на момент утверждения устава ______________________________</w:t>
      </w:r>
    </w:p>
    <w:p w:rsidR="00CB7CEB" w:rsidRPr="00F037B4" w:rsidRDefault="00CB7CEB" w:rsidP="00CB7CEB">
      <w:pPr>
        <w:pStyle w:val="ConsPlusNonformat"/>
        <w:jc w:val="both"/>
        <w:rPr>
          <w:rFonts w:ascii="Times New Roman" w:hAnsi="Times New Roman" w:cs="Times New Roman"/>
          <w:sz w:val="24"/>
          <w:szCs w:val="24"/>
        </w:rPr>
      </w:pPr>
      <w:r w:rsidRPr="00F037B4">
        <w:rPr>
          <w:rFonts w:ascii="Times New Roman" w:hAnsi="Times New Roman" w:cs="Times New Roman"/>
          <w:sz w:val="24"/>
          <w:szCs w:val="24"/>
        </w:rPr>
        <w:t>9. Фамилия,   имя,   отчество,   должность   лица,  представившего устав для регистрации _______________________________________________________________ и получившего зарегистрированный устав _____________________________________________________________</w:t>
      </w:r>
    </w:p>
    <w:p w:rsidR="00CB7CEB" w:rsidRPr="00F037B4" w:rsidRDefault="00CB7CEB" w:rsidP="00CB7CEB">
      <w:pPr>
        <w:pStyle w:val="ConsPlusNonformat"/>
        <w:jc w:val="both"/>
        <w:rPr>
          <w:rFonts w:ascii="Times New Roman" w:hAnsi="Times New Roman" w:cs="Times New Roman"/>
          <w:sz w:val="24"/>
          <w:szCs w:val="24"/>
        </w:rPr>
      </w:pPr>
      <w:r w:rsidRPr="00F037B4">
        <w:rPr>
          <w:rFonts w:ascii="Times New Roman" w:hAnsi="Times New Roman" w:cs="Times New Roman"/>
          <w:sz w:val="24"/>
          <w:szCs w:val="24"/>
        </w:rPr>
        <w:t>_____________________________________________________________________________________</w:t>
      </w:r>
    </w:p>
    <w:p w:rsidR="00CB7CEB" w:rsidRPr="00F037B4" w:rsidRDefault="00CB7CEB" w:rsidP="00CB7CEB">
      <w:pPr>
        <w:pStyle w:val="ConsPlusNonformat"/>
        <w:jc w:val="both"/>
        <w:rPr>
          <w:rFonts w:ascii="Times New Roman" w:hAnsi="Times New Roman" w:cs="Times New Roman"/>
          <w:sz w:val="24"/>
          <w:szCs w:val="24"/>
        </w:rPr>
      </w:pPr>
      <w:r w:rsidRPr="00F037B4">
        <w:rPr>
          <w:rFonts w:ascii="Times New Roman" w:hAnsi="Times New Roman" w:cs="Times New Roman"/>
          <w:sz w:val="24"/>
          <w:szCs w:val="24"/>
        </w:rPr>
        <w:t xml:space="preserve">     (дата)                                                                           (подпись)</w:t>
      </w:r>
    </w:p>
    <w:p w:rsidR="00CB7CEB" w:rsidRPr="00F037B4" w:rsidRDefault="00CB7CEB" w:rsidP="00CB7CEB">
      <w:pPr>
        <w:pStyle w:val="ConsPlusNonformat"/>
        <w:jc w:val="both"/>
        <w:rPr>
          <w:rFonts w:ascii="Times New Roman" w:hAnsi="Times New Roman" w:cs="Times New Roman"/>
          <w:sz w:val="24"/>
          <w:szCs w:val="24"/>
        </w:rPr>
      </w:pPr>
      <w:r w:rsidRPr="00F037B4">
        <w:rPr>
          <w:rFonts w:ascii="Times New Roman" w:hAnsi="Times New Roman" w:cs="Times New Roman"/>
          <w:sz w:val="24"/>
          <w:szCs w:val="24"/>
        </w:rPr>
        <w:t>10. Фамилия,   имя,   отчество,   должность   лица, зарегистрировавшего устав</w:t>
      </w:r>
    </w:p>
    <w:p w:rsidR="00CB7CEB" w:rsidRPr="00F037B4" w:rsidRDefault="00CB7CEB" w:rsidP="00CB7CEB">
      <w:pPr>
        <w:pStyle w:val="ConsPlusNonformat"/>
        <w:jc w:val="both"/>
        <w:rPr>
          <w:rFonts w:ascii="Times New Roman" w:hAnsi="Times New Roman" w:cs="Times New Roman"/>
          <w:sz w:val="24"/>
          <w:szCs w:val="24"/>
        </w:rPr>
      </w:pPr>
      <w:r w:rsidRPr="00F037B4">
        <w:rPr>
          <w:rFonts w:ascii="Times New Roman" w:hAnsi="Times New Roman" w:cs="Times New Roman"/>
          <w:sz w:val="24"/>
          <w:szCs w:val="24"/>
        </w:rPr>
        <w:t>_____________________________________________________________________________________</w:t>
      </w:r>
    </w:p>
    <w:p w:rsidR="00CB7CEB" w:rsidRPr="00F037B4" w:rsidRDefault="00CB7CEB" w:rsidP="00CB7CEB">
      <w:pPr>
        <w:pStyle w:val="ConsPlusNonformat"/>
        <w:jc w:val="both"/>
        <w:rPr>
          <w:rFonts w:ascii="Times New Roman" w:hAnsi="Times New Roman" w:cs="Times New Roman"/>
          <w:sz w:val="24"/>
          <w:szCs w:val="24"/>
        </w:rPr>
      </w:pPr>
      <w:r w:rsidRPr="00F037B4">
        <w:rPr>
          <w:rFonts w:ascii="Times New Roman" w:hAnsi="Times New Roman" w:cs="Times New Roman"/>
          <w:sz w:val="24"/>
          <w:szCs w:val="24"/>
        </w:rPr>
        <w:t xml:space="preserve">     (дата)                                 (подпись)                                (Ф.И.О.)</w:t>
      </w:r>
    </w:p>
    <w:p w:rsidR="00CB7CEB" w:rsidRPr="00F037B4" w:rsidRDefault="00CB7CEB" w:rsidP="00CB7CEB">
      <w:pPr>
        <w:pStyle w:val="ConsPlusNonformat"/>
        <w:jc w:val="both"/>
        <w:rPr>
          <w:rFonts w:ascii="Times New Roman" w:hAnsi="Times New Roman" w:cs="Times New Roman"/>
          <w:sz w:val="24"/>
          <w:szCs w:val="24"/>
        </w:rPr>
      </w:pPr>
      <w:r w:rsidRPr="00F037B4">
        <w:rPr>
          <w:rFonts w:ascii="Times New Roman" w:hAnsi="Times New Roman" w:cs="Times New Roman"/>
          <w:sz w:val="24"/>
          <w:szCs w:val="24"/>
        </w:rPr>
        <w:t>11. Информация о внесении изменений в устав ________________________</w:t>
      </w:r>
    </w:p>
    <w:p w:rsidR="00CB7CEB" w:rsidRDefault="00CB7CEB" w:rsidP="00CB7CEB">
      <w:pPr>
        <w:pStyle w:val="ConsPlusNonformat"/>
        <w:rPr>
          <w:rFonts w:ascii="Times New Roman" w:hAnsi="Times New Roman" w:cs="Times New Roman"/>
          <w:sz w:val="24"/>
          <w:szCs w:val="24"/>
        </w:rPr>
      </w:pPr>
    </w:p>
    <w:p w:rsidR="00A41781" w:rsidRDefault="00A41781" w:rsidP="00CB7CEB">
      <w:pPr>
        <w:pStyle w:val="ConsPlusNonformat"/>
        <w:rPr>
          <w:rFonts w:ascii="Times New Roman" w:hAnsi="Times New Roman" w:cs="Times New Roman"/>
          <w:sz w:val="24"/>
          <w:szCs w:val="24"/>
        </w:rPr>
      </w:pPr>
    </w:p>
    <w:p w:rsidR="00A41781" w:rsidRDefault="00A41781" w:rsidP="00CB7CEB">
      <w:pPr>
        <w:pStyle w:val="ConsPlusNonformat"/>
        <w:rPr>
          <w:rFonts w:ascii="Times New Roman" w:hAnsi="Times New Roman" w:cs="Times New Roman"/>
          <w:sz w:val="24"/>
          <w:szCs w:val="24"/>
        </w:rPr>
      </w:pPr>
    </w:p>
    <w:p w:rsidR="00A41781" w:rsidRDefault="00A41781" w:rsidP="00CB7CEB">
      <w:pPr>
        <w:pStyle w:val="ConsPlusNonformat"/>
        <w:rPr>
          <w:rFonts w:ascii="Times New Roman" w:hAnsi="Times New Roman" w:cs="Times New Roman"/>
          <w:sz w:val="24"/>
          <w:szCs w:val="24"/>
        </w:rPr>
      </w:pPr>
    </w:p>
    <w:p w:rsidR="00A41781" w:rsidRDefault="00A41781" w:rsidP="00CB7CEB">
      <w:pPr>
        <w:pStyle w:val="ConsPlusNonformat"/>
        <w:rPr>
          <w:rFonts w:ascii="Times New Roman" w:hAnsi="Times New Roman" w:cs="Times New Roman"/>
          <w:sz w:val="24"/>
          <w:szCs w:val="24"/>
        </w:rPr>
      </w:pPr>
    </w:p>
    <w:p w:rsidR="00A41781" w:rsidRDefault="00A41781" w:rsidP="00CB7CEB">
      <w:pPr>
        <w:pStyle w:val="ConsPlusNonformat"/>
        <w:rPr>
          <w:rFonts w:ascii="Times New Roman" w:hAnsi="Times New Roman" w:cs="Times New Roman"/>
          <w:sz w:val="24"/>
          <w:szCs w:val="24"/>
        </w:rPr>
      </w:pPr>
    </w:p>
    <w:p w:rsidR="00A41781" w:rsidRDefault="00A41781" w:rsidP="00CB7CEB">
      <w:pPr>
        <w:pStyle w:val="ConsPlusNonformat"/>
        <w:rPr>
          <w:rFonts w:ascii="Times New Roman" w:hAnsi="Times New Roman" w:cs="Times New Roman"/>
          <w:sz w:val="24"/>
          <w:szCs w:val="24"/>
        </w:rPr>
      </w:pPr>
    </w:p>
    <w:p w:rsidR="00A41781" w:rsidRDefault="00A41781" w:rsidP="00CB7CEB">
      <w:pPr>
        <w:pStyle w:val="ConsPlusNonformat"/>
        <w:rPr>
          <w:rFonts w:ascii="Times New Roman" w:hAnsi="Times New Roman" w:cs="Times New Roman"/>
          <w:sz w:val="24"/>
          <w:szCs w:val="24"/>
        </w:rPr>
      </w:pPr>
    </w:p>
    <w:p w:rsidR="00A41781" w:rsidRDefault="00A41781" w:rsidP="00CB7CEB">
      <w:pPr>
        <w:pStyle w:val="ConsPlusNonformat"/>
        <w:rPr>
          <w:rFonts w:ascii="Times New Roman" w:hAnsi="Times New Roman" w:cs="Times New Roman"/>
          <w:sz w:val="24"/>
          <w:szCs w:val="24"/>
        </w:rPr>
      </w:pPr>
    </w:p>
    <w:p w:rsidR="00A41781" w:rsidRDefault="00A41781" w:rsidP="00CB7CEB">
      <w:pPr>
        <w:pStyle w:val="ConsPlusNonformat"/>
        <w:rPr>
          <w:rFonts w:ascii="Times New Roman" w:hAnsi="Times New Roman" w:cs="Times New Roman"/>
          <w:sz w:val="24"/>
          <w:szCs w:val="24"/>
        </w:rPr>
      </w:pPr>
    </w:p>
    <w:p w:rsidR="00A41781" w:rsidRDefault="00A41781" w:rsidP="00CB7CEB">
      <w:pPr>
        <w:pStyle w:val="ConsPlusNonformat"/>
        <w:rPr>
          <w:rFonts w:ascii="Times New Roman" w:hAnsi="Times New Roman" w:cs="Times New Roman"/>
          <w:sz w:val="24"/>
          <w:szCs w:val="24"/>
        </w:rPr>
      </w:pPr>
    </w:p>
    <w:p w:rsidR="00A41781" w:rsidRDefault="00A41781" w:rsidP="00CB7CEB">
      <w:pPr>
        <w:pStyle w:val="ConsPlusNonformat"/>
        <w:rPr>
          <w:rFonts w:ascii="Times New Roman" w:hAnsi="Times New Roman" w:cs="Times New Roman"/>
          <w:sz w:val="24"/>
          <w:szCs w:val="24"/>
        </w:rPr>
      </w:pPr>
    </w:p>
    <w:p w:rsidR="00A41781" w:rsidRDefault="00A41781" w:rsidP="00CB7CEB">
      <w:pPr>
        <w:pStyle w:val="ConsPlusNonformat"/>
        <w:rPr>
          <w:rFonts w:ascii="Times New Roman" w:hAnsi="Times New Roman" w:cs="Times New Roman"/>
          <w:sz w:val="24"/>
          <w:szCs w:val="24"/>
        </w:rPr>
      </w:pPr>
    </w:p>
    <w:p w:rsidR="00A41781" w:rsidRDefault="00A41781" w:rsidP="00CB7CEB">
      <w:pPr>
        <w:pStyle w:val="ConsPlusNonformat"/>
        <w:rPr>
          <w:rFonts w:ascii="Times New Roman" w:hAnsi="Times New Roman" w:cs="Times New Roman"/>
          <w:sz w:val="24"/>
          <w:szCs w:val="24"/>
        </w:rPr>
      </w:pPr>
    </w:p>
    <w:p w:rsidR="00A41781" w:rsidRPr="00F037B4" w:rsidRDefault="00A41781" w:rsidP="00CB7CEB">
      <w:pPr>
        <w:pStyle w:val="ConsPlusNonformat"/>
        <w:rPr>
          <w:rFonts w:ascii="Times New Roman" w:hAnsi="Times New Roman" w:cs="Times New Roman"/>
          <w:sz w:val="24"/>
          <w:szCs w:val="24"/>
        </w:rPr>
      </w:pPr>
    </w:p>
    <w:p w:rsidR="00A41781" w:rsidRDefault="00A41781" w:rsidP="00A41781">
      <w:pPr>
        <w:pStyle w:val="afb"/>
        <w:outlineLvl w:val="0"/>
        <w:rPr>
          <w:b w:val="0"/>
          <w:sz w:val="24"/>
          <w:szCs w:val="24"/>
        </w:rPr>
      </w:pPr>
      <w:r>
        <w:rPr>
          <w:b w:val="0"/>
          <w:sz w:val="24"/>
          <w:szCs w:val="24"/>
        </w:rPr>
        <w:lastRenderedPageBreak/>
        <w:t>РОССИЙСКАЯ ФЕДЕРАЦИЯ</w:t>
      </w:r>
    </w:p>
    <w:p w:rsidR="00A41781" w:rsidRDefault="00A41781" w:rsidP="00A41781">
      <w:pPr>
        <w:jc w:val="center"/>
      </w:pPr>
      <w:r>
        <w:t>РОСТОВСКАЯ ОБЛАСТЬ</w:t>
      </w:r>
    </w:p>
    <w:p w:rsidR="00A41781" w:rsidRDefault="00A41781" w:rsidP="00A41781">
      <w:pPr>
        <w:pStyle w:val="BodyText2"/>
        <w:jc w:val="center"/>
        <w:rPr>
          <w:sz w:val="24"/>
          <w:szCs w:val="24"/>
        </w:rPr>
      </w:pPr>
      <w:r>
        <w:rPr>
          <w:sz w:val="24"/>
          <w:szCs w:val="24"/>
        </w:rPr>
        <w:t>АДМИНИСТРАЦИЯ</w:t>
      </w:r>
    </w:p>
    <w:p w:rsidR="00A41781" w:rsidRDefault="00A41781" w:rsidP="00A41781">
      <w:pPr>
        <w:pStyle w:val="BodyText2"/>
        <w:jc w:val="center"/>
        <w:rPr>
          <w:sz w:val="24"/>
          <w:szCs w:val="24"/>
        </w:rPr>
      </w:pPr>
      <w:r>
        <w:rPr>
          <w:sz w:val="24"/>
          <w:szCs w:val="24"/>
        </w:rPr>
        <w:t>МЕЩЕРЯКОВСКОГО СЕЛЬСКОГО ПОСЕЛЕНИЯ</w:t>
      </w:r>
    </w:p>
    <w:p w:rsidR="00A41781" w:rsidRDefault="00A41781" w:rsidP="00A41781">
      <w:pPr>
        <w:pStyle w:val="ConsTitle"/>
        <w:widowControl/>
        <w:rPr>
          <w:rFonts w:ascii="Times New Roman" w:hAnsi="Times New Roman" w:cs="Times New Roman"/>
          <w:sz w:val="24"/>
          <w:szCs w:val="24"/>
        </w:rPr>
      </w:pPr>
    </w:p>
    <w:p w:rsidR="00A41781" w:rsidRDefault="00A41781" w:rsidP="00A41781">
      <w:pPr>
        <w:pStyle w:val="ConsTitle"/>
        <w:widowControl/>
        <w:jc w:val="center"/>
        <w:rPr>
          <w:rFonts w:ascii="Times New Roman" w:hAnsi="Times New Roman" w:cs="Times New Roman"/>
          <w:b w:val="0"/>
          <w:sz w:val="24"/>
          <w:szCs w:val="24"/>
        </w:rPr>
      </w:pPr>
      <w:r>
        <w:rPr>
          <w:rFonts w:ascii="Times New Roman" w:hAnsi="Times New Roman" w:cs="Times New Roman"/>
          <w:b w:val="0"/>
          <w:sz w:val="24"/>
          <w:szCs w:val="24"/>
        </w:rPr>
        <w:t>ПОСТАНОВЛЕНИЕ</w:t>
      </w:r>
    </w:p>
    <w:p w:rsidR="00A41781" w:rsidRDefault="00A41781" w:rsidP="00A41781">
      <w:r>
        <w:t xml:space="preserve"> </w:t>
      </w:r>
    </w:p>
    <w:p w:rsidR="00A41781" w:rsidRDefault="00A41781" w:rsidP="00A41781">
      <w:r>
        <w:t xml:space="preserve">23.11.2017                                               </w:t>
      </w:r>
      <w:r>
        <w:t xml:space="preserve">             </w:t>
      </w:r>
      <w:r>
        <w:t xml:space="preserve">№ 168                               </w:t>
      </w:r>
      <w:r>
        <w:t xml:space="preserve">   </w:t>
      </w:r>
      <w:r>
        <w:t xml:space="preserve"> х. Мещеряковский</w:t>
      </w:r>
    </w:p>
    <w:p w:rsidR="00A41781" w:rsidRDefault="00A41781" w:rsidP="00A41781"/>
    <w:p w:rsidR="00A41781" w:rsidRDefault="00A41781" w:rsidP="00A41781">
      <w:r>
        <w:t xml:space="preserve">О внесении изменений  в постановление </w:t>
      </w:r>
    </w:p>
    <w:p w:rsidR="00A41781" w:rsidRDefault="00A41781" w:rsidP="00A41781">
      <w:r>
        <w:t>Администрации Мещеряковского сельского</w:t>
      </w:r>
    </w:p>
    <w:p w:rsidR="00A41781" w:rsidRDefault="00A41781" w:rsidP="00A41781">
      <w:r>
        <w:t xml:space="preserve">поселения от 21.03.2012  № 15 </w:t>
      </w:r>
    </w:p>
    <w:p w:rsidR="00A41781" w:rsidRDefault="00A41781" w:rsidP="00A41781"/>
    <w:p w:rsidR="00A41781" w:rsidRDefault="00A41781" w:rsidP="00A41781">
      <w:r>
        <w:t xml:space="preserve"> Во исполнение  части 1 ст.11.2 Областного закона Ростовской области от 25.10.2002 №273-ЗС «Об административных правонарушениях», </w:t>
      </w:r>
    </w:p>
    <w:p w:rsidR="00A41781" w:rsidRDefault="00A41781" w:rsidP="00A41781">
      <w:pPr>
        <w:jc w:val="center"/>
      </w:pPr>
    </w:p>
    <w:p w:rsidR="00A41781" w:rsidRDefault="00A41781" w:rsidP="00A41781">
      <w:pPr>
        <w:jc w:val="center"/>
      </w:pPr>
      <w:r>
        <w:t>ПОСТАНОВЛЯЮ:</w:t>
      </w:r>
    </w:p>
    <w:p w:rsidR="00A41781" w:rsidRDefault="00A41781" w:rsidP="00A41781"/>
    <w:p w:rsidR="00A41781" w:rsidRDefault="00A41781" w:rsidP="00A41781">
      <w:r>
        <w:t>1.Внести изменения в приложение к  постановлению Администрации Мещеряковского сельского поселения от 21.03.2012 № 15  «Об утверждении перечня  должностных лиц, уполномоченных составлять протоколы об административных правонарушениях в новой редакции», изложив его в редакции согласно приложению к настоящему постановлению.</w:t>
      </w:r>
    </w:p>
    <w:p w:rsidR="00A41781" w:rsidRDefault="00A41781" w:rsidP="00A41781"/>
    <w:p w:rsidR="00A41781" w:rsidRDefault="00A41781" w:rsidP="00A41781">
      <w:r>
        <w:t>2. Постановление вступает в силу со дня его официального опубликования.</w:t>
      </w:r>
    </w:p>
    <w:p w:rsidR="00A41781" w:rsidRDefault="00A41781" w:rsidP="00A41781">
      <w:r>
        <w:t xml:space="preserve"> </w:t>
      </w:r>
    </w:p>
    <w:p w:rsidR="00A41781" w:rsidRDefault="00A41781" w:rsidP="00A41781">
      <w:r>
        <w:t>3. Контроль за выполнением постановления оставляю за собой.</w:t>
      </w:r>
    </w:p>
    <w:p w:rsidR="00A41781" w:rsidRDefault="00A41781" w:rsidP="00A41781"/>
    <w:p w:rsidR="00A41781" w:rsidRDefault="00A41781" w:rsidP="00A41781"/>
    <w:p w:rsidR="00A41781" w:rsidRDefault="00A41781" w:rsidP="00A41781"/>
    <w:p w:rsidR="00A41781" w:rsidRDefault="00A41781" w:rsidP="00A41781"/>
    <w:p w:rsidR="00A41781" w:rsidRDefault="00A41781" w:rsidP="00A41781"/>
    <w:p w:rsidR="00A41781" w:rsidRDefault="00A41781" w:rsidP="00A41781"/>
    <w:p w:rsidR="00A41781" w:rsidRDefault="00A41781" w:rsidP="00A41781"/>
    <w:p w:rsidR="00A41781" w:rsidRDefault="00A41781" w:rsidP="00A41781"/>
    <w:p w:rsidR="00A41781" w:rsidRPr="00A41781" w:rsidRDefault="00A41781" w:rsidP="00A41781">
      <w:pPr>
        <w:pStyle w:val="6"/>
        <w:spacing w:before="0"/>
        <w:ind w:firstLine="360"/>
        <w:rPr>
          <w:color w:val="000000" w:themeColor="text1"/>
        </w:rPr>
      </w:pPr>
      <w:r w:rsidRPr="00A41781">
        <w:rPr>
          <w:bCs/>
          <w:color w:val="000000" w:themeColor="text1"/>
        </w:rPr>
        <w:t>Глава Администрации</w:t>
      </w:r>
    </w:p>
    <w:p w:rsidR="00A41781" w:rsidRPr="00A41781" w:rsidRDefault="00A41781" w:rsidP="00A41781">
      <w:pPr>
        <w:pStyle w:val="6"/>
        <w:spacing w:before="0"/>
        <w:ind w:firstLine="360"/>
        <w:rPr>
          <w:bCs/>
          <w:color w:val="000000" w:themeColor="text1"/>
        </w:rPr>
      </w:pPr>
      <w:r w:rsidRPr="00A41781">
        <w:rPr>
          <w:bCs/>
          <w:color w:val="000000" w:themeColor="text1"/>
        </w:rPr>
        <w:t>Мещеряковского сельского поселения                                       Л.А. Сытина</w:t>
      </w:r>
    </w:p>
    <w:p w:rsidR="00A41781" w:rsidRPr="00A41781" w:rsidRDefault="00A41781" w:rsidP="00A41781">
      <w:pPr>
        <w:rPr>
          <w:color w:val="000000" w:themeColor="text1"/>
        </w:rPr>
      </w:pPr>
    </w:p>
    <w:p w:rsidR="00A41781" w:rsidRDefault="00A41781" w:rsidP="00A41781"/>
    <w:p w:rsidR="00A41781" w:rsidRDefault="00A41781" w:rsidP="00A41781"/>
    <w:p w:rsidR="00A41781" w:rsidRDefault="00A41781" w:rsidP="00A41781"/>
    <w:p w:rsidR="00A41781" w:rsidRDefault="00A41781" w:rsidP="00A41781"/>
    <w:p w:rsidR="00A41781" w:rsidRDefault="00A41781" w:rsidP="00A41781"/>
    <w:p w:rsidR="00A41781" w:rsidRDefault="00A41781" w:rsidP="00A41781"/>
    <w:p w:rsidR="00A41781" w:rsidRDefault="00A41781" w:rsidP="00A41781"/>
    <w:p w:rsidR="00A41781" w:rsidRDefault="00A41781" w:rsidP="00A41781"/>
    <w:p w:rsidR="00A41781" w:rsidRDefault="00A41781" w:rsidP="00A41781"/>
    <w:p w:rsidR="00A41781" w:rsidRDefault="00A41781" w:rsidP="00A41781">
      <w:pPr>
        <w:jc w:val="right"/>
      </w:pPr>
    </w:p>
    <w:p w:rsidR="00A41781" w:rsidRDefault="00A41781" w:rsidP="00A41781">
      <w:pPr>
        <w:jc w:val="right"/>
      </w:pPr>
    </w:p>
    <w:p w:rsidR="00A41781" w:rsidRDefault="00A41781" w:rsidP="00A41781">
      <w:pPr>
        <w:jc w:val="right"/>
      </w:pPr>
    </w:p>
    <w:p w:rsidR="00A41781" w:rsidRDefault="00A41781" w:rsidP="00A41781">
      <w:pPr>
        <w:jc w:val="right"/>
      </w:pPr>
    </w:p>
    <w:p w:rsidR="00A41781" w:rsidRDefault="00A41781" w:rsidP="00A41781">
      <w:pPr>
        <w:jc w:val="right"/>
      </w:pPr>
    </w:p>
    <w:p w:rsidR="00A41781" w:rsidRDefault="00A41781" w:rsidP="00A41781">
      <w:pPr>
        <w:jc w:val="right"/>
      </w:pPr>
    </w:p>
    <w:p w:rsidR="00A41781" w:rsidRDefault="00A41781" w:rsidP="00A41781">
      <w:pPr>
        <w:jc w:val="right"/>
      </w:pPr>
      <w:r>
        <w:lastRenderedPageBreak/>
        <w:t xml:space="preserve">Приложение </w:t>
      </w:r>
    </w:p>
    <w:p w:rsidR="00A41781" w:rsidRDefault="00A41781" w:rsidP="00A41781">
      <w:pPr>
        <w:jc w:val="right"/>
      </w:pPr>
      <w:r>
        <w:t xml:space="preserve">к постановлению </w:t>
      </w:r>
    </w:p>
    <w:p w:rsidR="00A41781" w:rsidRDefault="00A41781" w:rsidP="00A41781">
      <w:pPr>
        <w:jc w:val="right"/>
      </w:pPr>
      <w:r>
        <w:t>Администрации Мещеряковского</w:t>
      </w:r>
    </w:p>
    <w:p w:rsidR="00A41781" w:rsidRDefault="00A41781" w:rsidP="00A41781">
      <w:pPr>
        <w:jc w:val="right"/>
      </w:pPr>
      <w:r>
        <w:t>сельского поселения</w:t>
      </w:r>
    </w:p>
    <w:p w:rsidR="00A41781" w:rsidRDefault="00A41781" w:rsidP="00A41781">
      <w:pPr>
        <w:jc w:val="right"/>
      </w:pPr>
      <w:r>
        <w:t xml:space="preserve"> от 23.11.2017 г. № 168</w:t>
      </w:r>
    </w:p>
    <w:p w:rsidR="00A41781" w:rsidRDefault="00A41781" w:rsidP="00A41781">
      <w:pPr>
        <w:jc w:val="right"/>
      </w:pPr>
    </w:p>
    <w:p w:rsidR="00A41781" w:rsidRDefault="00A41781" w:rsidP="00A41781">
      <w:pPr>
        <w:jc w:val="center"/>
      </w:pPr>
      <w:r>
        <w:t>ПЕРЕЧЕНЬ</w:t>
      </w:r>
    </w:p>
    <w:p w:rsidR="00A41781" w:rsidRDefault="00A41781" w:rsidP="00A41781">
      <w:pPr>
        <w:jc w:val="center"/>
      </w:pPr>
      <w:r>
        <w:t>должностных лиц Администрации Мещеряковского</w:t>
      </w:r>
    </w:p>
    <w:p w:rsidR="00A41781" w:rsidRDefault="00A41781" w:rsidP="00A41781">
      <w:pPr>
        <w:jc w:val="center"/>
      </w:pPr>
      <w:r>
        <w:t xml:space="preserve">сельского поселения, уполномоченных составлять протоколы </w:t>
      </w:r>
    </w:p>
    <w:p w:rsidR="00A41781" w:rsidRDefault="00A41781" w:rsidP="00A41781">
      <w:pPr>
        <w:jc w:val="center"/>
      </w:pPr>
      <w:r>
        <w:t>об административных правонарушениях</w:t>
      </w:r>
    </w:p>
    <w:p w:rsidR="00A41781" w:rsidRDefault="00A41781" w:rsidP="00A41781">
      <w:pPr>
        <w:jc w:val="cente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677"/>
      </w:tblGrid>
      <w:tr w:rsidR="00A41781" w:rsidTr="00A41781">
        <w:tc>
          <w:tcPr>
            <w:tcW w:w="6096" w:type="dxa"/>
            <w:tcBorders>
              <w:top w:val="single" w:sz="4" w:space="0" w:color="auto"/>
              <w:left w:val="single" w:sz="4" w:space="0" w:color="auto"/>
              <w:bottom w:val="single" w:sz="4" w:space="0" w:color="auto"/>
              <w:right w:val="single" w:sz="4" w:space="0" w:color="auto"/>
            </w:tcBorders>
            <w:hideMark/>
          </w:tcPr>
          <w:p w:rsidR="00A41781" w:rsidRDefault="00A41781">
            <w:pPr>
              <w:jc w:val="center"/>
            </w:pPr>
            <w:r>
              <w:t>Статья</w:t>
            </w:r>
          </w:p>
          <w:p w:rsidR="00A41781" w:rsidRDefault="00A41781">
            <w:pPr>
              <w:jc w:val="center"/>
            </w:pPr>
            <w:r>
              <w:t>Областного закона от 25.10.2002 №273-ЗС</w:t>
            </w:r>
          </w:p>
        </w:tc>
        <w:tc>
          <w:tcPr>
            <w:tcW w:w="4677" w:type="dxa"/>
            <w:tcBorders>
              <w:top w:val="single" w:sz="4" w:space="0" w:color="auto"/>
              <w:left w:val="single" w:sz="4" w:space="0" w:color="auto"/>
              <w:bottom w:val="single" w:sz="4" w:space="0" w:color="auto"/>
              <w:right w:val="single" w:sz="4" w:space="0" w:color="auto"/>
            </w:tcBorders>
            <w:hideMark/>
          </w:tcPr>
          <w:p w:rsidR="00A41781" w:rsidRDefault="00A41781">
            <w:pPr>
              <w:jc w:val="center"/>
            </w:pPr>
            <w:r>
              <w:t>Наименование должности</w:t>
            </w:r>
          </w:p>
        </w:tc>
      </w:tr>
      <w:tr w:rsidR="00A41781" w:rsidTr="00A41781">
        <w:tc>
          <w:tcPr>
            <w:tcW w:w="6096" w:type="dxa"/>
            <w:tcBorders>
              <w:top w:val="single" w:sz="4" w:space="0" w:color="auto"/>
              <w:left w:val="single" w:sz="4" w:space="0" w:color="auto"/>
              <w:bottom w:val="single" w:sz="4" w:space="0" w:color="auto"/>
              <w:right w:val="single" w:sz="4" w:space="0" w:color="auto"/>
            </w:tcBorders>
            <w:hideMark/>
          </w:tcPr>
          <w:p w:rsidR="00A41781" w:rsidRDefault="00A41781">
            <w:pPr>
              <w:jc w:val="center"/>
            </w:pPr>
            <w:r>
              <w:t>1</w:t>
            </w:r>
          </w:p>
        </w:tc>
        <w:tc>
          <w:tcPr>
            <w:tcW w:w="4677" w:type="dxa"/>
            <w:tcBorders>
              <w:top w:val="single" w:sz="4" w:space="0" w:color="auto"/>
              <w:left w:val="single" w:sz="4" w:space="0" w:color="auto"/>
              <w:bottom w:val="single" w:sz="4" w:space="0" w:color="auto"/>
              <w:right w:val="single" w:sz="4" w:space="0" w:color="auto"/>
            </w:tcBorders>
            <w:hideMark/>
          </w:tcPr>
          <w:p w:rsidR="00A41781" w:rsidRDefault="00A41781">
            <w:pPr>
              <w:jc w:val="center"/>
            </w:pPr>
            <w:r>
              <w:t>2</w:t>
            </w:r>
          </w:p>
        </w:tc>
      </w:tr>
      <w:tr w:rsidR="00A41781" w:rsidTr="00A41781">
        <w:tc>
          <w:tcPr>
            <w:tcW w:w="6096" w:type="dxa"/>
            <w:tcBorders>
              <w:top w:val="single" w:sz="4" w:space="0" w:color="auto"/>
              <w:left w:val="single" w:sz="4" w:space="0" w:color="auto"/>
              <w:bottom w:val="single" w:sz="4" w:space="0" w:color="auto"/>
              <w:right w:val="single" w:sz="4" w:space="0" w:color="auto"/>
            </w:tcBorders>
            <w:vAlign w:val="bottom"/>
            <w:hideMark/>
          </w:tcPr>
          <w:p w:rsidR="00A41781" w:rsidRDefault="00A41781">
            <w:pPr>
              <w:ind w:firstLine="33"/>
              <w:rPr>
                <w:lang w:eastAsia="zh-CN"/>
              </w:rPr>
            </w:pPr>
            <w:r>
              <w:rPr>
                <w:lang w:eastAsia="zh-CN"/>
              </w:rPr>
              <w:t xml:space="preserve">Статьи 2.2-2.7, 2.10,  3.2, 4.1, 4.4, 4.5, часть 1 статьи 4.6, 5.1, 5.2, 5.3, 5,4,  6.3, 6.4, 7.1, 7.2, 8.1-8.2, часть 2. статьи 9.1, 9.3 </w:t>
            </w:r>
            <w:r>
              <w:t>Областного закона от 25.10.2002 №273-ЗС</w:t>
            </w:r>
          </w:p>
        </w:tc>
        <w:tc>
          <w:tcPr>
            <w:tcW w:w="4677" w:type="dxa"/>
            <w:tcBorders>
              <w:top w:val="single" w:sz="4" w:space="0" w:color="auto"/>
              <w:left w:val="single" w:sz="4" w:space="0" w:color="auto"/>
              <w:bottom w:val="single" w:sz="4" w:space="0" w:color="auto"/>
              <w:right w:val="single" w:sz="4" w:space="0" w:color="auto"/>
            </w:tcBorders>
            <w:hideMark/>
          </w:tcPr>
          <w:p w:rsidR="00A41781" w:rsidRDefault="00A41781">
            <w:pPr>
              <w:ind w:firstLine="34"/>
            </w:pPr>
            <w:r>
              <w:rPr>
                <w:lang w:eastAsia="zh-CN"/>
              </w:rPr>
              <w:t xml:space="preserve">Глава Администрации Мещеряковского сельского поселения </w:t>
            </w:r>
          </w:p>
        </w:tc>
      </w:tr>
      <w:tr w:rsidR="00A41781" w:rsidTr="00A41781">
        <w:tc>
          <w:tcPr>
            <w:tcW w:w="6096" w:type="dxa"/>
            <w:tcBorders>
              <w:top w:val="single" w:sz="4" w:space="0" w:color="auto"/>
              <w:left w:val="single" w:sz="4" w:space="0" w:color="auto"/>
              <w:bottom w:val="single" w:sz="4" w:space="0" w:color="auto"/>
              <w:right w:val="single" w:sz="4" w:space="0" w:color="auto"/>
            </w:tcBorders>
            <w:vAlign w:val="bottom"/>
            <w:hideMark/>
          </w:tcPr>
          <w:p w:rsidR="00A41781" w:rsidRDefault="00A41781">
            <w:pPr>
              <w:rPr>
                <w:lang w:eastAsia="zh-CN"/>
              </w:rPr>
            </w:pPr>
            <w:r>
              <w:rPr>
                <w:lang w:eastAsia="zh-CN"/>
              </w:rPr>
              <w:t xml:space="preserve">Статьи  2.4,  4.1, 4.4, 4.5, часть 1 статьи 4.6,  5.1, 5.2, 5.3, 5,4, 6.3, 6.4, 7.1, 7.2, </w:t>
            </w:r>
            <w:r>
              <w:t>Областного закона от 25.10.2002 №273-ЗС</w:t>
            </w:r>
          </w:p>
        </w:tc>
        <w:tc>
          <w:tcPr>
            <w:tcW w:w="4677" w:type="dxa"/>
            <w:tcBorders>
              <w:top w:val="single" w:sz="4" w:space="0" w:color="auto"/>
              <w:left w:val="single" w:sz="4" w:space="0" w:color="auto"/>
              <w:bottom w:val="single" w:sz="4" w:space="0" w:color="auto"/>
              <w:right w:val="single" w:sz="4" w:space="0" w:color="auto"/>
            </w:tcBorders>
            <w:hideMark/>
          </w:tcPr>
          <w:p w:rsidR="00A41781" w:rsidRDefault="00A41781">
            <w:pPr>
              <w:rPr>
                <w:lang w:eastAsia="zh-CN"/>
              </w:rPr>
            </w:pPr>
            <w:r>
              <w:rPr>
                <w:lang w:eastAsia="zh-CN"/>
              </w:rPr>
              <w:t xml:space="preserve">специалист ЖКХ Администрации Мещеряковского сельского поселения </w:t>
            </w:r>
          </w:p>
        </w:tc>
      </w:tr>
      <w:tr w:rsidR="00A41781" w:rsidTr="00A41781">
        <w:tc>
          <w:tcPr>
            <w:tcW w:w="6096" w:type="dxa"/>
            <w:tcBorders>
              <w:top w:val="single" w:sz="4" w:space="0" w:color="auto"/>
              <w:left w:val="single" w:sz="4" w:space="0" w:color="auto"/>
              <w:bottom w:val="single" w:sz="4" w:space="0" w:color="auto"/>
              <w:right w:val="single" w:sz="4" w:space="0" w:color="auto"/>
            </w:tcBorders>
            <w:vAlign w:val="bottom"/>
            <w:hideMark/>
          </w:tcPr>
          <w:p w:rsidR="00A41781" w:rsidRDefault="00A41781">
            <w:pPr>
              <w:rPr>
                <w:lang w:eastAsia="zh-CN"/>
              </w:rPr>
            </w:pPr>
            <w:r>
              <w:rPr>
                <w:lang w:eastAsia="zh-CN"/>
              </w:rPr>
              <w:t xml:space="preserve">Статьи  2.4,  4.1, 4.4, 4.5, часть 1 статьи 4.6,  5.1, 5.2, 5.3, 5,4, 6.3, 6.4, 7.1, 7.2, </w:t>
            </w:r>
            <w:r>
              <w:t>Областного закона от 25.10.2002 №273-ЗС</w:t>
            </w:r>
          </w:p>
        </w:tc>
        <w:tc>
          <w:tcPr>
            <w:tcW w:w="4677" w:type="dxa"/>
            <w:tcBorders>
              <w:top w:val="single" w:sz="4" w:space="0" w:color="auto"/>
              <w:left w:val="single" w:sz="4" w:space="0" w:color="auto"/>
              <w:bottom w:val="single" w:sz="4" w:space="0" w:color="auto"/>
              <w:right w:val="single" w:sz="4" w:space="0" w:color="auto"/>
            </w:tcBorders>
            <w:hideMark/>
          </w:tcPr>
          <w:p w:rsidR="00A41781" w:rsidRDefault="00A41781">
            <w:pPr>
              <w:rPr>
                <w:lang w:eastAsia="zh-CN"/>
              </w:rPr>
            </w:pPr>
            <w:r>
              <w:rPr>
                <w:lang w:eastAsia="zh-CN"/>
              </w:rPr>
              <w:t>ведущий специалист имущественных и земельных отношений Администрации Мещеряковского сельского поселения</w:t>
            </w:r>
          </w:p>
        </w:tc>
      </w:tr>
    </w:tbl>
    <w:p w:rsidR="00A41781" w:rsidRDefault="00A41781" w:rsidP="00A41781"/>
    <w:p w:rsidR="00A41781" w:rsidRDefault="00A41781" w:rsidP="00A41781"/>
    <w:p w:rsidR="00CB7CEB" w:rsidRPr="00F037B4" w:rsidRDefault="00CB7CEB" w:rsidP="00CB7CEB"/>
    <w:p w:rsidR="00552698" w:rsidRPr="00A14079" w:rsidRDefault="00552698" w:rsidP="00552698"/>
    <w:p w:rsidR="00552698" w:rsidRPr="00A14079" w:rsidRDefault="00552698" w:rsidP="00552698"/>
    <w:p w:rsidR="00552698" w:rsidRPr="00A14079" w:rsidRDefault="00552698" w:rsidP="00552698"/>
    <w:p w:rsidR="00552698" w:rsidRPr="00A14079" w:rsidRDefault="00552698" w:rsidP="00552698"/>
    <w:p w:rsidR="00552698" w:rsidRPr="00A14079" w:rsidRDefault="00552698" w:rsidP="00552698"/>
    <w:p w:rsidR="00552698" w:rsidRPr="00A14079" w:rsidRDefault="00552698" w:rsidP="00552698">
      <w:pPr>
        <w:jc w:val="center"/>
      </w:pPr>
    </w:p>
    <w:p w:rsidR="00552698" w:rsidRPr="00A14079"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tbl>
      <w:tblPr>
        <w:tblpPr w:leftFromText="180" w:rightFromText="180" w:vertAnchor="page" w:horzAnchor="margin" w:tblpY="13456"/>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281"/>
        <w:gridCol w:w="2724"/>
        <w:gridCol w:w="999"/>
      </w:tblGrid>
      <w:tr w:rsidR="00A41781" w:rsidRPr="00A14079" w:rsidTr="00A41781">
        <w:trPr>
          <w:trHeight w:val="933"/>
        </w:trPr>
        <w:tc>
          <w:tcPr>
            <w:tcW w:w="2481" w:type="dxa"/>
            <w:tcBorders>
              <w:top w:val="single" w:sz="4" w:space="0" w:color="auto"/>
              <w:left w:val="single" w:sz="4" w:space="0" w:color="auto"/>
              <w:bottom w:val="single" w:sz="4" w:space="0" w:color="auto"/>
              <w:right w:val="single" w:sz="4" w:space="0" w:color="auto"/>
            </w:tcBorders>
            <w:hideMark/>
          </w:tcPr>
          <w:p w:rsidR="00A41781" w:rsidRPr="00A14079" w:rsidRDefault="00A41781" w:rsidP="00A41781">
            <w:pPr>
              <w:tabs>
                <w:tab w:val="left" w:pos="2949"/>
              </w:tabs>
            </w:pPr>
            <w:bookmarkStart w:id="10" w:name="_GoBack"/>
            <w:bookmarkEnd w:id="10"/>
            <w:r w:rsidRPr="00A14079">
              <w:t>ИЗДАТЕЛЬ ОФИЦИАЛЬНОГО БЮЛЛЕТЕНЯ:</w:t>
            </w:r>
          </w:p>
          <w:p w:rsidR="00A41781" w:rsidRPr="00A14079" w:rsidRDefault="00A41781" w:rsidP="00A41781">
            <w:pPr>
              <w:tabs>
                <w:tab w:val="left" w:pos="2949"/>
              </w:tabs>
            </w:pPr>
            <w:r w:rsidRPr="00A14079">
              <w:t>Администрация Мещеряковского сельского поселения</w:t>
            </w:r>
          </w:p>
        </w:tc>
        <w:tc>
          <w:tcPr>
            <w:tcW w:w="4281" w:type="dxa"/>
            <w:tcBorders>
              <w:top w:val="single" w:sz="4" w:space="0" w:color="auto"/>
              <w:left w:val="single" w:sz="4" w:space="0" w:color="auto"/>
              <w:bottom w:val="single" w:sz="4" w:space="0" w:color="auto"/>
              <w:right w:val="single" w:sz="4" w:space="0" w:color="auto"/>
            </w:tcBorders>
            <w:hideMark/>
          </w:tcPr>
          <w:p w:rsidR="00A41781" w:rsidRPr="00A14079" w:rsidRDefault="00A41781" w:rsidP="00A41781">
            <w:pPr>
              <w:tabs>
                <w:tab w:val="left" w:pos="2949"/>
              </w:tabs>
            </w:pPr>
            <w:r w:rsidRPr="00A14079">
              <w:t>Отпечатано в Администрации Мещеряковского сельского поселения Верхнедонского района:</w:t>
            </w:r>
          </w:p>
          <w:p w:rsidR="00A41781" w:rsidRPr="00A14079" w:rsidRDefault="00A41781" w:rsidP="00A41781">
            <w:pPr>
              <w:tabs>
                <w:tab w:val="left" w:pos="2949"/>
              </w:tabs>
            </w:pPr>
            <w:r w:rsidRPr="00A14079">
              <w:t>346163, ул. Плешакова,3</w:t>
            </w:r>
          </w:p>
          <w:p w:rsidR="00A41781" w:rsidRPr="00A14079" w:rsidRDefault="00A41781" w:rsidP="00A41781">
            <w:pPr>
              <w:tabs>
                <w:tab w:val="left" w:pos="2949"/>
              </w:tabs>
            </w:pPr>
            <w:r w:rsidRPr="00A14079">
              <w:t>х. Мещеряковский</w:t>
            </w:r>
          </w:p>
          <w:p w:rsidR="00A41781" w:rsidRPr="00A14079" w:rsidRDefault="00A41781" w:rsidP="00A41781">
            <w:pPr>
              <w:tabs>
                <w:tab w:val="left" w:pos="2949"/>
              </w:tabs>
            </w:pPr>
            <w:r w:rsidRPr="00A14079">
              <w:t xml:space="preserve">  </w:t>
            </w:r>
            <w:r w:rsidRPr="00A14079">
              <w:rPr>
                <w:lang w:val="en-US"/>
              </w:rPr>
              <w:t>E</w:t>
            </w:r>
            <w:r w:rsidRPr="00A14079">
              <w:t>-</w:t>
            </w:r>
            <w:r w:rsidRPr="00A14079">
              <w:rPr>
                <w:lang w:val="en-US"/>
              </w:rPr>
              <w:t>mail</w:t>
            </w:r>
            <w:r w:rsidRPr="00A14079">
              <w:t>:</w:t>
            </w:r>
            <w:r w:rsidRPr="00A14079">
              <w:rPr>
                <w:lang w:val="en-US"/>
              </w:rPr>
              <w:t>sp</w:t>
            </w:r>
            <w:r w:rsidRPr="00A14079">
              <w:t>06062@</w:t>
            </w:r>
            <w:r w:rsidRPr="00A14079">
              <w:rPr>
                <w:lang w:val="en-US"/>
              </w:rPr>
              <w:t>donpac</w:t>
            </w:r>
            <w:r w:rsidRPr="00A14079">
              <w:t>.</w:t>
            </w:r>
            <w:r w:rsidRPr="00A14079">
              <w:rPr>
                <w:lang w:val="en-US"/>
              </w:rPr>
              <w:t>ru</w:t>
            </w:r>
          </w:p>
        </w:tc>
        <w:tc>
          <w:tcPr>
            <w:tcW w:w="2724" w:type="dxa"/>
            <w:tcBorders>
              <w:top w:val="single" w:sz="4" w:space="0" w:color="auto"/>
              <w:left w:val="single" w:sz="4" w:space="0" w:color="auto"/>
              <w:bottom w:val="single" w:sz="4" w:space="0" w:color="auto"/>
              <w:right w:val="single" w:sz="4" w:space="0" w:color="auto"/>
            </w:tcBorders>
          </w:tcPr>
          <w:p w:rsidR="00A41781" w:rsidRPr="00A14079" w:rsidRDefault="00A41781" w:rsidP="00A41781">
            <w:pPr>
              <w:tabs>
                <w:tab w:val="left" w:pos="2949"/>
              </w:tabs>
            </w:pPr>
            <w:r w:rsidRPr="00A14079">
              <w:t xml:space="preserve">            </w:t>
            </w:r>
          </w:p>
          <w:p w:rsidR="00A41781" w:rsidRPr="00A14079" w:rsidRDefault="00A41781" w:rsidP="00A41781">
            <w:pPr>
              <w:tabs>
                <w:tab w:val="left" w:pos="2949"/>
              </w:tabs>
            </w:pPr>
            <w:r w:rsidRPr="00A14079">
              <w:t xml:space="preserve">  РАСПРОСТРАНЯЕТСЯ     </w:t>
            </w:r>
          </w:p>
          <w:p w:rsidR="00A41781" w:rsidRPr="00A14079" w:rsidRDefault="00A41781" w:rsidP="00A41781">
            <w:pPr>
              <w:tabs>
                <w:tab w:val="left" w:pos="2949"/>
              </w:tabs>
            </w:pPr>
            <w:r w:rsidRPr="00A14079">
              <w:t xml:space="preserve">           БЕСПЛАТНО</w:t>
            </w:r>
          </w:p>
          <w:p w:rsidR="00A41781" w:rsidRPr="00A14079" w:rsidRDefault="00A41781" w:rsidP="00A41781">
            <w:pPr>
              <w:tabs>
                <w:tab w:val="left" w:pos="2949"/>
              </w:tabs>
            </w:pPr>
          </w:p>
          <w:p w:rsidR="00A41781" w:rsidRPr="00A14079" w:rsidRDefault="00A41781" w:rsidP="00A41781">
            <w:pPr>
              <w:tabs>
                <w:tab w:val="left" w:pos="2949"/>
              </w:tabs>
            </w:pPr>
            <w:r w:rsidRPr="00A14079">
              <w:t xml:space="preserve">   Тираж 30 экземпляров</w:t>
            </w:r>
          </w:p>
        </w:tc>
        <w:tc>
          <w:tcPr>
            <w:tcW w:w="999" w:type="dxa"/>
            <w:tcBorders>
              <w:top w:val="single" w:sz="4" w:space="0" w:color="auto"/>
              <w:left w:val="single" w:sz="4" w:space="0" w:color="auto"/>
              <w:bottom w:val="single" w:sz="4" w:space="0" w:color="auto"/>
              <w:right w:val="single" w:sz="4" w:space="0" w:color="auto"/>
            </w:tcBorders>
          </w:tcPr>
          <w:p w:rsidR="00A41781" w:rsidRPr="00A14079" w:rsidRDefault="00A41781" w:rsidP="00A41781">
            <w:pPr>
              <w:tabs>
                <w:tab w:val="left" w:pos="2949"/>
              </w:tabs>
            </w:pPr>
          </w:p>
        </w:tc>
      </w:tr>
    </w:tbl>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E121B0" w:rsidRDefault="00E121B0" w:rsidP="00E121B0">
      <w:pPr>
        <w:tabs>
          <w:tab w:val="left" w:pos="2949"/>
        </w:tabs>
        <w:rPr>
          <w:sz w:val="16"/>
          <w:szCs w:val="16"/>
        </w:rPr>
      </w:pPr>
    </w:p>
    <w:p w:rsidR="00E121B0" w:rsidRDefault="00E121B0" w:rsidP="00E121B0">
      <w:pPr>
        <w:tabs>
          <w:tab w:val="left" w:pos="2949"/>
        </w:tabs>
        <w:rPr>
          <w:sz w:val="16"/>
          <w:szCs w:val="16"/>
        </w:rPr>
      </w:pPr>
    </w:p>
    <w:p w:rsidR="00E121B0" w:rsidRDefault="00E121B0" w:rsidP="00E121B0">
      <w:pPr>
        <w:tabs>
          <w:tab w:val="left" w:pos="2949"/>
        </w:tabs>
        <w:rPr>
          <w:sz w:val="16"/>
          <w:szCs w:val="16"/>
        </w:rPr>
      </w:pPr>
    </w:p>
    <w:p w:rsidR="00E121B0" w:rsidRDefault="00E121B0" w:rsidP="00E121B0">
      <w:pPr>
        <w:tabs>
          <w:tab w:val="left" w:pos="2949"/>
        </w:tabs>
        <w:rPr>
          <w:sz w:val="16"/>
          <w:szCs w:val="16"/>
        </w:rPr>
      </w:pPr>
    </w:p>
    <w:p w:rsidR="00E121B0" w:rsidRDefault="00E121B0" w:rsidP="00E121B0">
      <w:pPr>
        <w:tabs>
          <w:tab w:val="left" w:pos="2949"/>
        </w:tabs>
        <w:rPr>
          <w:sz w:val="16"/>
          <w:szCs w:val="16"/>
        </w:rPr>
      </w:pPr>
    </w:p>
    <w:p w:rsidR="00E121B0" w:rsidRDefault="00E121B0" w:rsidP="00E121B0">
      <w:pPr>
        <w:tabs>
          <w:tab w:val="left" w:pos="2949"/>
        </w:tabs>
        <w:rPr>
          <w:sz w:val="16"/>
          <w:szCs w:val="16"/>
        </w:rPr>
      </w:pPr>
    </w:p>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47503D" w:rsidRDefault="0047503D" w:rsidP="002B6AC5">
      <w:pPr>
        <w:tabs>
          <w:tab w:val="left" w:pos="2949"/>
        </w:tabs>
      </w:pPr>
    </w:p>
    <w:sectPr w:rsidR="0047503D" w:rsidSect="00D6759E">
      <w:footerReference w:type="even" r:id="rId15"/>
      <w:footerReference w:type="default" r:id="rId1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38D" w:rsidRDefault="00E1238D" w:rsidP="007B6940">
      <w:r>
        <w:separator/>
      </w:r>
    </w:p>
  </w:endnote>
  <w:endnote w:type="continuationSeparator" w:id="0">
    <w:p w:rsidR="00E1238D" w:rsidRDefault="00E1238D"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58" w:rsidRDefault="003A6758"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3A6758" w:rsidRDefault="003A675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58" w:rsidRDefault="003A675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38D" w:rsidRDefault="00E1238D" w:rsidP="007B6940">
      <w:r>
        <w:separator/>
      </w:r>
    </w:p>
  </w:footnote>
  <w:footnote w:type="continuationSeparator" w:id="0">
    <w:p w:rsidR="00E1238D" w:rsidRDefault="00E1238D" w:rsidP="007B6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444A"/>
    <w:multiLevelType w:val="hybridMultilevel"/>
    <w:tmpl w:val="CDDE7A58"/>
    <w:lvl w:ilvl="0" w:tplc="6C406100">
      <w:start w:val="1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2843D9F"/>
    <w:multiLevelType w:val="hybridMultilevel"/>
    <w:tmpl w:val="462434AE"/>
    <w:lvl w:ilvl="0" w:tplc="1360CD8E">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681450B"/>
    <w:multiLevelType w:val="hybridMultilevel"/>
    <w:tmpl w:val="206043E8"/>
    <w:lvl w:ilvl="0" w:tplc="5D340F38">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7823F1B"/>
    <w:multiLevelType w:val="hybridMultilevel"/>
    <w:tmpl w:val="7CF098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9EF55CC"/>
    <w:multiLevelType w:val="hybridMultilevel"/>
    <w:tmpl w:val="85A45C00"/>
    <w:lvl w:ilvl="0" w:tplc="836E9C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B0A2E5D"/>
    <w:multiLevelType w:val="multilevel"/>
    <w:tmpl w:val="D5D63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154086"/>
    <w:multiLevelType w:val="hybridMultilevel"/>
    <w:tmpl w:val="7EE8112C"/>
    <w:lvl w:ilvl="0" w:tplc="306044F2">
      <w:start w:val="1"/>
      <w:numFmt w:val="decimal"/>
      <w:lvlText w:val="%1."/>
      <w:lvlJc w:val="left"/>
      <w:pPr>
        <w:tabs>
          <w:tab w:val="num" w:pos="870"/>
        </w:tabs>
        <w:ind w:left="870" w:hanging="51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0E7551D7"/>
    <w:multiLevelType w:val="hybridMultilevel"/>
    <w:tmpl w:val="17D4A232"/>
    <w:lvl w:ilvl="0" w:tplc="F3CC9BA2">
      <w:start w:val="12"/>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1D1434D"/>
    <w:multiLevelType w:val="hybridMultilevel"/>
    <w:tmpl w:val="5BB2516E"/>
    <w:lvl w:ilvl="0" w:tplc="D6E6BF38">
      <w:start w:val="8"/>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15:restartNumberingAfterBreak="0">
    <w:nsid w:val="1E2F2EF1"/>
    <w:multiLevelType w:val="hybridMultilevel"/>
    <w:tmpl w:val="F1B44968"/>
    <w:lvl w:ilvl="0" w:tplc="D0A25A20">
      <w:start w:val="1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FD90C8D"/>
    <w:multiLevelType w:val="multilevel"/>
    <w:tmpl w:val="41DAAD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B52D17"/>
    <w:multiLevelType w:val="hybridMultilevel"/>
    <w:tmpl w:val="408467A6"/>
    <w:lvl w:ilvl="0" w:tplc="68E0C8A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15:restartNumberingAfterBreak="0">
    <w:nsid w:val="32FD4E72"/>
    <w:multiLevelType w:val="hybridMultilevel"/>
    <w:tmpl w:val="C9F0A9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41A127E"/>
    <w:multiLevelType w:val="hybridMultilevel"/>
    <w:tmpl w:val="66B24C38"/>
    <w:lvl w:ilvl="0" w:tplc="0908BFC4">
      <w:start w:val="2"/>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CEE2951"/>
    <w:multiLevelType w:val="hybridMultilevel"/>
    <w:tmpl w:val="206043E8"/>
    <w:lvl w:ilvl="0" w:tplc="5D340F38">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B2A431D"/>
    <w:multiLevelType w:val="hybridMultilevel"/>
    <w:tmpl w:val="AEBA8CC8"/>
    <w:lvl w:ilvl="0" w:tplc="69425FD0">
      <w:start w:val="1"/>
      <w:numFmt w:val="decimal"/>
      <w:lvlText w:val="%1)"/>
      <w:lvlJc w:val="left"/>
      <w:pPr>
        <w:ind w:left="1353" w:hanging="360"/>
      </w:pPr>
      <w:rPr>
        <w:b/>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8" w15:restartNumberingAfterBreak="0">
    <w:nsid w:val="509A6683"/>
    <w:multiLevelType w:val="hybridMultilevel"/>
    <w:tmpl w:val="65783B92"/>
    <w:lvl w:ilvl="0" w:tplc="5E043E5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9"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15:restartNumberingAfterBreak="0">
    <w:nsid w:val="57F80ACB"/>
    <w:multiLevelType w:val="hybridMultilevel"/>
    <w:tmpl w:val="1A30F56C"/>
    <w:lvl w:ilvl="0" w:tplc="DAFEC03E">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2" w15:restartNumberingAfterBreak="0">
    <w:nsid w:val="5B14620E"/>
    <w:multiLevelType w:val="hybridMultilevel"/>
    <w:tmpl w:val="206043E8"/>
    <w:lvl w:ilvl="0" w:tplc="5D340F38">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4" w15:restartNumberingAfterBreak="0">
    <w:nsid w:val="5C5E39A1"/>
    <w:multiLevelType w:val="hybridMultilevel"/>
    <w:tmpl w:val="4D647504"/>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61606C59"/>
    <w:multiLevelType w:val="hybridMultilevel"/>
    <w:tmpl w:val="67F817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490324B"/>
    <w:multiLevelType w:val="hybridMultilevel"/>
    <w:tmpl w:val="85F440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5C045A7"/>
    <w:multiLevelType w:val="hybridMultilevel"/>
    <w:tmpl w:val="5E02F0C6"/>
    <w:lvl w:ilvl="0" w:tplc="48C41664">
      <w:start w:val="8"/>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8" w15:restartNumberingAfterBreak="0">
    <w:nsid w:val="677F33AB"/>
    <w:multiLevelType w:val="hybridMultilevel"/>
    <w:tmpl w:val="390AB048"/>
    <w:lvl w:ilvl="0" w:tplc="84E4A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2236B71"/>
    <w:multiLevelType w:val="hybridMultilevel"/>
    <w:tmpl w:val="DBD62A26"/>
    <w:lvl w:ilvl="0" w:tplc="3954DF22">
      <w:start w:val="6"/>
      <w:numFmt w:val="decimal"/>
      <w:lvlText w:val="%1)"/>
      <w:lvlJc w:val="left"/>
      <w:pPr>
        <w:ind w:left="1428" w:hanging="360"/>
      </w:pPr>
      <w:rPr>
        <w:rFonts w:ascii="Times New Roman" w:hAnsi="Times New Roman" w:hint="default"/>
        <w:b/>
        <w:color w:val="auto"/>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15:restartNumberingAfterBreak="0">
    <w:nsid w:val="735E3C02"/>
    <w:multiLevelType w:val="hybridMultilevel"/>
    <w:tmpl w:val="F1D4EFF8"/>
    <w:lvl w:ilvl="0" w:tplc="9338484C">
      <w:start w:val="2"/>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31" w15:restartNumberingAfterBreak="0">
    <w:nsid w:val="73D4626C"/>
    <w:multiLevelType w:val="multilevel"/>
    <w:tmpl w:val="4816D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15:restartNumberingAfterBreak="0">
    <w:nsid w:val="7D074AA0"/>
    <w:multiLevelType w:val="hybridMultilevel"/>
    <w:tmpl w:val="5934ACBC"/>
    <w:lvl w:ilvl="0" w:tplc="4B508A34">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2"/>
  </w:num>
  <w:num w:numId="2">
    <w:abstractNumId w:val="3"/>
  </w:num>
  <w:num w:numId="3">
    <w:abstractNumId w:val="21"/>
  </w:num>
  <w:num w:numId="4">
    <w:abstractNumId w:val="23"/>
  </w:num>
  <w:num w:numId="5">
    <w:abstractNumId w:val="10"/>
  </w:num>
  <w:num w:numId="6">
    <w:abstractNumId w:val="19"/>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2"/>
  </w:num>
  <w:num w:numId="30">
    <w:abstractNumId w:val="16"/>
  </w:num>
  <w:num w:numId="31">
    <w:abstractNumId w:val="11"/>
  </w:num>
  <w:num w:numId="32">
    <w:abstractNumId w:val="20"/>
  </w:num>
  <w:num w:numId="33">
    <w:abstractNumId w:val="8"/>
  </w:num>
  <w:num w:numId="34">
    <w:abstractNumId w:val="0"/>
  </w:num>
  <w:num w:numId="35">
    <w:abstractNumId w:val="15"/>
  </w:num>
  <w:num w:numId="36">
    <w:abstractNumId w:val="29"/>
  </w:num>
  <w:num w:numId="37">
    <w:abstractNumId w:val="33"/>
  </w:num>
  <w:num w:numId="38">
    <w:abstractNumId w:val="9"/>
  </w:num>
  <w:num w:numId="39">
    <w:abstractNumId w:val="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E99"/>
    <w:rsid w:val="000152B5"/>
    <w:rsid w:val="00015381"/>
    <w:rsid w:val="00015FA5"/>
    <w:rsid w:val="0001664B"/>
    <w:rsid w:val="00016B17"/>
    <w:rsid w:val="00020174"/>
    <w:rsid w:val="00024BEE"/>
    <w:rsid w:val="000272E3"/>
    <w:rsid w:val="00027364"/>
    <w:rsid w:val="00032DA5"/>
    <w:rsid w:val="00035C79"/>
    <w:rsid w:val="00036DB6"/>
    <w:rsid w:val="000401C9"/>
    <w:rsid w:val="000423CE"/>
    <w:rsid w:val="000424BF"/>
    <w:rsid w:val="00042627"/>
    <w:rsid w:val="00042E6D"/>
    <w:rsid w:val="000435F1"/>
    <w:rsid w:val="00045CB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5AA0"/>
    <w:rsid w:val="00087779"/>
    <w:rsid w:val="00091355"/>
    <w:rsid w:val="00091833"/>
    <w:rsid w:val="00092AC0"/>
    <w:rsid w:val="00094861"/>
    <w:rsid w:val="00095478"/>
    <w:rsid w:val="000A06E8"/>
    <w:rsid w:val="000A24E0"/>
    <w:rsid w:val="000A6225"/>
    <w:rsid w:val="000B0DDE"/>
    <w:rsid w:val="000B1A7A"/>
    <w:rsid w:val="000B2061"/>
    <w:rsid w:val="000B2A1E"/>
    <w:rsid w:val="000B376A"/>
    <w:rsid w:val="000B3E97"/>
    <w:rsid w:val="000B4B67"/>
    <w:rsid w:val="000B55CA"/>
    <w:rsid w:val="000C0EB7"/>
    <w:rsid w:val="000C5E83"/>
    <w:rsid w:val="000C5F0C"/>
    <w:rsid w:val="000C6B4F"/>
    <w:rsid w:val="000D04D6"/>
    <w:rsid w:val="000D0A02"/>
    <w:rsid w:val="000D573D"/>
    <w:rsid w:val="000D59AA"/>
    <w:rsid w:val="000D7360"/>
    <w:rsid w:val="000D768D"/>
    <w:rsid w:val="000E0733"/>
    <w:rsid w:val="000E156E"/>
    <w:rsid w:val="000E1F45"/>
    <w:rsid w:val="000E3AD7"/>
    <w:rsid w:val="000E4802"/>
    <w:rsid w:val="000E55E9"/>
    <w:rsid w:val="000E58BD"/>
    <w:rsid w:val="000E7383"/>
    <w:rsid w:val="000E7B7F"/>
    <w:rsid w:val="000F2681"/>
    <w:rsid w:val="000F547B"/>
    <w:rsid w:val="000F57F2"/>
    <w:rsid w:val="000F6221"/>
    <w:rsid w:val="00101171"/>
    <w:rsid w:val="001011FA"/>
    <w:rsid w:val="00102578"/>
    <w:rsid w:val="0010388C"/>
    <w:rsid w:val="001046DF"/>
    <w:rsid w:val="00104761"/>
    <w:rsid w:val="00104783"/>
    <w:rsid w:val="001066F8"/>
    <w:rsid w:val="00107C26"/>
    <w:rsid w:val="00107E3C"/>
    <w:rsid w:val="00111E3F"/>
    <w:rsid w:val="001153A0"/>
    <w:rsid w:val="0011547E"/>
    <w:rsid w:val="00120979"/>
    <w:rsid w:val="00124090"/>
    <w:rsid w:val="00125B34"/>
    <w:rsid w:val="00125D30"/>
    <w:rsid w:val="00126034"/>
    <w:rsid w:val="00126EBC"/>
    <w:rsid w:val="00127521"/>
    <w:rsid w:val="00127C6D"/>
    <w:rsid w:val="001305A7"/>
    <w:rsid w:val="0013109D"/>
    <w:rsid w:val="0013137D"/>
    <w:rsid w:val="00131424"/>
    <w:rsid w:val="001345E8"/>
    <w:rsid w:val="001349AC"/>
    <w:rsid w:val="00135EEF"/>
    <w:rsid w:val="00137241"/>
    <w:rsid w:val="00137845"/>
    <w:rsid w:val="00137EAD"/>
    <w:rsid w:val="00137EC9"/>
    <w:rsid w:val="0014043D"/>
    <w:rsid w:val="00140446"/>
    <w:rsid w:val="00140B25"/>
    <w:rsid w:val="001418BF"/>
    <w:rsid w:val="00141CD0"/>
    <w:rsid w:val="00143626"/>
    <w:rsid w:val="0014379C"/>
    <w:rsid w:val="00145228"/>
    <w:rsid w:val="00145BF4"/>
    <w:rsid w:val="00146224"/>
    <w:rsid w:val="0014668E"/>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2336"/>
    <w:rsid w:val="00174DA5"/>
    <w:rsid w:val="00176138"/>
    <w:rsid w:val="0017617B"/>
    <w:rsid w:val="00182556"/>
    <w:rsid w:val="00182B26"/>
    <w:rsid w:val="0018358E"/>
    <w:rsid w:val="001839B5"/>
    <w:rsid w:val="001868C0"/>
    <w:rsid w:val="00187AD3"/>
    <w:rsid w:val="00187AEA"/>
    <w:rsid w:val="0019108E"/>
    <w:rsid w:val="00191836"/>
    <w:rsid w:val="00193047"/>
    <w:rsid w:val="0019336F"/>
    <w:rsid w:val="001942E3"/>
    <w:rsid w:val="00195740"/>
    <w:rsid w:val="0019796B"/>
    <w:rsid w:val="001A10DE"/>
    <w:rsid w:val="001A1648"/>
    <w:rsid w:val="001B0F7C"/>
    <w:rsid w:val="001B1399"/>
    <w:rsid w:val="001B2E6E"/>
    <w:rsid w:val="001B30CF"/>
    <w:rsid w:val="001B5C14"/>
    <w:rsid w:val="001B6966"/>
    <w:rsid w:val="001B7246"/>
    <w:rsid w:val="001B7527"/>
    <w:rsid w:val="001B7AB3"/>
    <w:rsid w:val="001C2C0E"/>
    <w:rsid w:val="001C58DC"/>
    <w:rsid w:val="001C6F82"/>
    <w:rsid w:val="001C7005"/>
    <w:rsid w:val="001C780F"/>
    <w:rsid w:val="001C79C0"/>
    <w:rsid w:val="001D0A9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D37"/>
    <w:rsid w:val="00212897"/>
    <w:rsid w:val="002140A7"/>
    <w:rsid w:val="00214891"/>
    <w:rsid w:val="00215198"/>
    <w:rsid w:val="00220C28"/>
    <w:rsid w:val="0022112A"/>
    <w:rsid w:val="00221E3B"/>
    <w:rsid w:val="002238F8"/>
    <w:rsid w:val="00225AD7"/>
    <w:rsid w:val="002278F1"/>
    <w:rsid w:val="0022796D"/>
    <w:rsid w:val="00227FD0"/>
    <w:rsid w:val="0023075F"/>
    <w:rsid w:val="0023104D"/>
    <w:rsid w:val="00233485"/>
    <w:rsid w:val="00234F27"/>
    <w:rsid w:val="002372A0"/>
    <w:rsid w:val="0024005B"/>
    <w:rsid w:val="0024021C"/>
    <w:rsid w:val="002418F9"/>
    <w:rsid w:val="00245F5C"/>
    <w:rsid w:val="00247510"/>
    <w:rsid w:val="002479CF"/>
    <w:rsid w:val="00247EF3"/>
    <w:rsid w:val="0025025A"/>
    <w:rsid w:val="00251112"/>
    <w:rsid w:val="00251E10"/>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58E7"/>
    <w:rsid w:val="0028653E"/>
    <w:rsid w:val="00287904"/>
    <w:rsid w:val="002914D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B1646"/>
    <w:rsid w:val="002B1690"/>
    <w:rsid w:val="002B232D"/>
    <w:rsid w:val="002B3129"/>
    <w:rsid w:val="002B6AC5"/>
    <w:rsid w:val="002B74EA"/>
    <w:rsid w:val="002C25FC"/>
    <w:rsid w:val="002C4CDD"/>
    <w:rsid w:val="002C6677"/>
    <w:rsid w:val="002D07C0"/>
    <w:rsid w:val="002D2A16"/>
    <w:rsid w:val="002D5D5F"/>
    <w:rsid w:val="002D6333"/>
    <w:rsid w:val="002D6BE6"/>
    <w:rsid w:val="002E088C"/>
    <w:rsid w:val="002E0BE5"/>
    <w:rsid w:val="002E210E"/>
    <w:rsid w:val="002E31A3"/>
    <w:rsid w:val="002E3D48"/>
    <w:rsid w:val="002E44A6"/>
    <w:rsid w:val="002E47B1"/>
    <w:rsid w:val="002E72A6"/>
    <w:rsid w:val="002F05D7"/>
    <w:rsid w:val="002F3BF4"/>
    <w:rsid w:val="002F3DBA"/>
    <w:rsid w:val="002F4369"/>
    <w:rsid w:val="003003A7"/>
    <w:rsid w:val="003014D2"/>
    <w:rsid w:val="00302E1C"/>
    <w:rsid w:val="00303A6E"/>
    <w:rsid w:val="00303DED"/>
    <w:rsid w:val="00305234"/>
    <w:rsid w:val="00306E51"/>
    <w:rsid w:val="0030772B"/>
    <w:rsid w:val="00307DD8"/>
    <w:rsid w:val="003100A2"/>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CD8"/>
    <w:rsid w:val="00335C4E"/>
    <w:rsid w:val="00336513"/>
    <w:rsid w:val="00336D62"/>
    <w:rsid w:val="0033779E"/>
    <w:rsid w:val="003403E3"/>
    <w:rsid w:val="00341AF6"/>
    <w:rsid w:val="00341B4F"/>
    <w:rsid w:val="003442ED"/>
    <w:rsid w:val="00345883"/>
    <w:rsid w:val="00346EA7"/>
    <w:rsid w:val="00347AC7"/>
    <w:rsid w:val="00347CA7"/>
    <w:rsid w:val="003501A7"/>
    <w:rsid w:val="00351040"/>
    <w:rsid w:val="003516A1"/>
    <w:rsid w:val="003519F3"/>
    <w:rsid w:val="0035380E"/>
    <w:rsid w:val="00354476"/>
    <w:rsid w:val="00355FCC"/>
    <w:rsid w:val="0036254E"/>
    <w:rsid w:val="00364AC2"/>
    <w:rsid w:val="0036595B"/>
    <w:rsid w:val="00365DB3"/>
    <w:rsid w:val="00366E02"/>
    <w:rsid w:val="003671D3"/>
    <w:rsid w:val="00367523"/>
    <w:rsid w:val="0037050E"/>
    <w:rsid w:val="00370729"/>
    <w:rsid w:val="00370C52"/>
    <w:rsid w:val="003747EB"/>
    <w:rsid w:val="0037587E"/>
    <w:rsid w:val="00375B74"/>
    <w:rsid w:val="00376BF6"/>
    <w:rsid w:val="00377D1E"/>
    <w:rsid w:val="00380531"/>
    <w:rsid w:val="003817EF"/>
    <w:rsid w:val="003828AC"/>
    <w:rsid w:val="00384908"/>
    <w:rsid w:val="0038614E"/>
    <w:rsid w:val="003863AD"/>
    <w:rsid w:val="003878DF"/>
    <w:rsid w:val="00387957"/>
    <w:rsid w:val="00387C97"/>
    <w:rsid w:val="00390844"/>
    <w:rsid w:val="00390999"/>
    <w:rsid w:val="00390E50"/>
    <w:rsid w:val="00392B96"/>
    <w:rsid w:val="003943AD"/>
    <w:rsid w:val="00396262"/>
    <w:rsid w:val="003966DF"/>
    <w:rsid w:val="003A1CCC"/>
    <w:rsid w:val="003A3D30"/>
    <w:rsid w:val="003A3ED0"/>
    <w:rsid w:val="003A5A9F"/>
    <w:rsid w:val="003A5E89"/>
    <w:rsid w:val="003A618C"/>
    <w:rsid w:val="003A65A2"/>
    <w:rsid w:val="003A6758"/>
    <w:rsid w:val="003A6ED2"/>
    <w:rsid w:val="003A7B69"/>
    <w:rsid w:val="003B131E"/>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6174"/>
    <w:rsid w:val="003E35F1"/>
    <w:rsid w:val="003E3881"/>
    <w:rsid w:val="003E3FF3"/>
    <w:rsid w:val="003E4355"/>
    <w:rsid w:val="003E5C0E"/>
    <w:rsid w:val="003E5F07"/>
    <w:rsid w:val="003E62B2"/>
    <w:rsid w:val="003E6B4E"/>
    <w:rsid w:val="003E6C86"/>
    <w:rsid w:val="003F0A0C"/>
    <w:rsid w:val="003F181A"/>
    <w:rsid w:val="003F228F"/>
    <w:rsid w:val="003F6610"/>
    <w:rsid w:val="00400074"/>
    <w:rsid w:val="004000FB"/>
    <w:rsid w:val="00400D08"/>
    <w:rsid w:val="00401C99"/>
    <w:rsid w:val="00401DE9"/>
    <w:rsid w:val="00402260"/>
    <w:rsid w:val="00402A47"/>
    <w:rsid w:val="00402B19"/>
    <w:rsid w:val="00405418"/>
    <w:rsid w:val="00405846"/>
    <w:rsid w:val="00410723"/>
    <w:rsid w:val="00411AFA"/>
    <w:rsid w:val="004122CB"/>
    <w:rsid w:val="004129C7"/>
    <w:rsid w:val="00417B31"/>
    <w:rsid w:val="0042155C"/>
    <w:rsid w:val="00421693"/>
    <w:rsid w:val="004219CD"/>
    <w:rsid w:val="00422F22"/>
    <w:rsid w:val="00422F6D"/>
    <w:rsid w:val="004241B5"/>
    <w:rsid w:val="0042641D"/>
    <w:rsid w:val="004275FC"/>
    <w:rsid w:val="00427B42"/>
    <w:rsid w:val="00427DD4"/>
    <w:rsid w:val="00431602"/>
    <w:rsid w:val="004327BE"/>
    <w:rsid w:val="00432B21"/>
    <w:rsid w:val="004332FC"/>
    <w:rsid w:val="00434DAD"/>
    <w:rsid w:val="00437800"/>
    <w:rsid w:val="004403C7"/>
    <w:rsid w:val="00440942"/>
    <w:rsid w:val="00440CF8"/>
    <w:rsid w:val="00445244"/>
    <w:rsid w:val="00445E8C"/>
    <w:rsid w:val="00446552"/>
    <w:rsid w:val="00446AB0"/>
    <w:rsid w:val="004511B3"/>
    <w:rsid w:val="004521A2"/>
    <w:rsid w:val="00453E17"/>
    <w:rsid w:val="00454FF4"/>
    <w:rsid w:val="004563FC"/>
    <w:rsid w:val="004579A1"/>
    <w:rsid w:val="00461452"/>
    <w:rsid w:val="00463648"/>
    <w:rsid w:val="0046666C"/>
    <w:rsid w:val="00467928"/>
    <w:rsid w:val="004714C9"/>
    <w:rsid w:val="004719C5"/>
    <w:rsid w:val="004732C7"/>
    <w:rsid w:val="004739F8"/>
    <w:rsid w:val="00474212"/>
    <w:rsid w:val="0047503D"/>
    <w:rsid w:val="004758D5"/>
    <w:rsid w:val="00476207"/>
    <w:rsid w:val="0047661F"/>
    <w:rsid w:val="00477921"/>
    <w:rsid w:val="004804AA"/>
    <w:rsid w:val="0048085B"/>
    <w:rsid w:val="00481C99"/>
    <w:rsid w:val="00481E7E"/>
    <w:rsid w:val="0048304A"/>
    <w:rsid w:val="00484834"/>
    <w:rsid w:val="00487ACB"/>
    <w:rsid w:val="00490DE4"/>
    <w:rsid w:val="0049224C"/>
    <w:rsid w:val="00493320"/>
    <w:rsid w:val="00493654"/>
    <w:rsid w:val="004946AE"/>
    <w:rsid w:val="004959E2"/>
    <w:rsid w:val="004962F6"/>
    <w:rsid w:val="004969FC"/>
    <w:rsid w:val="004976E5"/>
    <w:rsid w:val="004A086A"/>
    <w:rsid w:val="004A0E01"/>
    <w:rsid w:val="004A0E36"/>
    <w:rsid w:val="004A1124"/>
    <w:rsid w:val="004A15BB"/>
    <w:rsid w:val="004A25B3"/>
    <w:rsid w:val="004A2612"/>
    <w:rsid w:val="004A467B"/>
    <w:rsid w:val="004A6214"/>
    <w:rsid w:val="004B2BC0"/>
    <w:rsid w:val="004B2CD3"/>
    <w:rsid w:val="004B5678"/>
    <w:rsid w:val="004B665C"/>
    <w:rsid w:val="004B74BB"/>
    <w:rsid w:val="004B75DD"/>
    <w:rsid w:val="004C1510"/>
    <w:rsid w:val="004C241D"/>
    <w:rsid w:val="004C436E"/>
    <w:rsid w:val="004D02CD"/>
    <w:rsid w:val="004D1C66"/>
    <w:rsid w:val="004D2643"/>
    <w:rsid w:val="004D4F1A"/>
    <w:rsid w:val="004D4F41"/>
    <w:rsid w:val="004D54C2"/>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501372"/>
    <w:rsid w:val="0050221D"/>
    <w:rsid w:val="005022B6"/>
    <w:rsid w:val="00502309"/>
    <w:rsid w:val="0050279F"/>
    <w:rsid w:val="00502947"/>
    <w:rsid w:val="00507DAE"/>
    <w:rsid w:val="005125AC"/>
    <w:rsid w:val="005129DE"/>
    <w:rsid w:val="00512FE1"/>
    <w:rsid w:val="00514203"/>
    <w:rsid w:val="00515030"/>
    <w:rsid w:val="005205E0"/>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698"/>
    <w:rsid w:val="00552EE6"/>
    <w:rsid w:val="0055682A"/>
    <w:rsid w:val="00557082"/>
    <w:rsid w:val="005572FA"/>
    <w:rsid w:val="005606BE"/>
    <w:rsid w:val="005609FE"/>
    <w:rsid w:val="00562F05"/>
    <w:rsid w:val="0056504D"/>
    <w:rsid w:val="00565514"/>
    <w:rsid w:val="00566526"/>
    <w:rsid w:val="00567713"/>
    <w:rsid w:val="0057294D"/>
    <w:rsid w:val="00572B94"/>
    <w:rsid w:val="00573869"/>
    <w:rsid w:val="00574EE7"/>
    <w:rsid w:val="00576C48"/>
    <w:rsid w:val="00576EF2"/>
    <w:rsid w:val="0058126D"/>
    <w:rsid w:val="00585905"/>
    <w:rsid w:val="00585D4E"/>
    <w:rsid w:val="00587099"/>
    <w:rsid w:val="00587A0A"/>
    <w:rsid w:val="00590D01"/>
    <w:rsid w:val="00590E7A"/>
    <w:rsid w:val="005915AB"/>
    <w:rsid w:val="00591DD8"/>
    <w:rsid w:val="0059231B"/>
    <w:rsid w:val="00592FB0"/>
    <w:rsid w:val="00594D67"/>
    <w:rsid w:val="00595026"/>
    <w:rsid w:val="00597C27"/>
    <w:rsid w:val="005A212F"/>
    <w:rsid w:val="005A2BD9"/>
    <w:rsid w:val="005A6AB2"/>
    <w:rsid w:val="005A759E"/>
    <w:rsid w:val="005A77AF"/>
    <w:rsid w:val="005B211D"/>
    <w:rsid w:val="005B22BA"/>
    <w:rsid w:val="005B2808"/>
    <w:rsid w:val="005B2969"/>
    <w:rsid w:val="005B2B2F"/>
    <w:rsid w:val="005B63C5"/>
    <w:rsid w:val="005B705B"/>
    <w:rsid w:val="005B7304"/>
    <w:rsid w:val="005B7590"/>
    <w:rsid w:val="005B7841"/>
    <w:rsid w:val="005C03CD"/>
    <w:rsid w:val="005C3435"/>
    <w:rsid w:val="005C35B3"/>
    <w:rsid w:val="005C3DC0"/>
    <w:rsid w:val="005C5AEE"/>
    <w:rsid w:val="005C60D7"/>
    <w:rsid w:val="005C66DA"/>
    <w:rsid w:val="005D0202"/>
    <w:rsid w:val="005D043F"/>
    <w:rsid w:val="005D2F09"/>
    <w:rsid w:val="005D6418"/>
    <w:rsid w:val="005D6BC3"/>
    <w:rsid w:val="005D7171"/>
    <w:rsid w:val="005D760A"/>
    <w:rsid w:val="005E0325"/>
    <w:rsid w:val="005E12CC"/>
    <w:rsid w:val="005E313D"/>
    <w:rsid w:val="005E48E2"/>
    <w:rsid w:val="005E651E"/>
    <w:rsid w:val="005E7299"/>
    <w:rsid w:val="005E79FB"/>
    <w:rsid w:val="005F1443"/>
    <w:rsid w:val="005F1970"/>
    <w:rsid w:val="005F2CD4"/>
    <w:rsid w:val="005F3F0C"/>
    <w:rsid w:val="005F460F"/>
    <w:rsid w:val="005F7696"/>
    <w:rsid w:val="005F7F05"/>
    <w:rsid w:val="00600F48"/>
    <w:rsid w:val="006058DB"/>
    <w:rsid w:val="00605AD6"/>
    <w:rsid w:val="00611DCB"/>
    <w:rsid w:val="0061257C"/>
    <w:rsid w:val="00615330"/>
    <w:rsid w:val="00616D81"/>
    <w:rsid w:val="006178AE"/>
    <w:rsid w:val="0062097C"/>
    <w:rsid w:val="00622AEE"/>
    <w:rsid w:val="006230A8"/>
    <w:rsid w:val="00623806"/>
    <w:rsid w:val="00625C3C"/>
    <w:rsid w:val="00625D59"/>
    <w:rsid w:val="00625ED6"/>
    <w:rsid w:val="00626869"/>
    <w:rsid w:val="0062712F"/>
    <w:rsid w:val="006271E1"/>
    <w:rsid w:val="006275AA"/>
    <w:rsid w:val="006305D9"/>
    <w:rsid w:val="006314B8"/>
    <w:rsid w:val="006321F5"/>
    <w:rsid w:val="00633CB1"/>
    <w:rsid w:val="00634682"/>
    <w:rsid w:val="00635CB6"/>
    <w:rsid w:val="00635D2E"/>
    <w:rsid w:val="0063664D"/>
    <w:rsid w:val="00636A9C"/>
    <w:rsid w:val="00637C92"/>
    <w:rsid w:val="00642041"/>
    <w:rsid w:val="00644745"/>
    <w:rsid w:val="00644C39"/>
    <w:rsid w:val="00647F6C"/>
    <w:rsid w:val="00657535"/>
    <w:rsid w:val="0066232F"/>
    <w:rsid w:val="00662AA3"/>
    <w:rsid w:val="0066385F"/>
    <w:rsid w:val="00664786"/>
    <w:rsid w:val="00666EE0"/>
    <w:rsid w:val="00667E22"/>
    <w:rsid w:val="00670049"/>
    <w:rsid w:val="0067027F"/>
    <w:rsid w:val="00670BCC"/>
    <w:rsid w:val="00671399"/>
    <w:rsid w:val="006714A4"/>
    <w:rsid w:val="00672C9D"/>
    <w:rsid w:val="006737F0"/>
    <w:rsid w:val="00674545"/>
    <w:rsid w:val="00674969"/>
    <w:rsid w:val="00674DC4"/>
    <w:rsid w:val="00676567"/>
    <w:rsid w:val="00681E73"/>
    <w:rsid w:val="00682539"/>
    <w:rsid w:val="00683BB6"/>
    <w:rsid w:val="006841A8"/>
    <w:rsid w:val="00691A9C"/>
    <w:rsid w:val="00691B4C"/>
    <w:rsid w:val="0069211B"/>
    <w:rsid w:val="00694E11"/>
    <w:rsid w:val="00697708"/>
    <w:rsid w:val="006A06B4"/>
    <w:rsid w:val="006A0FA9"/>
    <w:rsid w:val="006A1C14"/>
    <w:rsid w:val="006A32F3"/>
    <w:rsid w:val="006A72B6"/>
    <w:rsid w:val="006A75AA"/>
    <w:rsid w:val="006A7767"/>
    <w:rsid w:val="006B0E95"/>
    <w:rsid w:val="006B1DC7"/>
    <w:rsid w:val="006B1FEA"/>
    <w:rsid w:val="006B2015"/>
    <w:rsid w:val="006B5C51"/>
    <w:rsid w:val="006C0D0A"/>
    <w:rsid w:val="006C17A0"/>
    <w:rsid w:val="006C1F75"/>
    <w:rsid w:val="006C2BF3"/>
    <w:rsid w:val="006C2CCB"/>
    <w:rsid w:val="006C335A"/>
    <w:rsid w:val="006C4462"/>
    <w:rsid w:val="006C47C4"/>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77B0"/>
    <w:rsid w:val="006E1A0E"/>
    <w:rsid w:val="006E2476"/>
    <w:rsid w:val="006E356C"/>
    <w:rsid w:val="006E4312"/>
    <w:rsid w:val="006E48D8"/>
    <w:rsid w:val="006E628E"/>
    <w:rsid w:val="006E6E79"/>
    <w:rsid w:val="006E70F9"/>
    <w:rsid w:val="006E7461"/>
    <w:rsid w:val="006E77DA"/>
    <w:rsid w:val="006F07A6"/>
    <w:rsid w:val="006F2E9D"/>
    <w:rsid w:val="006F63B4"/>
    <w:rsid w:val="006F6A64"/>
    <w:rsid w:val="00700AF7"/>
    <w:rsid w:val="00703B51"/>
    <w:rsid w:val="007048A5"/>
    <w:rsid w:val="007100AB"/>
    <w:rsid w:val="00710192"/>
    <w:rsid w:val="00710824"/>
    <w:rsid w:val="00712500"/>
    <w:rsid w:val="00713007"/>
    <w:rsid w:val="00714ADD"/>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9"/>
    <w:rsid w:val="0073583C"/>
    <w:rsid w:val="007364C4"/>
    <w:rsid w:val="007379CC"/>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50BB"/>
    <w:rsid w:val="007552D5"/>
    <w:rsid w:val="007562B0"/>
    <w:rsid w:val="00757032"/>
    <w:rsid w:val="00760C38"/>
    <w:rsid w:val="0076175E"/>
    <w:rsid w:val="007619FC"/>
    <w:rsid w:val="00763E95"/>
    <w:rsid w:val="00764144"/>
    <w:rsid w:val="00765576"/>
    <w:rsid w:val="00766014"/>
    <w:rsid w:val="007667CE"/>
    <w:rsid w:val="0077097A"/>
    <w:rsid w:val="0077138D"/>
    <w:rsid w:val="00772459"/>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65"/>
    <w:rsid w:val="0079178F"/>
    <w:rsid w:val="00795825"/>
    <w:rsid w:val="007A0210"/>
    <w:rsid w:val="007A0915"/>
    <w:rsid w:val="007A2DA8"/>
    <w:rsid w:val="007A2EBC"/>
    <w:rsid w:val="007A73D8"/>
    <w:rsid w:val="007B0C16"/>
    <w:rsid w:val="007B3D51"/>
    <w:rsid w:val="007B5084"/>
    <w:rsid w:val="007B6940"/>
    <w:rsid w:val="007C032C"/>
    <w:rsid w:val="007C1921"/>
    <w:rsid w:val="007C34E9"/>
    <w:rsid w:val="007C38FB"/>
    <w:rsid w:val="007C65A4"/>
    <w:rsid w:val="007D1590"/>
    <w:rsid w:val="007D1A62"/>
    <w:rsid w:val="007D350B"/>
    <w:rsid w:val="007D5148"/>
    <w:rsid w:val="007D5FE8"/>
    <w:rsid w:val="007D73A2"/>
    <w:rsid w:val="007E06F0"/>
    <w:rsid w:val="007E0E92"/>
    <w:rsid w:val="007E250A"/>
    <w:rsid w:val="007E25F4"/>
    <w:rsid w:val="007E27C7"/>
    <w:rsid w:val="007E39B2"/>
    <w:rsid w:val="007E54CD"/>
    <w:rsid w:val="007E687D"/>
    <w:rsid w:val="007F0D6F"/>
    <w:rsid w:val="007F330F"/>
    <w:rsid w:val="007F3420"/>
    <w:rsid w:val="007F3C4A"/>
    <w:rsid w:val="007F4626"/>
    <w:rsid w:val="007F51AA"/>
    <w:rsid w:val="008008A1"/>
    <w:rsid w:val="008016A0"/>
    <w:rsid w:val="00804C0A"/>
    <w:rsid w:val="00806398"/>
    <w:rsid w:val="00807300"/>
    <w:rsid w:val="008078CB"/>
    <w:rsid w:val="00807987"/>
    <w:rsid w:val="00811E28"/>
    <w:rsid w:val="00812E3A"/>
    <w:rsid w:val="008138E3"/>
    <w:rsid w:val="00815587"/>
    <w:rsid w:val="0081592D"/>
    <w:rsid w:val="0081611E"/>
    <w:rsid w:val="008176C7"/>
    <w:rsid w:val="0082348A"/>
    <w:rsid w:val="00823AF0"/>
    <w:rsid w:val="008256CC"/>
    <w:rsid w:val="0083037F"/>
    <w:rsid w:val="008311ED"/>
    <w:rsid w:val="00831756"/>
    <w:rsid w:val="00831D37"/>
    <w:rsid w:val="00832795"/>
    <w:rsid w:val="00833299"/>
    <w:rsid w:val="00837338"/>
    <w:rsid w:val="00837645"/>
    <w:rsid w:val="008379B3"/>
    <w:rsid w:val="00841606"/>
    <w:rsid w:val="0084218F"/>
    <w:rsid w:val="008447FB"/>
    <w:rsid w:val="008472FA"/>
    <w:rsid w:val="008524F2"/>
    <w:rsid w:val="00855EE4"/>
    <w:rsid w:val="008562F6"/>
    <w:rsid w:val="008617D3"/>
    <w:rsid w:val="00861966"/>
    <w:rsid w:val="008645E5"/>
    <w:rsid w:val="00864E14"/>
    <w:rsid w:val="00866BC2"/>
    <w:rsid w:val="00867EED"/>
    <w:rsid w:val="00870C8B"/>
    <w:rsid w:val="008711A4"/>
    <w:rsid w:val="0087235A"/>
    <w:rsid w:val="008740DD"/>
    <w:rsid w:val="008807E8"/>
    <w:rsid w:val="008819A8"/>
    <w:rsid w:val="00882F53"/>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C2F25"/>
    <w:rsid w:val="008C3453"/>
    <w:rsid w:val="008C5E4B"/>
    <w:rsid w:val="008C6744"/>
    <w:rsid w:val="008C7A29"/>
    <w:rsid w:val="008D01DC"/>
    <w:rsid w:val="008D088C"/>
    <w:rsid w:val="008D08C2"/>
    <w:rsid w:val="008D0EEB"/>
    <w:rsid w:val="008D10EC"/>
    <w:rsid w:val="008D3BE9"/>
    <w:rsid w:val="008D5EBC"/>
    <w:rsid w:val="008D6FFF"/>
    <w:rsid w:val="008D7A0F"/>
    <w:rsid w:val="008E6574"/>
    <w:rsid w:val="008E687A"/>
    <w:rsid w:val="008E68A0"/>
    <w:rsid w:val="008E6F17"/>
    <w:rsid w:val="008F17BE"/>
    <w:rsid w:val="008F215F"/>
    <w:rsid w:val="008F238D"/>
    <w:rsid w:val="008F75F7"/>
    <w:rsid w:val="008F7D09"/>
    <w:rsid w:val="00900AC5"/>
    <w:rsid w:val="0090473D"/>
    <w:rsid w:val="00906AF3"/>
    <w:rsid w:val="00907E60"/>
    <w:rsid w:val="00911925"/>
    <w:rsid w:val="00911C83"/>
    <w:rsid w:val="009135FF"/>
    <w:rsid w:val="00913B3A"/>
    <w:rsid w:val="00915ADF"/>
    <w:rsid w:val="00915F3A"/>
    <w:rsid w:val="009215DF"/>
    <w:rsid w:val="0092234B"/>
    <w:rsid w:val="00922A9E"/>
    <w:rsid w:val="00924EC2"/>
    <w:rsid w:val="00925770"/>
    <w:rsid w:val="00925AB7"/>
    <w:rsid w:val="009268CD"/>
    <w:rsid w:val="00927DC6"/>
    <w:rsid w:val="00927E73"/>
    <w:rsid w:val="00931414"/>
    <w:rsid w:val="00931A91"/>
    <w:rsid w:val="00931F77"/>
    <w:rsid w:val="00932126"/>
    <w:rsid w:val="00933C8F"/>
    <w:rsid w:val="00934846"/>
    <w:rsid w:val="009350AA"/>
    <w:rsid w:val="009368B4"/>
    <w:rsid w:val="00937FAC"/>
    <w:rsid w:val="00940602"/>
    <w:rsid w:val="00940A18"/>
    <w:rsid w:val="00944AC8"/>
    <w:rsid w:val="00947D22"/>
    <w:rsid w:val="00947F3B"/>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8382F"/>
    <w:rsid w:val="00985867"/>
    <w:rsid w:val="00986425"/>
    <w:rsid w:val="00987912"/>
    <w:rsid w:val="00987D8A"/>
    <w:rsid w:val="00991CDA"/>
    <w:rsid w:val="00991FF0"/>
    <w:rsid w:val="00992DD3"/>
    <w:rsid w:val="00993EBB"/>
    <w:rsid w:val="00994B46"/>
    <w:rsid w:val="00996EA0"/>
    <w:rsid w:val="009A0385"/>
    <w:rsid w:val="009A05EB"/>
    <w:rsid w:val="009A114C"/>
    <w:rsid w:val="009A4403"/>
    <w:rsid w:val="009A50A9"/>
    <w:rsid w:val="009A6386"/>
    <w:rsid w:val="009A7415"/>
    <w:rsid w:val="009A77AE"/>
    <w:rsid w:val="009A786D"/>
    <w:rsid w:val="009B0192"/>
    <w:rsid w:val="009B1560"/>
    <w:rsid w:val="009B1811"/>
    <w:rsid w:val="009B23D0"/>
    <w:rsid w:val="009B446F"/>
    <w:rsid w:val="009B5147"/>
    <w:rsid w:val="009B5306"/>
    <w:rsid w:val="009B6DA2"/>
    <w:rsid w:val="009C0735"/>
    <w:rsid w:val="009C2155"/>
    <w:rsid w:val="009C24DA"/>
    <w:rsid w:val="009C4316"/>
    <w:rsid w:val="009C5211"/>
    <w:rsid w:val="009C527B"/>
    <w:rsid w:val="009C6C07"/>
    <w:rsid w:val="009C6FA4"/>
    <w:rsid w:val="009D137F"/>
    <w:rsid w:val="009D4CE9"/>
    <w:rsid w:val="009D4D87"/>
    <w:rsid w:val="009D5BE5"/>
    <w:rsid w:val="009D5CA9"/>
    <w:rsid w:val="009D6B5A"/>
    <w:rsid w:val="009D7371"/>
    <w:rsid w:val="009D74C0"/>
    <w:rsid w:val="009D7A85"/>
    <w:rsid w:val="009E10AE"/>
    <w:rsid w:val="009E1A34"/>
    <w:rsid w:val="009E20EF"/>
    <w:rsid w:val="009E389A"/>
    <w:rsid w:val="009E3DC3"/>
    <w:rsid w:val="009E3E27"/>
    <w:rsid w:val="009E5719"/>
    <w:rsid w:val="009E5754"/>
    <w:rsid w:val="009E5D1A"/>
    <w:rsid w:val="009E6C2B"/>
    <w:rsid w:val="009E7ADF"/>
    <w:rsid w:val="009E7FDD"/>
    <w:rsid w:val="009F1F6B"/>
    <w:rsid w:val="009F3E94"/>
    <w:rsid w:val="009F3FB2"/>
    <w:rsid w:val="009F6AD8"/>
    <w:rsid w:val="009F6BAB"/>
    <w:rsid w:val="009F7189"/>
    <w:rsid w:val="00A01614"/>
    <w:rsid w:val="00A025BF"/>
    <w:rsid w:val="00A02D83"/>
    <w:rsid w:val="00A0421A"/>
    <w:rsid w:val="00A046CE"/>
    <w:rsid w:val="00A04BDA"/>
    <w:rsid w:val="00A07A16"/>
    <w:rsid w:val="00A102A3"/>
    <w:rsid w:val="00A12155"/>
    <w:rsid w:val="00A123F2"/>
    <w:rsid w:val="00A14079"/>
    <w:rsid w:val="00A16E9B"/>
    <w:rsid w:val="00A173BC"/>
    <w:rsid w:val="00A17495"/>
    <w:rsid w:val="00A20691"/>
    <w:rsid w:val="00A23557"/>
    <w:rsid w:val="00A23648"/>
    <w:rsid w:val="00A244AB"/>
    <w:rsid w:val="00A2590D"/>
    <w:rsid w:val="00A260E4"/>
    <w:rsid w:val="00A27CD1"/>
    <w:rsid w:val="00A3214C"/>
    <w:rsid w:val="00A329BD"/>
    <w:rsid w:val="00A331B1"/>
    <w:rsid w:val="00A34E76"/>
    <w:rsid w:val="00A3552D"/>
    <w:rsid w:val="00A370E4"/>
    <w:rsid w:val="00A40398"/>
    <w:rsid w:val="00A41781"/>
    <w:rsid w:val="00A431C7"/>
    <w:rsid w:val="00A43DA5"/>
    <w:rsid w:val="00A43E6A"/>
    <w:rsid w:val="00A4621B"/>
    <w:rsid w:val="00A46AC7"/>
    <w:rsid w:val="00A46D93"/>
    <w:rsid w:val="00A50FBD"/>
    <w:rsid w:val="00A514C2"/>
    <w:rsid w:val="00A537E5"/>
    <w:rsid w:val="00A53F56"/>
    <w:rsid w:val="00A540D5"/>
    <w:rsid w:val="00A57751"/>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6440"/>
    <w:rsid w:val="00A87029"/>
    <w:rsid w:val="00A8702B"/>
    <w:rsid w:val="00A870DD"/>
    <w:rsid w:val="00A90380"/>
    <w:rsid w:val="00A910F1"/>
    <w:rsid w:val="00A9236D"/>
    <w:rsid w:val="00A92932"/>
    <w:rsid w:val="00A94997"/>
    <w:rsid w:val="00A96FF4"/>
    <w:rsid w:val="00AA11AA"/>
    <w:rsid w:val="00AA228E"/>
    <w:rsid w:val="00AA2687"/>
    <w:rsid w:val="00AA2D36"/>
    <w:rsid w:val="00AA6CE3"/>
    <w:rsid w:val="00AB0385"/>
    <w:rsid w:val="00AB07DC"/>
    <w:rsid w:val="00AB1206"/>
    <w:rsid w:val="00AB2057"/>
    <w:rsid w:val="00AB25B8"/>
    <w:rsid w:val="00AB302C"/>
    <w:rsid w:val="00AB4B43"/>
    <w:rsid w:val="00AB6523"/>
    <w:rsid w:val="00AB6B37"/>
    <w:rsid w:val="00AB7251"/>
    <w:rsid w:val="00AC27A9"/>
    <w:rsid w:val="00AC2B4A"/>
    <w:rsid w:val="00AC3C56"/>
    <w:rsid w:val="00AC5288"/>
    <w:rsid w:val="00AC5DA5"/>
    <w:rsid w:val="00AC6D3F"/>
    <w:rsid w:val="00AD35A3"/>
    <w:rsid w:val="00AD3879"/>
    <w:rsid w:val="00AD38BA"/>
    <w:rsid w:val="00AD38C9"/>
    <w:rsid w:val="00AD581A"/>
    <w:rsid w:val="00AD5E7E"/>
    <w:rsid w:val="00AD77E6"/>
    <w:rsid w:val="00AD7DF8"/>
    <w:rsid w:val="00AE1287"/>
    <w:rsid w:val="00AE2A8B"/>
    <w:rsid w:val="00AE3207"/>
    <w:rsid w:val="00AE5445"/>
    <w:rsid w:val="00AE5DC3"/>
    <w:rsid w:val="00AE652F"/>
    <w:rsid w:val="00AE7F34"/>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0B7F"/>
    <w:rsid w:val="00B323C8"/>
    <w:rsid w:val="00B338E5"/>
    <w:rsid w:val="00B33E0C"/>
    <w:rsid w:val="00B355CE"/>
    <w:rsid w:val="00B35935"/>
    <w:rsid w:val="00B35A19"/>
    <w:rsid w:val="00B35C65"/>
    <w:rsid w:val="00B367A2"/>
    <w:rsid w:val="00B369A8"/>
    <w:rsid w:val="00B36E70"/>
    <w:rsid w:val="00B3795C"/>
    <w:rsid w:val="00B40D0D"/>
    <w:rsid w:val="00B40DB7"/>
    <w:rsid w:val="00B4179A"/>
    <w:rsid w:val="00B45CFD"/>
    <w:rsid w:val="00B502E9"/>
    <w:rsid w:val="00B50A2B"/>
    <w:rsid w:val="00B52A69"/>
    <w:rsid w:val="00B52BEE"/>
    <w:rsid w:val="00B5511B"/>
    <w:rsid w:val="00B55874"/>
    <w:rsid w:val="00B55DF8"/>
    <w:rsid w:val="00B56B89"/>
    <w:rsid w:val="00B57999"/>
    <w:rsid w:val="00B63399"/>
    <w:rsid w:val="00B63F04"/>
    <w:rsid w:val="00B641CE"/>
    <w:rsid w:val="00B648D0"/>
    <w:rsid w:val="00B66B58"/>
    <w:rsid w:val="00B66DCA"/>
    <w:rsid w:val="00B7144F"/>
    <w:rsid w:val="00B715A5"/>
    <w:rsid w:val="00B71709"/>
    <w:rsid w:val="00B72196"/>
    <w:rsid w:val="00B721F7"/>
    <w:rsid w:val="00B730FC"/>
    <w:rsid w:val="00B75DA3"/>
    <w:rsid w:val="00B7641D"/>
    <w:rsid w:val="00B80D0A"/>
    <w:rsid w:val="00B80FA0"/>
    <w:rsid w:val="00B812C1"/>
    <w:rsid w:val="00B816A2"/>
    <w:rsid w:val="00B838A3"/>
    <w:rsid w:val="00B85959"/>
    <w:rsid w:val="00B85B12"/>
    <w:rsid w:val="00B865BA"/>
    <w:rsid w:val="00B8741B"/>
    <w:rsid w:val="00B90ED0"/>
    <w:rsid w:val="00B936AB"/>
    <w:rsid w:val="00B94622"/>
    <w:rsid w:val="00B9651C"/>
    <w:rsid w:val="00B96A13"/>
    <w:rsid w:val="00BA1462"/>
    <w:rsid w:val="00BA1489"/>
    <w:rsid w:val="00BA1ADB"/>
    <w:rsid w:val="00BA3267"/>
    <w:rsid w:val="00BA404E"/>
    <w:rsid w:val="00BA54AC"/>
    <w:rsid w:val="00BA745D"/>
    <w:rsid w:val="00BB00D7"/>
    <w:rsid w:val="00BB1AD8"/>
    <w:rsid w:val="00BB33C4"/>
    <w:rsid w:val="00BB4186"/>
    <w:rsid w:val="00BB4438"/>
    <w:rsid w:val="00BB599C"/>
    <w:rsid w:val="00BC01DD"/>
    <w:rsid w:val="00BC04AD"/>
    <w:rsid w:val="00BC06A8"/>
    <w:rsid w:val="00BC0DEF"/>
    <w:rsid w:val="00BC0FF1"/>
    <w:rsid w:val="00BC1309"/>
    <w:rsid w:val="00BC1EEC"/>
    <w:rsid w:val="00BC64AA"/>
    <w:rsid w:val="00BC695D"/>
    <w:rsid w:val="00BC69DA"/>
    <w:rsid w:val="00BD05D6"/>
    <w:rsid w:val="00BD3541"/>
    <w:rsid w:val="00BD3B17"/>
    <w:rsid w:val="00BD5584"/>
    <w:rsid w:val="00BD566E"/>
    <w:rsid w:val="00BD7086"/>
    <w:rsid w:val="00BE0224"/>
    <w:rsid w:val="00BE3021"/>
    <w:rsid w:val="00BE337B"/>
    <w:rsid w:val="00BE3851"/>
    <w:rsid w:val="00BE5A7D"/>
    <w:rsid w:val="00BE777D"/>
    <w:rsid w:val="00BF0302"/>
    <w:rsid w:val="00BF05AC"/>
    <w:rsid w:val="00BF2C66"/>
    <w:rsid w:val="00BF3F60"/>
    <w:rsid w:val="00BF4EFD"/>
    <w:rsid w:val="00BF6512"/>
    <w:rsid w:val="00BF66D3"/>
    <w:rsid w:val="00BF6DC5"/>
    <w:rsid w:val="00C0005C"/>
    <w:rsid w:val="00C01544"/>
    <w:rsid w:val="00C02038"/>
    <w:rsid w:val="00C02847"/>
    <w:rsid w:val="00C031D9"/>
    <w:rsid w:val="00C03513"/>
    <w:rsid w:val="00C06FE0"/>
    <w:rsid w:val="00C07450"/>
    <w:rsid w:val="00C077A5"/>
    <w:rsid w:val="00C11751"/>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D88"/>
    <w:rsid w:val="00C31F7E"/>
    <w:rsid w:val="00C3408F"/>
    <w:rsid w:val="00C356B7"/>
    <w:rsid w:val="00C360C6"/>
    <w:rsid w:val="00C364A6"/>
    <w:rsid w:val="00C37982"/>
    <w:rsid w:val="00C411C7"/>
    <w:rsid w:val="00C43597"/>
    <w:rsid w:val="00C44103"/>
    <w:rsid w:val="00C442B5"/>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4E19"/>
    <w:rsid w:val="00C66BC1"/>
    <w:rsid w:val="00C674E6"/>
    <w:rsid w:val="00C70AF1"/>
    <w:rsid w:val="00C70C9C"/>
    <w:rsid w:val="00C71701"/>
    <w:rsid w:val="00C744E5"/>
    <w:rsid w:val="00C769DA"/>
    <w:rsid w:val="00C82CB0"/>
    <w:rsid w:val="00C84F7D"/>
    <w:rsid w:val="00C85964"/>
    <w:rsid w:val="00C85EF8"/>
    <w:rsid w:val="00C861C6"/>
    <w:rsid w:val="00C87AB0"/>
    <w:rsid w:val="00C903D3"/>
    <w:rsid w:val="00C9316E"/>
    <w:rsid w:val="00C95FCB"/>
    <w:rsid w:val="00C96561"/>
    <w:rsid w:val="00CA0E5E"/>
    <w:rsid w:val="00CA2A97"/>
    <w:rsid w:val="00CA3FCC"/>
    <w:rsid w:val="00CA5150"/>
    <w:rsid w:val="00CA6203"/>
    <w:rsid w:val="00CA6B42"/>
    <w:rsid w:val="00CB0E2E"/>
    <w:rsid w:val="00CB0F18"/>
    <w:rsid w:val="00CB1255"/>
    <w:rsid w:val="00CB185F"/>
    <w:rsid w:val="00CB2DFE"/>
    <w:rsid w:val="00CB344A"/>
    <w:rsid w:val="00CB71E5"/>
    <w:rsid w:val="00CB7CE6"/>
    <w:rsid w:val="00CB7CEB"/>
    <w:rsid w:val="00CB7DA5"/>
    <w:rsid w:val="00CC1B45"/>
    <w:rsid w:val="00CC1F42"/>
    <w:rsid w:val="00CC2DF6"/>
    <w:rsid w:val="00CC4682"/>
    <w:rsid w:val="00CC67CB"/>
    <w:rsid w:val="00CC7CCB"/>
    <w:rsid w:val="00CD1BD3"/>
    <w:rsid w:val="00CD2E7D"/>
    <w:rsid w:val="00CD35D0"/>
    <w:rsid w:val="00CD40B8"/>
    <w:rsid w:val="00CD4715"/>
    <w:rsid w:val="00CD548B"/>
    <w:rsid w:val="00CD6FB3"/>
    <w:rsid w:val="00CE0982"/>
    <w:rsid w:val="00CE22B4"/>
    <w:rsid w:val="00CE3EFF"/>
    <w:rsid w:val="00CE6E06"/>
    <w:rsid w:val="00CE6FD4"/>
    <w:rsid w:val="00CE7B52"/>
    <w:rsid w:val="00CE7F49"/>
    <w:rsid w:val="00CF0E4D"/>
    <w:rsid w:val="00CF0F62"/>
    <w:rsid w:val="00CF2295"/>
    <w:rsid w:val="00CF25B3"/>
    <w:rsid w:val="00CF2C51"/>
    <w:rsid w:val="00CF45E1"/>
    <w:rsid w:val="00CF5C0D"/>
    <w:rsid w:val="00CF72F3"/>
    <w:rsid w:val="00D00671"/>
    <w:rsid w:val="00D02D1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2011F"/>
    <w:rsid w:val="00D225C8"/>
    <w:rsid w:val="00D270BF"/>
    <w:rsid w:val="00D305A7"/>
    <w:rsid w:val="00D32A17"/>
    <w:rsid w:val="00D347EC"/>
    <w:rsid w:val="00D3527A"/>
    <w:rsid w:val="00D35F18"/>
    <w:rsid w:val="00D36791"/>
    <w:rsid w:val="00D370C9"/>
    <w:rsid w:val="00D37899"/>
    <w:rsid w:val="00D37A3C"/>
    <w:rsid w:val="00D37FB8"/>
    <w:rsid w:val="00D40D4C"/>
    <w:rsid w:val="00D4285B"/>
    <w:rsid w:val="00D42C53"/>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66091"/>
    <w:rsid w:val="00D6759E"/>
    <w:rsid w:val="00D676BD"/>
    <w:rsid w:val="00D70E58"/>
    <w:rsid w:val="00D757CB"/>
    <w:rsid w:val="00D75B44"/>
    <w:rsid w:val="00D75C69"/>
    <w:rsid w:val="00D7660F"/>
    <w:rsid w:val="00D76B78"/>
    <w:rsid w:val="00D80571"/>
    <w:rsid w:val="00D80633"/>
    <w:rsid w:val="00D80B82"/>
    <w:rsid w:val="00D814BA"/>
    <w:rsid w:val="00D847E0"/>
    <w:rsid w:val="00D855D6"/>
    <w:rsid w:val="00D90223"/>
    <w:rsid w:val="00D9379E"/>
    <w:rsid w:val="00D94DC1"/>
    <w:rsid w:val="00D95496"/>
    <w:rsid w:val="00D95D92"/>
    <w:rsid w:val="00DA0AC8"/>
    <w:rsid w:val="00DA0BF8"/>
    <w:rsid w:val="00DA299B"/>
    <w:rsid w:val="00DA2AF8"/>
    <w:rsid w:val="00DA67E1"/>
    <w:rsid w:val="00DA6B3B"/>
    <w:rsid w:val="00DA7B3C"/>
    <w:rsid w:val="00DB1460"/>
    <w:rsid w:val="00DB3504"/>
    <w:rsid w:val="00DB6CE3"/>
    <w:rsid w:val="00DB7095"/>
    <w:rsid w:val="00DC0156"/>
    <w:rsid w:val="00DC055C"/>
    <w:rsid w:val="00DC11AF"/>
    <w:rsid w:val="00DC2615"/>
    <w:rsid w:val="00DC2E9A"/>
    <w:rsid w:val="00DC386A"/>
    <w:rsid w:val="00DC3980"/>
    <w:rsid w:val="00DC6614"/>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323A"/>
    <w:rsid w:val="00DF3755"/>
    <w:rsid w:val="00DF41F1"/>
    <w:rsid w:val="00DF48CF"/>
    <w:rsid w:val="00DF49D4"/>
    <w:rsid w:val="00DF6C7E"/>
    <w:rsid w:val="00DF7765"/>
    <w:rsid w:val="00DF78C6"/>
    <w:rsid w:val="00E02C03"/>
    <w:rsid w:val="00E07537"/>
    <w:rsid w:val="00E0768F"/>
    <w:rsid w:val="00E10BFE"/>
    <w:rsid w:val="00E10F1B"/>
    <w:rsid w:val="00E115BE"/>
    <w:rsid w:val="00E121B0"/>
    <w:rsid w:val="00E1238D"/>
    <w:rsid w:val="00E12673"/>
    <w:rsid w:val="00E13361"/>
    <w:rsid w:val="00E13BC9"/>
    <w:rsid w:val="00E14C89"/>
    <w:rsid w:val="00E161A3"/>
    <w:rsid w:val="00E17583"/>
    <w:rsid w:val="00E201BF"/>
    <w:rsid w:val="00E20FBF"/>
    <w:rsid w:val="00E226E8"/>
    <w:rsid w:val="00E23BED"/>
    <w:rsid w:val="00E25BCA"/>
    <w:rsid w:val="00E305D5"/>
    <w:rsid w:val="00E30EA8"/>
    <w:rsid w:val="00E31EBD"/>
    <w:rsid w:val="00E31EE9"/>
    <w:rsid w:val="00E32031"/>
    <w:rsid w:val="00E33C16"/>
    <w:rsid w:val="00E36B4A"/>
    <w:rsid w:val="00E40E13"/>
    <w:rsid w:val="00E40F77"/>
    <w:rsid w:val="00E4251B"/>
    <w:rsid w:val="00E44311"/>
    <w:rsid w:val="00E45760"/>
    <w:rsid w:val="00E51123"/>
    <w:rsid w:val="00E51DB4"/>
    <w:rsid w:val="00E52908"/>
    <w:rsid w:val="00E548B9"/>
    <w:rsid w:val="00E56DEC"/>
    <w:rsid w:val="00E56EEA"/>
    <w:rsid w:val="00E621F9"/>
    <w:rsid w:val="00E622D6"/>
    <w:rsid w:val="00E623FC"/>
    <w:rsid w:val="00E64075"/>
    <w:rsid w:val="00E64111"/>
    <w:rsid w:val="00E65EF3"/>
    <w:rsid w:val="00E669A3"/>
    <w:rsid w:val="00E72B0E"/>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3B5C"/>
    <w:rsid w:val="00E94552"/>
    <w:rsid w:val="00E94C75"/>
    <w:rsid w:val="00E950F0"/>
    <w:rsid w:val="00E9591B"/>
    <w:rsid w:val="00E961AC"/>
    <w:rsid w:val="00EA1E81"/>
    <w:rsid w:val="00EA1F2A"/>
    <w:rsid w:val="00EA3494"/>
    <w:rsid w:val="00EA3664"/>
    <w:rsid w:val="00EA3F5C"/>
    <w:rsid w:val="00EA5648"/>
    <w:rsid w:val="00EA56AC"/>
    <w:rsid w:val="00EA56B5"/>
    <w:rsid w:val="00EA57A8"/>
    <w:rsid w:val="00EA5ABA"/>
    <w:rsid w:val="00EB01C9"/>
    <w:rsid w:val="00EB2D85"/>
    <w:rsid w:val="00EB32C5"/>
    <w:rsid w:val="00EB3A9F"/>
    <w:rsid w:val="00EB5BA9"/>
    <w:rsid w:val="00EB63C3"/>
    <w:rsid w:val="00EB6A6F"/>
    <w:rsid w:val="00EC0741"/>
    <w:rsid w:val="00EC2B47"/>
    <w:rsid w:val="00EC3E9D"/>
    <w:rsid w:val="00EC46D9"/>
    <w:rsid w:val="00EC57C7"/>
    <w:rsid w:val="00EC58D7"/>
    <w:rsid w:val="00ED1017"/>
    <w:rsid w:val="00ED4A81"/>
    <w:rsid w:val="00EE0015"/>
    <w:rsid w:val="00EE00BB"/>
    <w:rsid w:val="00EE092F"/>
    <w:rsid w:val="00EE1531"/>
    <w:rsid w:val="00EE1B94"/>
    <w:rsid w:val="00EE5DEA"/>
    <w:rsid w:val="00EF3601"/>
    <w:rsid w:val="00EF4F2B"/>
    <w:rsid w:val="00EF4F84"/>
    <w:rsid w:val="00EF5C82"/>
    <w:rsid w:val="00EF7DEF"/>
    <w:rsid w:val="00F00384"/>
    <w:rsid w:val="00F0129D"/>
    <w:rsid w:val="00F06091"/>
    <w:rsid w:val="00F064BE"/>
    <w:rsid w:val="00F1050D"/>
    <w:rsid w:val="00F1254E"/>
    <w:rsid w:val="00F167D6"/>
    <w:rsid w:val="00F16859"/>
    <w:rsid w:val="00F169A4"/>
    <w:rsid w:val="00F17625"/>
    <w:rsid w:val="00F177AA"/>
    <w:rsid w:val="00F22111"/>
    <w:rsid w:val="00F24A13"/>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EE0"/>
    <w:rsid w:val="00F735B5"/>
    <w:rsid w:val="00F742BE"/>
    <w:rsid w:val="00F7430C"/>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3A8"/>
    <w:rsid w:val="00FA66CE"/>
    <w:rsid w:val="00FA6CFD"/>
    <w:rsid w:val="00FB16BD"/>
    <w:rsid w:val="00FB18C7"/>
    <w:rsid w:val="00FB49F5"/>
    <w:rsid w:val="00FB7F7B"/>
    <w:rsid w:val="00FC043A"/>
    <w:rsid w:val="00FC07B9"/>
    <w:rsid w:val="00FC1C14"/>
    <w:rsid w:val="00FC1C46"/>
    <w:rsid w:val="00FC2A9B"/>
    <w:rsid w:val="00FC534F"/>
    <w:rsid w:val="00FC54E2"/>
    <w:rsid w:val="00FC550C"/>
    <w:rsid w:val="00FD040B"/>
    <w:rsid w:val="00FD12A9"/>
    <w:rsid w:val="00FD14E4"/>
    <w:rsid w:val="00FD2C51"/>
    <w:rsid w:val="00FD5424"/>
    <w:rsid w:val="00FD5454"/>
    <w:rsid w:val="00FD5455"/>
    <w:rsid w:val="00FD7619"/>
    <w:rsid w:val="00FE0711"/>
    <w:rsid w:val="00FE1768"/>
    <w:rsid w:val="00FE2391"/>
    <w:rsid w:val="00FE4366"/>
    <w:rsid w:val="00FE49F0"/>
    <w:rsid w:val="00FE4C7C"/>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CD218C9A-3240-4C24-ACF3-748A2E82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CEB"/>
    <w:rPr>
      <w:rFonts w:ascii="Times New Roman" w:eastAsia="Times New Roman" w:hAnsi="Times New Roman"/>
      <w:sz w:val="24"/>
      <w:szCs w:val="24"/>
    </w:rPr>
  </w:style>
  <w:style w:type="paragraph" w:styleId="1">
    <w:name w:val="heading 1"/>
    <w:basedOn w:val="a"/>
    <w:next w:val="a"/>
    <w:link w:val="10"/>
    <w:uiPriority w:val="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uiPriority w:val="99"/>
    <w:unhideWhenUsed/>
    <w:qFormat/>
    <w:locked/>
    <w:rsid w:val="00A12155"/>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C077A5"/>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semiHidden/>
    <w:rsid w:val="00D54AFE"/>
    <w:rPr>
      <w:rFonts w:ascii="Tahoma" w:hAnsi="Tahoma" w:cs="Tahoma"/>
      <w:sz w:val="16"/>
      <w:szCs w:val="16"/>
    </w:rPr>
  </w:style>
  <w:style w:type="character" w:customStyle="1" w:styleId="a6">
    <w:name w:val="Текст выноски Знак"/>
    <w:link w:val="a5"/>
    <w:uiPriority w:val="99"/>
    <w:semiHidden/>
    <w:locked/>
    <w:rsid w:val="00D54AFE"/>
    <w:rPr>
      <w:rFonts w:ascii="Tahoma" w:hAnsi="Tahoma" w:cs="Tahoma"/>
      <w:sz w:val="16"/>
      <w:szCs w:val="16"/>
      <w:lang w:eastAsia="ru-RU"/>
    </w:rPr>
  </w:style>
  <w:style w:type="paragraph" w:customStyle="1" w:styleId="11">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5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semiHidden/>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uiPriority w:val="99"/>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semiHidden/>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2">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3">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locked/>
    <w:rsid w:val="00C077A5"/>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C077A5"/>
    <w:rPr>
      <w:rFonts w:ascii="Times New Roman" w:hAnsi="Times New Roman" w:cs="Times New Roman"/>
      <w:sz w:val="24"/>
      <w:szCs w:val="24"/>
    </w:rPr>
  </w:style>
  <w:style w:type="character" w:customStyle="1" w:styleId="FontStyle27">
    <w:name w:val="Font Style27"/>
    <w:rsid w:val="002B6AC5"/>
    <w:rPr>
      <w:rFonts w:ascii="Microsoft Sans Serif" w:hAnsi="Microsoft Sans Serif" w:cs="Microsoft Sans Serif" w:hint="default"/>
      <w:sz w:val="16"/>
      <w:szCs w:val="16"/>
    </w:rPr>
  </w:style>
  <w:style w:type="paragraph" w:styleId="af3">
    <w:name w:val="List Paragraph"/>
    <w:basedOn w:val="a"/>
    <w:uiPriority w:val="34"/>
    <w:qFormat/>
    <w:rsid w:val="00BF3F60"/>
    <w:pPr>
      <w:spacing w:after="200" w:line="276" w:lineRule="auto"/>
      <w:ind w:left="720"/>
      <w:contextualSpacing/>
    </w:pPr>
    <w:rPr>
      <w:rFonts w:ascii="Calibri" w:hAnsi="Calibri"/>
      <w:sz w:val="22"/>
      <w:szCs w:val="22"/>
    </w:rPr>
  </w:style>
  <w:style w:type="paragraph" w:customStyle="1" w:styleId="ConsPlusCell">
    <w:name w:val="ConsPlusCell"/>
    <w:uiPriority w:val="99"/>
    <w:rsid w:val="00BF3F60"/>
    <w:pPr>
      <w:autoSpaceDE w:val="0"/>
      <w:autoSpaceDN w:val="0"/>
      <w:adjustRightInd w:val="0"/>
    </w:pPr>
    <w:rPr>
      <w:rFonts w:ascii="Arial" w:eastAsia="Times New Roman" w:hAnsi="Arial" w:cs="Arial"/>
    </w:rPr>
  </w:style>
  <w:style w:type="character" w:styleId="af4">
    <w:name w:val="Intense Emphasis"/>
    <w:uiPriority w:val="21"/>
    <w:qFormat/>
    <w:rsid w:val="004D1C66"/>
    <w:rPr>
      <w:i/>
      <w:iCs/>
      <w:color w:val="5B9BD5"/>
    </w:rPr>
  </w:style>
  <w:style w:type="paragraph" w:styleId="14">
    <w:name w:val="toc 1"/>
    <w:basedOn w:val="a"/>
    <w:next w:val="a"/>
    <w:autoRedefine/>
    <w:unhideWhenUsed/>
    <w:locked/>
    <w:rsid w:val="003671D3"/>
    <w:pPr>
      <w:spacing w:before="360"/>
    </w:pPr>
    <w:rPr>
      <w:rFonts w:ascii="Arial" w:hAnsi="Arial" w:cs="Arial"/>
      <w:b/>
      <w:bCs/>
      <w:caps/>
    </w:rPr>
  </w:style>
  <w:style w:type="paragraph" w:styleId="23">
    <w:name w:val="toc 2"/>
    <w:basedOn w:val="a"/>
    <w:next w:val="a"/>
    <w:autoRedefine/>
    <w:unhideWhenUsed/>
    <w:locked/>
    <w:rsid w:val="003671D3"/>
    <w:pPr>
      <w:spacing w:before="240"/>
    </w:pPr>
    <w:rPr>
      <w:b/>
      <w:bCs/>
      <w:sz w:val="20"/>
      <w:szCs w:val="20"/>
    </w:rPr>
  </w:style>
  <w:style w:type="paragraph" w:styleId="31">
    <w:name w:val="toc 3"/>
    <w:basedOn w:val="a"/>
    <w:next w:val="a"/>
    <w:autoRedefine/>
    <w:unhideWhenUsed/>
    <w:locked/>
    <w:rsid w:val="003671D3"/>
    <w:pPr>
      <w:ind w:left="240"/>
    </w:pPr>
    <w:rPr>
      <w:sz w:val="20"/>
      <w:szCs w:val="20"/>
    </w:rPr>
  </w:style>
  <w:style w:type="paragraph" w:styleId="4">
    <w:name w:val="toc 4"/>
    <w:basedOn w:val="a"/>
    <w:next w:val="a"/>
    <w:autoRedefine/>
    <w:unhideWhenUsed/>
    <w:locked/>
    <w:rsid w:val="003671D3"/>
    <w:pPr>
      <w:ind w:left="480"/>
    </w:pPr>
    <w:rPr>
      <w:sz w:val="20"/>
      <w:szCs w:val="20"/>
    </w:rPr>
  </w:style>
  <w:style w:type="paragraph" w:styleId="5">
    <w:name w:val="toc 5"/>
    <w:basedOn w:val="a"/>
    <w:next w:val="a"/>
    <w:autoRedefine/>
    <w:unhideWhenUsed/>
    <w:locked/>
    <w:rsid w:val="003671D3"/>
    <w:pPr>
      <w:ind w:left="720"/>
    </w:pPr>
    <w:rPr>
      <w:sz w:val="20"/>
      <w:szCs w:val="20"/>
    </w:rPr>
  </w:style>
  <w:style w:type="paragraph" w:styleId="61">
    <w:name w:val="toc 6"/>
    <w:basedOn w:val="a"/>
    <w:next w:val="a"/>
    <w:autoRedefine/>
    <w:unhideWhenUsed/>
    <w:locked/>
    <w:rsid w:val="003671D3"/>
    <w:pPr>
      <w:ind w:left="960"/>
    </w:pPr>
    <w:rPr>
      <w:sz w:val="20"/>
      <w:szCs w:val="20"/>
    </w:rPr>
  </w:style>
  <w:style w:type="paragraph" w:styleId="7">
    <w:name w:val="toc 7"/>
    <w:basedOn w:val="a"/>
    <w:next w:val="a"/>
    <w:autoRedefine/>
    <w:unhideWhenUsed/>
    <w:locked/>
    <w:rsid w:val="003671D3"/>
    <w:pPr>
      <w:ind w:left="1200"/>
    </w:pPr>
    <w:rPr>
      <w:sz w:val="20"/>
      <w:szCs w:val="20"/>
    </w:rPr>
  </w:style>
  <w:style w:type="paragraph" w:styleId="8">
    <w:name w:val="toc 8"/>
    <w:basedOn w:val="a"/>
    <w:next w:val="a"/>
    <w:autoRedefine/>
    <w:unhideWhenUsed/>
    <w:locked/>
    <w:rsid w:val="003671D3"/>
    <w:pPr>
      <w:ind w:left="1440"/>
    </w:pPr>
    <w:rPr>
      <w:sz w:val="20"/>
      <w:szCs w:val="20"/>
    </w:rPr>
  </w:style>
  <w:style w:type="paragraph" w:styleId="9">
    <w:name w:val="toc 9"/>
    <w:basedOn w:val="a"/>
    <w:next w:val="a"/>
    <w:autoRedefine/>
    <w:unhideWhenUsed/>
    <w:locked/>
    <w:rsid w:val="003671D3"/>
    <w:pPr>
      <w:ind w:left="1680"/>
    </w:pPr>
    <w:rPr>
      <w:sz w:val="20"/>
      <w:szCs w:val="20"/>
    </w:rPr>
  </w:style>
  <w:style w:type="paragraph" w:styleId="af5">
    <w:name w:val="Subtitle"/>
    <w:basedOn w:val="a"/>
    <w:next w:val="a"/>
    <w:link w:val="af6"/>
    <w:qFormat/>
    <w:locked/>
    <w:rsid w:val="003671D3"/>
    <w:pPr>
      <w:spacing w:after="60"/>
      <w:jc w:val="center"/>
      <w:outlineLvl w:val="1"/>
    </w:pPr>
    <w:rPr>
      <w:rFonts w:ascii="Calibri Light" w:hAnsi="Calibri Light"/>
    </w:rPr>
  </w:style>
  <w:style w:type="character" w:customStyle="1" w:styleId="af6">
    <w:name w:val="Подзаголовок Знак"/>
    <w:basedOn w:val="a0"/>
    <w:link w:val="af5"/>
    <w:rsid w:val="003671D3"/>
    <w:rPr>
      <w:rFonts w:ascii="Calibri Light" w:eastAsia="Times New Roman" w:hAnsi="Calibri Light"/>
      <w:sz w:val="24"/>
      <w:szCs w:val="24"/>
    </w:rPr>
  </w:style>
  <w:style w:type="paragraph" w:styleId="af7">
    <w:name w:val="No Spacing"/>
    <w:uiPriority w:val="1"/>
    <w:qFormat/>
    <w:rsid w:val="003671D3"/>
    <w:rPr>
      <w:rFonts w:ascii="Times New Roman" w:eastAsia="Times New Roman" w:hAnsi="Times New Roman"/>
      <w:sz w:val="24"/>
      <w:szCs w:val="24"/>
    </w:rPr>
  </w:style>
  <w:style w:type="paragraph" w:customStyle="1" w:styleId="24">
    <w:name w:val="Знак2 Знак Знак Знак Знак Знак Знак Знак Знак Знак Знак Знак Знак Знак Знак Знак"/>
    <w:basedOn w:val="a"/>
    <w:rsid w:val="003671D3"/>
    <w:pPr>
      <w:spacing w:before="100" w:beforeAutospacing="1" w:after="100" w:afterAutospacing="1"/>
    </w:pPr>
    <w:rPr>
      <w:rFonts w:ascii="Tahoma" w:hAnsi="Tahoma"/>
      <w:sz w:val="20"/>
      <w:szCs w:val="20"/>
      <w:lang w:val="en-US" w:eastAsia="en-US"/>
    </w:rPr>
  </w:style>
  <w:style w:type="paragraph" w:customStyle="1" w:styleId="25">
    <w:name w:val="Знак2 Знак Знак Знак"/>
    <w:basedOn w:val="a"/>
    <w:rsid w:val="003671D3"/>
    <w:pPr>
      <w:spacing w:after="160" w:line="240" w:lineRule="exact"/>
    </w:pPr>
    <w:rPr>
      <w:rFonts w:ascii="Verdana" w:hAnsi="Verdana"/>
      <w:lang w:val="en-US" w:eastAsia="en-US"/>
    </w:rPr>
  </w:style>
  <w:style w:type="paragraph" w:customStyle="1" w:styleId="af8">
    <w:name w:val="Знак"/>
    <w:basedOn w:val="a"/>
    <w:uiPriority w:val="99"/>
    <w:rsid w:val="003671D3"/>
    <w:pPr>
      <w:spacing w:before="100" w:beforeAutospacing="1" w:after="100" w:afterAutospacing="1"/>
      <w:jc w:val="both"/>
    </w:pPr>
    <w:rPr>
      <w:rFonts w:ascii="Tahoma" w:hAnsi="Tahoma"/>
      <w:sz w:val="20"/>
      <w:szCs w:val="20"/>
      <w:lang w:val="en-US" w:eastAsia="en-US"/>
    </w:rPr>
  </w:style>
  <w:style w:type="paragraph" w:customStyle="1" w:styleId="210">
    <w:name w:val="Основной текст 21"/>
    <w:basedOn w:val="a"/>
    <w:rsid w:val="00644C39"/>
    <w:pPr>
      <w:jc w:val="both"/>
    </w:pPr>
    <w:rPr>
      <w:szCs w:val="20"/>
    </w:rPr>
  </w:style>
  <w:style w:type="paragraph" w:customStyle="1" w:styleId="consplustitle0">
    <w:name w:val="consplustitle"/>
    <w:basedOn w:val="a"/>
    <w:uiPriority w:val="99"/>
    <w:rsid w:val="004959E2"/>
    <w:pPr>
      <w:spacing w:before="100" w:beforeAutospacing="1" w:after="100" w:afterAutospacing="1"/>
    </w:pPr>
  </w:style>
  <w:style w:type="paragraph" w:customStyle="1" w:styleId="consplusnormal0">
    <w:name w:val="consplusnormal"/>
    <w:basedOn w:val="a"/>
    <w:uiPriority w:val="99"/>
    <w:rsid w:val="004959E2"/>
    <w:pPr>
      <w:spacing w:before="100" w:beforeAutospacing="1" w:after="100" w:afterAutospacing="1"/>
    </w:pPr>
  </w:style>
  <w:style w:type="paragraph" w:customStyle="1" w:styleId="100">
    <w:name w:val="10"/>
    <w:basedOn w:val="a"/>
    <w:uiPriority w:val="99"/>
    <w:rsid w:val="004959E2"/>
    <w:pPr>
      <w:spacing w:before="100" w:beforeAutospacing="1" w:after="100" w:afterAutospacing="1"/>
    </w:pPr>
  </w:style>
  <w:style w:type="paragraph" w:customStyle="1" w:styleId="211">
    <w:name w:val="21"/>
    <w:basedOn w:val="a"/>
    <w:uiPriority w:val="99"/>
    <w:rsid w:val="004959E2"/>
    <w:pPr>
      <w:spacing w:before="100" w:beforeAutospacing="1" w:after="100" w:afterAutospacing="1"/>
    </w:pPr>
  </w:style>
  <w:style w:type="character" w:customStyle="1" w:styleId="60">
    <w:name w:val="Заголовок 6 Знак"/>
    <w:basedOn w:val="a0"/>
    <w:link w:val="6"/>
    <w:uiPriority w:val="99"/>
    <w:rsid w:val="00A12155"/>
    <w:rPr>
      <w:rFonts w:asciiTheme="majorHAnsi" w:eastAsiaTheme="majorEastAsia" w:hAnsiTheme="majorHAnsi" w:cstheme="majorBidi"/>
      <w:color w:val="243F60" w:themeColor="accent1" w:themeShade="7F"/>
      <w:sz w:val="24"/>
      <w:szCs w:val="24"/>
    </w:rPr>
  </w:style>
  <w:style w:type="paragraph" w:styleId="af9">
    <w:name w:val="Body Text"/>
    <w:basedOn w:val="a"/>
    <w:link w:val="afa"/>
    <w:unhideWhenUsed/>
    <w:rsid w:val="001B0F7C"/>
    <w:pPr>
      <w:spacing w:after="120"/>
    </w:pPr>
  </w:style>
  <w:style w:type="character" w:customStyle="1" w:styleId="afa">
    <w:name w:val="Основной текст Знак"/>
    <w:basedOn w:val="a0"/>
    <w:link w:val="af9"/>
    <w:rsid w:val="001B0F7C"/>
    <w:rPr>
      <w:rFonts w:ascii="Times New Roman" w:eastAsia="Times New Roman" w:hAnsi="Times New Roman"/>
      <w:sz w:val="24"/>
      <w:szCs w:val="24"/>
    </w:rPr>
  </w:style>
  <w:style w:type="paragraph" w:styleId="afb">
    <w:name w:val="Title"/>
    <w:basedOn w:val="a"/>
    <w:link w:val="afc"/>
    <w:qFormat/>
    <w:locked/>
    <w:rsid w:val="00A41781"/>
    <w:pPr>
      <w:jc w:val="center"/>
    </w:pPr>
    <w:rPr>
      <w:b/>
      <w:sz w:val="28"/>
      <w:szCs w:val="20"/>
    </w:rPr>
  </w:style>
  <w:style w:type="character" w:customStyle="1" w:styleId="afc">
    <w:name w:val="Название Знак"/>
    <w:basedOn w:val="a0"/>
    <w:link w:val="afb"/>
    <w:rsid w:val="00A41781"/>
    <w:rPr>
      <w:rFonts w:ascii="Times New Roman" w:eastAsia="Times New Roman" w:hAnsi="Times New Roman"/>
      <w:b/>
      <w:sz w:val="28"/>
    </w:rPr>
  </w:style>
  <w:style w:type="paragraph" w:customStyle="1" w:styleId="BodyText2">
    <w:name w:val="Body Text 2"/>
    <w:basedOn w:val="a"/>
    <w:rsid w:val="00A41781"/>
    <w:pPr>
      <w:overflowPunct w:val="0"/>
      <w:autoSpaceDE w:val="0"/>
      <w:autoSpaceDN w:val="0"/>
      <w:adjustRightInd w:val="0"/>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36614">
      <w:bodyDiv w:val="1"/>
      <w:marLeft w:val="0"/>
      <w:marRight w:val="0"/>
      <w:marTop w:val="0"/>
      <w:marBottom w:val="0"/>
      <w:divBdr>
        <w:top w:val="none" w:sz="0" w:space="0" w:color="auto"/>
        <w:left w:val="none" w:sz="0" w:space="0" w:color="auto"/>
        <w:bottom w:val="none" w:sz="0" w:space="0" w:color="auto"/>
        <w:right w:val="none" w:sz="0" w:space="0" w:color="auto"/>
      </w:divBdr>
    </w:div>
    <w:div w:id="187568003">
      <w:bodyDiv w:val="1"/>
      <w:marLeft w:val="0"/>
      <w:marRight w:val="0"/>
      <w:marTop w:val="0"/>
      <w:marBottom w:val="0"/>
      <w:divBdr>
        <w:top w:val="none" w:sz="0" w:space="0" w:color="auto"/>
        <w:left w:val="none" w:sz="0" w:space="0" w:color="auto"/>
        <w:bottom w:val="none" w:sz="0" w:space="0" w:color="auto"/>
        <w:right w:val="none" w:sz="0" w:space="0" w:color="auto"/>
      </w:divBdr>
    </w:div>
    <w:div w:id="219749189">
      <w:bodyDiv w:val="1"/>
      <w:marLeft w:val="0"/>
      <w:marRight w:val="0"/>
      <w:marTop w:val="0"/>
      <w:marBottom w:val="0"/>
      <w:divBdr>
        <w:top w:val="none" w:sz="0" w:space="0" w:color="auto"/>
        <w:left w:val="none" w:sz="0" w:space="0" w:color="auto"/>
        <w:bottom w:val="none" w:sz="0" w:space="0" w:color="auto"/>
        <w:right w:val="none" w:sz="0" w:space="0" w:color="auto"/>
      </w:divBdr>
    </w:div>
    <w:div w:id="243497196">
      <w:bodyDiv w:val="1"/>
      <w:marLeft w:val="0"/>
      <w:marRight w:val="0"/>
      <w:marTop w:val="0"/>
      <w:marBottom w:val="0"/>
      <w:divBdr>
        <w:top w:val="none" w:sz="0" w:space="0" w:color="auto"/>
        <w:left w:val="none" w:sz="0" w:space="0" w:color="auto"/>
        <w:bottom w:val="none" w:sz="0" w:space="0" w:color="auto"/>
        <w:right w:val="none" w:sz="0" w:space="0" w:color="auto"/>
      </w:divBdr>
    </w:div>
    <w:div w:id="343939964">
      <w:bodyDiv w:val="1"/>
      <w:marLeft w:val="0"/>
      <w:marRight w:val="0"/>
      <w:marTop w:val="0"/>
      <w:marBottom w:val="0"/>
      <w:divBdr>
        <w:top w:val="none" w:sz="0" w:space="0" w:color="auto"/>
        <w:left w:val="none" w:sz="0" w:space="0" w:color="auto"/>
        <w:bottom w:val="none" w:sz="0" w:space="0" w:color="auto"/>
        <w:right w:val="none" w:sz="0" w:space="0" w:color="auto"/>
      </w:divBdr>
    </w:div>
    <w:div w:id="428889060">
      <w:bodyDiv w:val="1"/>
      <w:marLeft w:val="0"/>
      <w:marRight w:val="0"/>
      <w:marTop w:val="0"/>
      <w:marBottom w:val="0"/>
      <w:divBdr>
        <w:top w:val="none" w:sz="0" w:space="0" w:color="auto"/>
        <w:left w:val="none" w:sz="0" w:space="0" w:color="auto"/>
        <w:bottom w:val="none" w:sz="0" w:space="0" w:color="auto"/>
        <w:right w:val="none" w:sz="0" w:space="0" w:color="auto"/>
      </w:divBdr>
    </w:div>
    <w:div w:id="459080265">
      <w:bodyDiv w:val="1"/>
      <w:marLeft w:val="0"/>
      <w:marRight w:val="0"/>
      <w:marTop w:val="0"/>
      <w:marBottom w:val="0"/>
      <w:divBdr>
        <w:top w:val="none" w:sz="0" w:space="0" w:color="auto"/>
        <w:left w:val="none" w:sz="0" w:space="0" w:color="auto"/>
        <w:bottom w:val="none" w:sz="0" w:space="0" w:color="auto"/>
        <w:right w:val="none" w:sz="0" w:space="0" w:color="auto"/>
      </w:divBdr>
    </w:div>
    <w:div w:id="510410917">
      <w:bodyDiv w:val="1"/>
      <w:marLeft w:val="0"/>
      <w:marRight w:val="0"/>
      <w:marTop w:val="0"/>
      <w:marBottom w:val="0"/>
      <w:divBdr>
        <w:top w:val="none" w:sz="0" w:space="0" w:color="auto"/>
        <w:left w:val="none" w:sz="0" w:space="0" w:color="auto"/>
        <w:bottom w:val="none" w:sz="0" w:space="0" w:color="auto"/>
        <w:right w:val="none" w:sz="0" w:space="0" w:color="auto"/>
      </w:divBdr>
    </w:div>
    <w:div w:id="640036908">
      <w:bodyDiv w:val="1"/>
      <w:marLeft w:val="0"/>
      <w:marRight w:val="0"/>
      <w:marTop w:val="0"/>
      <w:marBottom w:val="0"/>
      <w:divBdr>
        <w:top w:val="none" w:sz="0" w:space="0" w:color="auto"/>
        <w:left w:val="none" w:sz="0" w:space="0" w:color="auto"/>
        <w:bottom w:val="none" w:sz="0" w:space="0" w:color="auto"/>
        <w:right w:val="none" w:sz="0" w:space="0" w:color="auto"/>
      </w:divBdr>
    </w:div>
    <w:div w:id="707099701">
      <w:bodyDiv w:val="1"/>
      <w:marLeft w:val="0"/>
      <w:marRight w:val="0"/>
      <w:marTop w:val="0"/>
      <w:marBottom w:val="0"/>
      <w:divBdr>
        <w:top w:val="none" w:sz="0" w:space="0" w:color="auto"/>
        <w:left w:val="none" w:sz="0" w:space="0" w:color="auto"/>
        <w:bottom w:val="none" w:sz="0" w:space="0" w:color="auto"/>
        <w:right w:val="none" w:sz="0" w:space="0" w:color="auto"/>
      </w:divBdr>
    </w:div>
    <w:div w:id="788475129">
      <w:bodyDiv w:val="1"/>
      <w:marLeft w:val="0"/>
      <w:marRight w:val="0"/>
      <w:marTop w:val="0"/>
      <w:marBottom w:val="0"/>
      <w:divBdr>
        <w:top w:val="none" w:sz="0" w:space="0" w:color="auto"/>
        <w:left w:val="none" w:sz="0" w:space="0" w:color="auto"/>
        <w:bottom w:val="none" w:sz="0" w:space="0" w:color="auto"/>
        <w:right w:val="none" w:sz="0" w:space="0" w:color="auto"/>
      </w:divBdr>
    </w:div>
    <w:div w:id="800195717">
      <w:bodyDiv w:val="1"/>
      <w:marLeft w:val="0"/>
      <w:marRight w:val="0"/>
      <w:marTop w:val="0"/>
      <w:marBottom w:val="0"/>
      <w:divBdr>
        <w:top w:val="none" w:sz="0" w:space="0" w:color="auto"/>
        <w:left w:val="none" w:sz="0" w:space="0" w:color="auto"/>
        <w:bottom w:val="none" w:sz="0" w:space="0" w:color="auto"/>
        <w:right w:val="none" w:sz="0" w:space="0" w:color="auto"/>
      </w:divBdr>
    </w:div>
    <w:div w:id="976566951">
      <w:bodyDiv w:val="1"/>
      <w:marLeft w:val="0"/>
      <w:marRight w:val="0"/>
      <w:marTop w:val="0"/>
      <w:marBottom w:val="0"/>
      <w:divBdr>
        <w:top w:val="none" w:sz="0" w:space="0" w:color="auto"/>
        <w:left w:val="none" w:sz="0" w:space="0" w:color="auto"/>
        <w:bottom w:val="none" w:sz="0" w:space="0" w:color="auto"/>
        <w:right w:val="none" w:sz="0" w:space="0" w:color="auto"/>
      </w:divBdr>
    </w:div>
    <w:div w:id="1021737128">
      <w:bodyDiv w:val="1"/>
      <w:marLeft w:val="0"/>
      <w:marRight w:val="0"/>
      <w:marTop w:val="0"/>
      <w:marBottom w:val="0"/>
      <w:divBdr>
        <w:top w:val="none" w:sz="0" w:space="0" w:color="auto"/>
        <w:left w:val="none" w:sz="0" w:space="0" w:color="auto"/>
        <w:bottom w:val="none" w:sz="0" w:space="0" w:color="auto"/>
        <w:right w:val="none" w:sz="0" w:space="0" w:color="auto"/>
      </w:divBdr>
    </w:div>
    <w:div w:id="1021780879">
      <w:bodyDiv w:val="1"/>
      <w:marLeft w:val="0"/>
      <w:marRight w:val="0"/>
      <w:marTop w:val="0"/>
      <w:marBottom w:val="0"/>
      <w:divBdr>
        <w:top w:val="none" w:sz="0" w:space="0" w:color="auto"/>
        <w:left w:val="none" w:sz="0" w:space="0" w:color="auto"/>
        <w:bottom w:val="none" w:sz="0" w:space="0" w:color="auto"/>
        <w:right w:val="none" w:sz="0" w:space="0" w:color="auto"/>
      </w:divBdr>
    </w:div>
    <w:div w:id="1113401863">
      <w:bodyDiv w:val="1"/>
      <w:marLeft w:val="0"/>
      <w:marRight w:val="0"/>
      <w:marTop w:val="0"/>
      <w:marBottom w:val="0"/>
      <w:divBdr>
        <w:top w:val="none" w:sz="0" w:space="0" w:color="auto"/>
        <w:left w:val="none" w:sz="0" w:space="0" w:color="auto"/>
        <w:bottom w:val="none" w:sz="0" w:space="0" w:color="auto"/>
        <w:right w:val="none" w:sz="0" w:space="0" w:color="auto"/>
      </w:divBdr>
    </w:div>
    <w:div w:id="1325088502">
      <w:bodyDiv w:val="1"/>
      <w:marLeft w:val="0"/>
      <w:marRight w:val="0"/>
      <w:marTop w:val="0"/>
      <w:marBottom w:val="0"/>
      <w:divBdr>
        <w:top w:val="none" w:sz="0" w:space="0" w:color="auto"/>
        <w:left w:val="none" w:sz="0" w:space="0" w:color="auto"/>
        <w:bottom w:val="none" w:sz="0" w:space="0" w:color="auto"/>
        <w:right w:val="none" w:sz="0" w:space="0" w:color="auto"/>
      </w:divBdr>
    </w:div>
    <w:div w:id="1536771116">
      <w:marLeft w:val="0"/>
      <w:marRight w:val="0"/>
      <w:marTop w:val="0"/>
      <w:marBottom w:val="0"/>
      <w:divBdr>
        <w:top w:val="none" w:sz="0" w:space="0" w:color="auto"/>
        <w:left w:val="none" w:sz="0" w:space="0" w:color="auto"/>
        <w:bottom w:val="none" w:sz="0" w:space="0" w:color="auto"/>
        <w:right w:val="none" w:sz="0" w:space="0" w:color="auto"/>
      </w:divBdr>
    </w:div>
    <w:div w:id="1536771117">
      <w:marLeft w:val="0"/>
      <w:marRight w:val="0"/>
      <w:marTop w:val="0"/>
      <w:marBottom w:val="0"/>
      <w:divBdr>
        <w:top w:val="none" w:sz="0" w:space="0" w:color="auto"/>
        <w:left w:val="none" w:sz="0" w:space="0" w:color="auto"/>
        <w:bottom w:val="none" w:sz="0" w:space="0" w:color="auto"/>
        <w:right w:val="none" w:sz="0" w:space="0" w:color="auto"/>
      </w:divBdr>
    </w:div>
    <w:div w:id="1536771118">
      <w:marLeft w:val="0"/>
      <w:marRight w:val="0"/>
      <w:marTop w:val="0"/>
      <w:marBottom w:val="0"/>
      <w:divBdr>
        <w:top w:val="none" w:sz="0" w:space="0" w:color="auto"/>
        <w:left w:val="none" w:sz="0" w:space="0" w:color="auto"/>
        <w:bottom w:val="none" w:sz="0" w:space="0" w:color="auto"/>
        <w:right w:val="none" w:sz="0" w:space="0" w:color="auto"/>
      </w:divBdr>
    </w:div>
    <w:div w:id="1536771119">
      <w:marLeft w:val="0"/>
      <w:marRight w:val="0"/>
      <w:marTop w:val="0"/>
      <w:marBottom w:val="0"/>
      <w:divBdr>
        <w:top w:val="none" w:sz="0" w:space="0" w:color="auto"/>
        <w:left w:val="none" w:sz="0" w:space="0" w:color="auto"/>
        <w:bottom w:val="none" w:sz="0" w:space="0" w:color="auto"/>
        <w:right w:val="none" w:sz="0" w:space="0" w:color="auto"/>
      </w:divBdr>
    </w:div>
    <w:div w:id="1536771120">
      <w:marLeft w:val="0"/>
      <w:marRight w:val="0"/>
      <w:marTop w:val="0"/>
      <w:marBottom w:val="0"/>
      <w:divBdr>
        <w:top w:val="none" w:sz="0" w:space="0" w:color="auto"/>
        <w:left w:val="none" w:sz="0" w:space="0" w:color="auto"/>
        <w:bottom w:val="none" w:sz="0" w:space="0" w:color="auto"/>
        <w:right w:val="none" w:sz="0" w:space="0" w:color="auto"/>
      </w:divBdr>
    </w:div>
    <w:div w:id="1536771121">
      <w:marLeft w:val="0"/>
      <w:marRight w:val="0"/>
      <w:marTop w:val="0"/>
      <w:marBottom w:val="0"/>
      <w:divBdr>
        <w:top w:val="none" w:sz="0" w:space="0" w:color="auto"/>
        <w:left w:val="none" w:sz="0" w:space="0" w:color="auto"/>
        <w:bottom w:val="none" w:sz="0" w:space="0" w:color="auto"/>
        <w:right w:val="none" w:sz="0" w:space="0" w:color="auto"/>
      </w:divBdr>
    </w:div>
    <w:div w:id="1536771122">
      <w:marLeft w:val="0"/>
      <w:marRight w:val="0"/>
      <w:marTop w:val="0"/>
      <w:marBottom w:val="0"/>
      <w:divBdr>
        <w:top w:val="none" w:sz="0" w:space="0" w:color="auto"/>
        <w:left w:val="none" w:sz="0" w:space="0" w:color="auto"/>
        <w:bottom w:val="none" w:sz="0" w:space="0" w:color="auto"/>
        <w:right w:val="none" w:sz="0" w:space="0" w:color="auto"/>
      </w:divBdr>
    </w:div>
    <w:div w:id="1536771123">
      <w:marLeft w:val="0"/>
      <w:marRight w:val="0"/>
      <w:marTop w:val="0"/>
      <w:marBottom w:val="0"/>
      <w:divBdr>
        <w:top w:val="none" w:sz="0" w:space="0" w:color="auto"/>
        <w:left w:val="none" w:sz="0" w:space="0" w:color="auto"/>
        <w:bottom w:val="none" w:sz="0" w:space="0" w:color="auto"/>
        <w:right w:val="none" w:sz="0" w:space="0" w:color="auto"/>
      </w:divBdr>
    </w:div>
    <w:div w:id="1536771124">
      <w:marLeft w:val="0"/>
      <w:marRight w:val="0"/>
      <w:marTop w:val="0"/>
      <w:marBottom w:val="0"/>
      <w:divBdr>
        <w:top w:val="none" w:sz="0" w:space="0" w:color="auto"/>
        <w:left w:val="none" w:sz="0" w:space="0" w:color="auto"/>
        <w:bottom w:val="none" w:sz="0" w:space="0" w:color="auto"/>
        <w:right w:val="none" w:sz="0" w:space="0" w:color="auto"/>
      </w:divBdr>
    </w:div>
    <w:div w:id="1536771125">
      <w:marLeft w:val="0"/>
      <w:marRight w:val="0"/>
      <w:marTop w:val="0"/>
      <w:marBottom w:val="0"/>
      <w:divBdr>
        <w:top w:val="none" w:sz="0" w:space="0" w:color="auto"/>
        <w:left w:val="none" w:sz="0" w:space="0" w:color="auto"/>
        <w:bottom w:val="none" w:sz="0" w:space="0" w:color="auto"/>
        <w:right w:val="none" w:sz="0" w:space="0" w:color="auto"/>
      </w:divBdr>
    </w:div>
    <w:div w:id="1536771126">
      <w:marLeft w:val="0"/>
      <w:marRight w:val="0"/>
      <w:marTop w:val="0"/>
      <w:marBottom w:val="0"/>
      <w:divBdr>
        <w:top w:val="none" w:sz="0" w:space="0" w:color="auto"/>
        <w:left w:val="none" w:sz="0" w:space="0" w:color="auto"/>
        <w:bottom w:val="none" w:sz="0" w:space="0" w:color="auto"/>
        <w:right w:val="none" w:sz="0" w:space="0" w:color="auto"/>
      </w:divBdr>
    </w:div>
    <w:div w:id="1536771127">
      <w:marLeft w:val="0"/>
      <w:marRight w:val="0"/>
      <w:marTop w:val="0"/>
      <w:marBottom w:val="0"/>
      <w:divBdr>
        <w:top w:val="none" w:sz="0" w:space="0" w:color="auto"/>
        <w:left w:val="none" w:sz="0" w:space="0" w:color="auto"/>
        <w:bottom w:val="none" w:sz="0" w:space="0" w:color="auto"/>
        <w:right w:val="none" w:sz="0" w:space="0" w:color="auto"/>
      </w:divBdr>
    </w:div>
    <w:div w:id="1536771128">
      <w:marLeft w:val="0"/>
      <w:marRight w:val="0"/>
      <w:marTop w:val="0"/>
      <w:marBottom w:val="0"/>
      <w:divBdr>
        <w:top w:val="none" w:sz="0" w:space="0" w:color="auto"/>
        <w:left w:val="none" w:sz="0" w:space="0" w:color="auto"/>
        <w:bottom w:val="none" w:sz="0" w:space="0" w:color="auto"/>
        <w:right w:val="none" w:sz="0" w:space="0" w:color="auto"/>
      </w:divBdr>
    </w:div>
    <w:div w:id="1539850011">
      <w:bodyDiv w:val="1"/>
      <w:marLeft w:val="0"/>
      <w:marRight w:val="0"/>
      <w:marTop w:val="0"/>
      <w:marBottom w:val="0"/>
      <w:divBdr>
        <w:top w:val="none" w:sz="0" w:space="0" w:color="auto"/>
        <w:left w:val="none" w:sz="0" w:space="0" w:color="auto"/>
        <w:bottom w:val="none" w:sz="0" w:space="0" w:color="auto"/>
        <w:right w:val="none" w:sz="0" w:space="0" w:color="auto"/>
      </w:divBdr>
    </w:div>
    <w:div w:id="2070304133">
      <w:bodyDiv w:val="1"/>
      <w:marLeft w:val="0"/>
      <w:marRight w:val="0"/>
      <w:marTop w:val="0"/>
      <w:marBottom w:val="0"/>
      <w:divBdr>
        <w:top w:val="none" w:sz="0" w:space="0" w:color="auto"/>
        <w:left w:val="none" w:sz="0" w:space="0" w:color="auto"/>
        <w:bottom w:val="none" w:sz="0" w:space="0" w:color="auto"/>
        <w:right w:val="none" w:sz="0" w:space="0" w:color="auto"/>
      </w:divBdr>
    </w:div>
    <w:div w:id="21409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doc"/><Relationship Id="rId13" Type="http://schemas.openxmlformats.org/officeDocument/2006/relationships/hyperlink" Target="consultantplus://offline/ref=BB406C1A0349BF0EB031911429DAC3CAF1AE51C81502FA1A42F265DAF0740BCCDBE63BE0D17AAB6E1E1E4A6E7DG7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consultantplus://offline/ref=A2ECB452F8E5362CD0FEFB21DE7DDB863473FC8E0C59CF191AEDD519F18383E5A5DA47D7EA084E7D1FF224x8P4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2ECB452F8E5362CD0FEE52CC81184833371A6830950C54E4FB28E44A68A89B2E2951E95AE054D74x1PBJ"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A2ECB452F8E5362CD0FEE52CC81184833070A586010F924C1EE780x4P1J" TargetMode="External"/><Relationship Id="rId4" Type="http://schemas.openxmlformats.org/officeDocument/2006/relationships/webSettings" Target="webSettings.xml"/><Relationship Id="rId9" Type="http://schemas.openxmlformats.org/officeDocument/2006/relationships/hyperlink" Target="consultantplus://offline/ref=A2ECB452F8E5362CD0FEE52CC81184833078A1850B52984447EB8246xAP1J" TargetMode="External"/><Relationship Id="rId14" Type="http://schemas.openxmlformats.org/officeDocument/2006/relationships/hyperlink" Target="consultantplus://offline/ref=F693A3A2312685E3875D995A3DF95B8A9F2DC53B8D79936FFE21C903371EQ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44</Pages>
  <Words>13992</Words>
  <Characters>79761</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93566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user</cp:lastModifiedBy>
  <cp:revision>7</cp:revision>
  <cp:lastPrinted>2017-08-25T07:00:00Z</cp:lastPrinted>
  <dcterms:created xsi:type="dcterms:W3CDTF">2017-11-02T07:01:00Z</dcterms:created>
  <dcterms:modified xsi:type="dcterms:W3CDTF">2017-11-24T07:32:00Z</dcterms:modified>
</cp:coreProperties>
</file>