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662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6F7997">
              <w:rPr>
                <w:b/>
                <w:sz w:val="20"/>
                <w:szCs w:val="28"/>
                <w:u w:val="single"/>
              </w:rPr>
              <w:t>№ 7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6F7997">
              <w:rPr>
                <w:b/>
                <w:sz w:val="20"/>
                <w:szCs w:val="28"/>
                <w:u w:val="single"/>
              </w:rPr>
              <w:t>11  апреля</w:t>
            </w:r>
            <w:bookmarkStart w:id="0" w:name="_GoBack"/>
            <w:bookmarkEnd w:id="0"/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6F7997" w:rsidRDefault="006F7997" w:rsidP="006F7997">
      <w:pPr>
        <w:jc w:val="center"/>
      </w:pPr>
      <w:r>
        <w:t>АДМИНИСТРАЦИЯ</w:t>
      </w:r>
    </w:p>
    <w:p w:rsidR="006F7997" w:rsidRDefault="006F7997" w:rsidP="006F7997">
      <w:pPr>
        <w:jc w:val="center"/>
      </w:pPr>
      <w:proofErr w:type="gramStart"/>
      <w:r>
        <w:t>МЕЩЕРЯКОВСКОГО  СЕЛЬСКОГО</w:t>
      </w:r>
      <w:proofErr w:type="gramEnd"/>
      <w:r>
        <w:t xml:space="preserve">  ПОСЕЛЕНИЯ</w:t>
      </w:r>
    </w:p>
    <w:p w:rsidR="006F7997" w:rsidRDefault="006F7997" w:rsidP="006F7997">
      <w:pPr>
        <w:jc w:val="center"/>
      </w:pPr>
      <w:proofErr w:type="gramStart"/>
      <w:r>
        <w:t>ВЕРХНЕДОНСКОГО  РАЙОНА</w:t>
      </w:r>
      <w:proofErr w:type="gramEnd"/>
      <w:r>
        <w:t xml:space="preserve">  </w:t>
      </w:r>
    </w:p>
    <w:p w:rsidR="006F7997" w:rsidRDefault="006F7997" w:rsidP="006F7997">
      <w:pPr>
        <w:jc w:val="center"/>
      </w:pPr>
      <w:proofErr w:type="gramStart"/>
      <w:r>
        <w:t>РОСТОВСКОЙ  ОБЛАСТИ</w:t>
      </w:r>
      <w:proofErr w:type="gramEnd"/>
    </w:p>
    <w:p w:rsidR="006F7997" w:rsidRDefault="006F7997" w:rsidP="006F7997">
      <w:pPr>
        <w:jc w:val="center"/>
        <w:rPr>
          <w:b/>
        </w:rPr>
      </w:pPr>
    </w:p>
    <w:p w:rsidR="006F7997" w:rsidRDefault="006F7997" w:rsidP="006F7997">
      <w:pPr>
        <w:jc w:val="center"/>
        <w:rPr>
          <w:b/>
        </w:rPr>
      </w:pPr>
      <w:r>
        <w:rPr>
          <w:b/>
        </w:rPr>
        <w:t>ПОСТАНОВЛЕНИЕ</w:t>
      </w:r>
    </w:p>
    <w:p w:rsidR="006F7997" w:rsidRDefault="006F7997" w:rsidP="006F7997"/>
    <w:p w:rsidR="006F7997" w:rsidRDefault="006F7997" w:rsidP="006F7997">
      <w:r>
        <w:t>08.04.2016</w:t>
      </w:r>
      <w:r>
        <w:rPr>
          <w:spacing w:val="38"/>
        </w:rPr>
        <w:t xml:space="preserve">                                   </w:t>
      </w:r>
      <w:r>
        <w:rPr>
          <w:spacing w:val="38"/>
        </w:rPr>
        <w:t xml:space="preserve">        №</w:t>
      </w:r>
      <w:r>
        <w:rPr>
          <w:spacing w:val="38"/>
        </w:rPr>
        <w:t xml:space="preserve">57                    </w:t>
      </w:r>
      <w:r>
        <w:t xml:space="preserve">      х</w:t>
      </w:r>
      <w:r>
        <w:t>.Мещеряковский</w:t>
      </w:r>
    </w:p>
    <w:p w:rsidR="006F7997" w:rsidRDefault="006F7997" w:rsidP="006F7997"/>
    <w:p w:rsidR="006F7997" w:rsidRDefault="006F7997" w:rsidP="006F7997">
      <w:r>
        <w:t>О проведении публичных слушаний</w:t>
      </w:r>
    </w:p>
    <w:p w:rsidR="006F7997" w:rsidRDefault="006F7997" w:rsidP="006F7997">
      <w:r>
        <w:t>по отчету об исполнении бюджета</w:t>
      </w:r>
    </w:p>
    <w:p w:rsidR="006F7997" w:rsidRDefault="006F7997" w:rsidP="006F7997">
      <w:r>
        <w:t>Мещеряковского сельского поселения за 2015год</w:t>
      </w:r>
    </w:p>
    <w:p w:rsidR="006F7997" w:rsidRDefault="006F7997" w:rsidP="006F7997"/>
    <w:p w:rsidR="006F7997" w:rsidRDefault="006F7997" w:rsidP="006F7997"/>
    <w:p w:rsidR="006F7997" w:rsidRDefault="006F7997" w:rsidP="006F7997">
      <w:pPr>
        <w:ind w:firstLine="900"/>
        <w:jc w:val="both"/>
      </w:pPr>
      <w:r>
        <w:t>В соответствии со ст.13 Устава муниципального образования «Мещеряковское сельское поселение» постановляю:</w:t>
      </w:r>
    </w:p>
    <w:p w:rsidR="006F7997" w:rsidRDefault="006F7997" w:rsidP="006F7997">
      <w:pPr>
        <w:ind w:firstLine="900"/>
        <w:jc w:val="both"/>
      </w:pPr>
      <w:r>
        <w:t>1.Провести публичные слушания по отчету об исполнении бюджета Мещеряковского сельского поселения за 2015год.</w:t>
      </w:r>
    </w:p>
    <w:p w:rsidR="006F7997" w:rsidRDefault="006F7997" w:rsidP="006F7997">
      <w:pPr>
        <w:ind w:firstLine="900"/>
        <w:jc w:val="both"/>
      </w:pPr>
      <w:r>
        <w:t xml:space="preserve">2.Назначить проведение публичных слушаний по отчету об исполнении бюджета Мещеряковского сельского поселения за 2015 год на 22 мая 2016 года в 11 часов в здании Мещеряковского Дома культуры по адресу х.Мещеряковский, ул.Плешакова 13А.      </w:t>
      </w:r>
    </w:p>
    <w:p w:rsidR="006F7997" w:rsidRDefault="006F7997" w:rsidP="006F7997">
      <w:pPr>
        <w:tabs>
          <w:tab w:val="center" w:pos="5244"/>
        </w:tabs>
        <w:jc w:val="both"/>
      </w:pPr>
      <w:r>
        <w:t xml:space="preserve">                </w:t>
      </w:r>
    </w:p>
    <w:p w:rsidR="006F7997" w:rsidRDefault="006F7997" w:rsidP="006F7997">
      <w:pPr>
        <w:ind w:firstLine="709"/>
        <w:jc w:val="both"/>
        <w:rPr>
          <w:sz w:val="28"/>
        </w:rPr>
      </w:pPr>
      <w:r>
        <w:t xml:space="preserve"> 3. Контроль за выполнением настоящего постановления оставляю за собой.</w:t>
      </w:r>
    </w:p>
    <w:p w:rsidR="006F7997" w:rsidRDefault="006F7997" w:rsidP="006F7997">
      <w:pPr>
        <w:jc w:val="both"/>
      </w:pPr>
    </w:p>
    <w:p w:rsidR="006F7997" w:rsidRDefault="006F7997" w:rsidP="006F7997">
      <w:pPr>
        <w:jc w:val="both"/>
      </w:pPr>
    </w:p>
    <w:p w:rsidR="006F7997" w:rsidRDefault="006F7997" w:rsidP="006F7997">
      <w:pPr>
        <w:jc w:val="both"/>
      </w:pPr>
      <w:r>
        <w:t>Глава Мещеряковского</w:t>
      </w:r>
    </w:p>
    <w:p w:rsidR="006F7997" w:rsidRDefault="006F7997" w:rsidP="006F7997">
      <w:pPr>
        <w:jc w:val="both"/>
      </w:pPr>
      <w:r>
        <w:t xml:space="preserve"> сельского </w:t>
      </w:r>
      <w:proofErr w:type="gramStart"/>
      <w:r>
        <w:t>поселения :</w:t>
      </w:r>
      <w:proofErr w:type="gramEnd"/>
      <w:r>
        <w:t xml:space="preserve">                                                              А.И.Горбачев </w:t>
      </w:r>
    </w:p>
    <w:p w:rsidR="006F7997" w:rsidRDefault="006F7997" w:rsidP="006F7997">
      <w:pPr>
        <w:jc w:val="both"/>
      </w:pPr>
    </w:p>
    <w:p w:rsidR="006F7997" w:rsidRDefault="006F7997" w:rsidP="006F7997">
      <w:pPr>
        <w:jc w:val="both"/>
      </w:pPr>
    </w:p>
    <w:p w:rsidR="00BE777D" w:rsidRDefault="00BE777D" w:rsidP="00BE777D"/>
    <w:p w:rsidR="00BE777D" w:rsidRDefault="00BE777D" w:rsidP="00DC055C">
      <w:pPr>
        <w:jc w:val="both"/>
      </w:pPr>
    </w:p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DC055C" w:rsidRPr="00A046CE" w:rsidTr="00DC055C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BE777D" w:rsidRPr="006F7997" w:rsidRDefault="00BE777D" w:rsidP="006F7997">
      <w:pPr>
        <w:jc w:val="both"/>
        <w:sectPr w:rsidR="00BE777D" w:rsidRPr="006F7997">
          <w:pgSz w:w="11906" w:h="16838"/>
          <w:pgMar w:top="1134" w:right="566" w:bottom="232" w:left="567" w:header="709" w:footer="709" w:gutter="0"/>
          <w:cols w:space="720"/>
        </w:sectPr>
      </w:pPr>
      <w:r>
        <w:lastRenderedPageBreak/>
        <w:t xml:space="preserve">    </w:t>
      </w:r>
      <w:r w:rsidR="00DC055C">
        <w:t xml:space="preserve">                          </w:t>
      </w:r>
      <w:r w:rsidR="006F7997">
        <w:t xml:space="preserve">        </w:t>
      </w: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6" w:rsidRDefault="003D2A96" w:rsidP="007B6940">
      <w:r>
        <w:separator/>
      </w:r>
    </w:p>
  </w:endnote>
  <w:endnote w:type="continuationSeparator" w:id="0">
    <w:p w:rsidR="003D2A96" w:rsidRDefault="003D2A96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6" w:rsidRDefault="003D2A96" w:rsidP="007B6940">
      <w:r>
        <w:separator/>
      </w:r>
    </w:p>
  </w:footnote>
  <w:footnote w:type="continuationSeparator" w:id="0">
    <w:p w:rsidR="003D2A96" w:rsidRDefault="003D2A96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7CF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575B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2A96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6F7997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A32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50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6</cp:revision>
  <cp:lastPrinted>2014-12-24T09:50:00Z</cp:lastPrinted>
  <dcterms:created xsi:type="dcterms:W3CDTF">2016-04-19T07:49:00Z</dcterms:created>
  <dcterms:modified xsi:type="dcterms:W3CDTF">2016-04-19T07:53:00Z</dcterms:modified>
</cp:coreProperties>
</file>