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E93C44">
        <w:trPr>
          <w:trHeight w:val="4954"/>
        </w:trPr>
        <w:tc>
          <w:tcPr>
            <w:tcW w:w="9520" w:type="dxa"/>
          </w:tcPr>
          <w:p w:rsidR="001D0542" w:rsidRDefault="001D0542" w:rsidP="00E93C44">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E93C44">
            <w:pPr>
              <w:rPr>
                <w:rFonts w:ascii="Microsoft Sans Serif" w:hAnsi="Microsoft Sans Serif" w:cs="Microsoft Sans Serif"/>
                <w:b/>
                <w:noProof/>
              </w:rPr>
            </w:pPr>
          </w:p>
          <w:p w:rsidR="001D0542" w:rsidRDefault="001D0542" w:rsidP="00E93C44">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E93C44" w:rsidRDefault="00E93C44"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E93C44" w:rsidRDefault="00E93C44"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E93C44" w:rsidRDefault="00E93C44"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E93C44" w:rsidRDefault="00E93C44"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E93C44">
            <w:pPr>
              <w:jc w:val="center"/>
              <w:rPr>
                <w:rFonts w:ascii="Microsoft Sans Serif" w:hAnsi="Microsoft Sans Serif" w:cs="Microsoft Sans Serif"/>
                <w:b/>
                <w:noProof/>
              </w:rPr>
            </w:pPr>
            <w:r>
              <w:t xml:space="preserve">                                                                                                                                                      </w:t>
            </w:r>
          </w:p>
          <w:p w:rsidR="001D0542" w:rsidRDefault="001D0542" w:rsidP="00E93C44">
            <w:pPr>
              <w:rPr>
                <w:rFonts w:ascii="Calibri" w:hAnsi="Calibri"/>
                <w:sz w:val="22"/>
                <w:szCs w:val="22"/>
                <w:lang w:eastAsia="en-US"/>
              </w:rPr>
            </w:pPr>
            <w:r>
              <w:t xml:space="preserve">                                                                                                       </w:t>
            </w:r>
            <w:r>
              <w:rPr>
                <w:b/>
                <w:sz w:val="20"/>
                <w:szCs w:val="20"/>
              </w:rPr>
              <w:t>Издается с  ноября  2014 года</w:t>
            </w:r>
          </w:p>
          <w:p w:rsidR="001D0542" w:rsidRDefault="001D0542" w:rsidP="00E93C44">
            <w:pPr>
              <w:rPr>
                <w:b/>
                <w:sz w:val="20"/>
              </w:rPr>
            </w:pPr>
            <w:r>
              <w:rPr>
                <w:sz w:val="20"/>
              </w:rPr>
              <w:t xml:space="preserve">Официальное периодическое печатное издание                                              </w:t>
            </w:r>
            <w:r>
              <w:rPr>
                <w:sz w:val="20"/>
                <w:szCs w:val="28"/>
              </w:rPr>
              <w:t>(</w:t>
            </w:r>
            <w:r w:rsidR="006A0BC6">
              <w:rPr>
                <w:b/>
                <w:sz w:val="20"/>
                <w:szCs w:val="28"/>
                <w:u w:val="single"/>
              </w:rPr>
              <w:t>№ 7)  17 июня</w:t>
            </w:r>
            <w:r w:rsidR="00AC4FBC">
              <w:rPr>
                <w:b/>
                <w:sz w:val="20"/>
                <w:szCs w:val="28"/>
                <w:u w:val="single"/>
              </w:rPr>
              <w:t xml:space="preserve">  2022</w:t>
            </w:r>
            <w:r>
              <w:rPr>
                <w:b/>
                <w:sz w:val="20"/>
                <w:szCs w:val="28"/>
                <w:u w:val="single"/>
              </w:rPr>
              <w:t xml:space="preserve"> года</w:t>
            </w:r>
            <w:r>
              <w:rPr>
                <w:b/>
                <w:sz w:val="20"/>
                <w:u w:val="single"/>
              </w:rPr>
              <w:t xml:space="preserve"> </w:t>
            </w:r>
            <w:r>
              <w:rPr>
                <w:b/>
                <w:sz w:val="20"/>
              </w:rPr>
              <w:t xml:space="preserve">                                            </w:t>
            </w:r>
          </w:p>
          <w:p w:rsidR="001D0542" w:rsidRDefault="001D0542" w:rsidP="00E93C44">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E93C44">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E93C44">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E93C44">
            <w:pPr>
              <w:jc w:val="center"/>
            </w:pPr>
          </w:p>
        </w:tc>
      </w:tr>
    </w:tbl>
    <w:p w:rsidR="006A0BC6" w:rsidRPr="00AE24F2" w:rsidRDefault="006A0BC6" w:rsidP="006A0BC6">
      <w:pPr>
        <w:jc w:val="center"/>
        <w:rPr>
          <w:sz w:val="28"/>
          <w:szCs w:val="28"/>
        </w:rPr>
      </w:pPr>
      <w:r w:rsidRPr="00AE24F2">
        <w:rPr>
          <w:sz w:val="28"/>
          <w:szCs w:val="28"/>
        </w:rPr>
        <w:t xml:space="preserve">РОССИЙСКАЯ ФЕДЕРАЦИЯ                               </w:t>
      </w:r>
    </w:p>
    <w:p w:rsidR="006A0BC6" w:rsidRPr="00AE24F2" w:rsidRDefault="006A0BC6" w:rsidP="006A0BC6">
      <w:pPr>
        <w:jc w:val="center"/>
        <w:rPr>
          <w:sz w:val="28"/>
          <w:szCs w:val="28"/>
        </w:rPr>
      </w:pPr>
      <w:r w:rsidRPr="00AE24F2">
        <w:rPr>
          <w:sz w:val="28"/>
          <w:szCs w:val="28"/>
        </w:rPr>
        <w:t>РОСТОВСКАЯ ОБЛАСТЬ</w:t>
      </w:r>
    </w:p>
    <w:p w:rsidR="006A0BC6" w:rsidRPr="00AE24F2" w:rsidRDefault="006A0BC6" w:rsidP="006A0BC6">
      <w:pPr>
        <w:jc w:val="center"/>
        <w:rPr>
          <w:sz w:val="28"/>
          <w:szCs w:val="28"/>
        </w:rPr>
      </w:pPr>
      <w:r w:rsidRPr="00AE24F2">
        <w:rPr>
          <w:sz w:val="28"/>
          <w:szCs w:val="28"/>
        </w:rPr>
        <w:t>ВЕРХНЕДОНСКОЙ РАЙОН</w:t>
      </w:r>
    </w:p>
    <w:p w:rsidR="006A0BC6" w:rsidRPr="00AE24F2" w:rsidRDefault="006A0BC6" w:rsidP="006A0BC6">
      <w:pPr>
        <w:jc w:val="center"/>
        <w:rPr>
          <w:sz w:val="28"/>
          <w:szCs w:val="28"/>
        </w:rPr>
      </w:pPr>
      <w:r w:rsidRPr="00AE24F2">
        <w:rPr>
          <w:sz w:val="28"/>
          <w:szCs w:val="28"/>
        </w:rPr>
        <w:t>МУНИЦИПАЛЬНОЕ ОБРАЗОВАНИЕ</w:t>
      </w:r>
    </w:p>
    <w:p w:rsidR="006A0BC6" w:rsidRPr="00AE24F2" w:rsidRDefault="006A0BC6" w:rsidP="006A0BC6">
      <w:pPr>
        <w:jc w:val="center"/>
        <w:rPr>
          <w:sz w:val="28"/>
          <w:szCs w:val="28"/>
        </w:rPr>
      </w:pPr>
      <w:r w:rsidRPr="00AE24F2">
        <w:rPr>
          <w:sz w:val="28"/>
          <w:szCs w:val="28"/>
        </w:rPr>
        <w:t>«</w:t>
      </w:r>
      <w:r>
        <w:rPr>
          <w:sz w:val="28"/>
          <w:szCs w:val="28"/>
        </w:rPr>
        <w:t>МЕЩЕРЯКОВСКОЕ</w:t>
      </w:r>
      <w:r w:rsidRPr="00AE24F2">
        <w:rPr>
          <w:sz w:val="28"/>
          <w:szCs w:val="28"/>
        </w:rPr>
        <w:t xml:space="preserve"> СЕЛЬСКОЕ ПОСЕЛЕНИЕ»</w:t>
      </w:r>
    </w:p>
    <w:p w:rsidR="006A0BC6" w:rsidRPr="00AE24F2" w:rsidRDefault="006A0BC6" w:rsidP="006A0BC6">
      <w:pPr>
        <w:jc w:val="center"/>
        <w:rPr>
          <w:sz w:val="28"/>
          <w:szCs w:val="28"/>
        </w:rPr>
      </w:pPr>
    </w:p>
    <w:p w:rsidR="006A0BC6" w:rsidRPr="00AE24F2" w:rsidRDefault="006A0BC6" w:rsidP="006A0BC6">
      <w:pPr>
        <w:jc w:val="center"/>
        <w:rPr>
          <w:b/>
          <w:sz w:val="28"/>
          <w:szCs w:val="28"/>
        </w:rPr>
      </w:pPr>
      <w:r w:rsidRPr="00AE24F2">
        <w:rPr>
          <w:sz w:val="28"/>
          <w:szCs w:val="28"/>
        </w:rPr>
        <w:t>ПОСТАНОВЛЕНИЕ</w:t>
      </w:r>
    </w:p>
    <w:p w:rsidR="006A0BC6" w:rsidRPr="00AE24F2" w:rsidRDefault="006A0BC6" w:rsidP="006A0BC6">
      <w:pPr>
        <w:jc w:val="center"/>
        <w:rPr>
          <w:bCs/>
          <w:sz w:val="28"/>
          <w:szCs w:val="28"/>
        </w:rPr>
      </w:pPr>
    </w:p>
    <w:p w:rsidR="006A0BC6" w:rsidRPr="00AE24F2" w:rsidRDefault="006A0BC6" w:rsidP="006A0BC6">
      <w:pPr>
        <w:rPr>
          <w:bCs/>
          <w:sz w:val="28"/>
          <w:szCs w:val="28"/>
        </w:rPr>
      </w:pPr>
      <w:r>
        <w:rPr>
          <w:sz w:val="28"/>
          <w:szCs w:val="28"/>
        </w:rPr>
        <w:t>06.06.2022</w:t>
      </w:r>
      <w:r w:rsidRPr="00E12290">
        <w:rPr>
          <w:bCs/>
          <w:sz w:val="28"/>
          <w:szCs w:val="28"/>
        </w:rPr>
        <w:t xml:space="preserve">                                          </w:t>
      </w:r>
      <w:r>
        <w:rPr>
          <w:bCs/>
          <w:sz w:val="28"/>
          <w:szCs w:val="28"/>
        </w:rPr>
        <w:t xml:space="preserve">        №45   </w:t>
      </w:r>
      <w:r w:rsidRPr="00E12290">
        <w:rPr>
          <w:bCs/>
          <w:sz w:val="28"/>
          <w:szCs w:val="28"/>
        </w:rPr>
        <w:t xml:space="preserve">                         х. Мещеряковский</w:t>
      </w:r>
    </w:p>
    <w:p w:rsidR="006A0BC6" w:rsidRPr="00AE24F2" w:rsidRDefault="006A0BC6" w:rsidP="006A0BC6">
      <w:pPr>
        <w:rPr>
          <w:bCs/>
          <w:sz w:val="28"/>
          <w:szCs w:val="28"/>
        </w:rPr>
      </w:pPr>
    </w:p>
    <w:p w:rsidR="006A0BC6" w:rsidRPr="003814D5" w:rsidRDefault="006A0BC6" w:rsidP="006A0BC6">
      <w:pPr>
        <w:spacing w:line="216" w:lineRule="auto"/>
        <w:jc w:val="center"/>
        <w:rPr>
          <w:bCs/>
        </w:rPr>
      </w:pPr>
    </w:p>
    <w:p w:rsidR="006A0BC6" w:rsidRPr="003814D5" w:rsidRDefault="006A0BC6" w:rsidP="006A0BC6">
      <w:pPr>
        <w:pStyle w:val="af3"/>
      </w:pPr>
      <w:r w:rsidRPr="003814D5">
        <w:t>О внесении изменений в постановление</w:t>
      </w:r>
    </w:p>
    <w:p w:rsidR="006A0BC6" w:rsidRPr="003814D5" w:rsidRDefault="006A0BC6" w:rsidP="006A0BC6">
      <w:pPr>
        <w:pStyle w:val="af3"/>
      </w:pPr>
      <w:r w:rsidRPr="003814D5">
        <w:t xml:space="preserve"> Администрации Мещеряковского сельского </w:t>
      </w:r>
    </w:p>
    <w:p w:rsidR="006A0BC6" w:rsidRPr="003814D5" w:rsidRDefault="006A0BC6" w:rsidP="006A0BC6">
      <w:pPr>
        <w:pStyle w:val="af3"/>
      </w:pPr>
      <w:r w:rsidRPr="003814D5">
        <w:t>поселения от 28.12.2018 № 164</w:t>
      </w:r>
    </w:p>
    <w:p w:rsidR="006A0BC6" w:rsidRPr="003814D5" w:rsidRDefault="006A0BC6" w:rsidP="006A0BC6">
      <w:pPr>
        <w:pStyle w:val="af3"/>
      </w:pPr>
      <w:r w:rsidRPr="003814D5">
        <w:t xml:space="preserve">Об утверждении муниципальной </w:t>
      </w:r>
    </w:p>
    <w:p w:rsidR="006A0BC6" w:rsidRPr="003814D5" w:rsidRDefault="006A0BC6" w:rsidP="006A0BC6">
      <w:pPr>
        <w:pStyle w:val="af3"/>
      </w:pPr>
      <w:r w:rsidRPr="003814D5">
        <w:t xml:space="preserve">программы Мещеряковского </w:t>
      </w:r>
    </w:p>
    <w:p w:rsidR="006A0BC6" w:rsidRPr="003814D5" w:rsidRDefault="006A0BC6" w:rsidP="006A0BC6">
      <w:pPr>
        <w:pStyle w:val="af3"/>
      </w:pPr>
      <w:r w:rsidRPr="003814D5">
        <w:t>сельского поселения</w:t>
      </w:r>
    </w:p>
    <w:p w:rsidR="006A0BC6" w:rsidRPr="003814D5" w:rsidRDefault="006A0BC6" w:rsidP="006A0BC6">
      <w:pPr>
        <w:pStyle w:val="af3"/>
      </w:pPr>
      <w:r w:rsidRPr="003814D5">
        <w:t xml:space="preserve">«Обеспечение общественного порядка </w:t>
      </w:r>
    </w:p>
    <w:p w:rsidR="006A0BC6" w:rsidRPr="003814D5" w:rsidRDefault="006A0BC6" w:rsidP="006A0BC6">
      <w:pPr>
        <w:pStyle w:val="af3"/>
      </w:pPr>
      <w:r w:rsidRPr="003814D5">
        <w:t>и противодействие преступности»</w:t>
      </w:r>
    </w:p>
    <w:p w:rsidR="006A0BC6" w:rsidRDefault="006A0BC6" w:rsidP="006A0BC6">
      <w:pPr>
        <w:jc w:val="both"/>
        <w:rPr>
          <w:sz w:val="28"/>
          <w:szCs w:val="28"/>
        </w:rPr>
      </w:pPr>
    </w:p>
    <w:p w:rsidR="006A0BC6" w:rsidRPr="00A46DC6" w:rsidRDefault="006A0BC6" w:rsidP="006A0BC6">
      <w:pPr>
        <w:widowControl w:val="0"/>
        <w:suppressAutoHyphens/>
        <w:autoSpaceDE w:val="0"/>
        <w:autoSpaceDN w:val="0"/>
        <w:adjustRightInd w:val="0"/>
        <w:ind w:firstLine="709"/>
        <w:jc w:val="both"/>
        <w:rPr>
          <w:bCs/>
          <w:kern w:val="2"/>
          <w:sz w:val="28"/>
          <w:szCs w:val="28"/>
        </w:rPr>
      </w:pPr>
      <w:r w:rsidRPr="00A46DC6">
        <w:rPr>
          <w:kern w:val="2"/>
          <w:sz w:val="28"/>
          <w:szCs w:val="28"/>
        </w:rPr>
        <w:t>В соответствии с</w:t>
      </w:r>
      <w:r>
        <w:rPr>
          <w:kern w:val="2"/>
          <w:sz w:val="28"/>
          <w:szCs w:val="28"/>
        </w:rPr>
        <w:t xml:space="preserve"> </w:t>
      </w:r>
      <w:r w:rsidRPr="00A46DC6">
        <w:rPr>
          <w:bCs/>
          <w:kern w:val="2"/>
          <w:sz w:val="28"/>
          <w:szCs w:val="28"/>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w:t>
      </w:r>
      <w:r>
        <w:rPr>
          <w:bCs/>
          <w:kern w:val="2"/>
          <w:sz w:val="28"/>
          <w:szCs w:val="28"/>
        </w:rPr>
        <w:t xml:space="preserve"> и</w:t>
      </w:r>
      <w:r w:rsidRPr="00A46DC6">
        <w:rPr>
          <w:kern w:val="2"/>
          <w:sz w:val="28"/>
          <w:szCs w:val="28"/>
        </w:rPr>
        <w:t xml:space="preserve"> </w:t>
      </w:r>
      <w:r w:rsidRPr="00A46DC6">
        <w:rPr>
          <w:bCs/>
          <w:kern w:val="2"/>
          <w:sz w:val="28"/>
          <w:szCs w:val="28"/>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rsidR="006A0BC6" w:rsidRDefault="006A0BC6" w:rsidP="006A0BC6">
      <w:pPr>
        <w:spacing w:line="276" w:lineRule="auto"/>
        <w:jc w:val="both"/>
        <w:rPr>
          <w:sz w:val="28"/>
          <w:szCs w:val="28"/>
        </w:rPr>
      </w:pPr>
    </w:p>
    <w:p w:rsidR="006A0BC6" w:rsidRPr="00967A18" w:rsidRDefault="006A0BC6" w:rsidP="006A0BC6">
      <w:pPr>
        <w:pStyle w:val="af3"/>
        <w:jc w:val="both"/>
        <w:rPr>
          <w:rFonts w:ascii="Times New Roman" w:hAnsi="Times New Roman" w:cs="Times New Roman"/>
          <w:b/>
          <w:sz w:val="28"/>
        </w:rPr>
      </w:pPr>
      <w:r w:rsidRPr="00967A18">
        <w:rPr>
          <w:rFonts w:ascii="Times New Roman" w:hAnsi="Times New Roman" w:cs="Times New Roman"/>
          <w:sz w:val="28"/>
        </w:rPr>
        <w:t xml:space="preserve">                                        </w:t>
      </w:r>
      <w:r w:rsidRPr="00967A18">
        <w:rPr>
          <w:rFonts w:ascii="Times New Roman" w:hAnsi="Times New Roman" w:cs="Times New Roman"/>
          <w:b/>
          <w:sz w:val="28"/>
        </w:rPr>
        <w:t>постановляю:</w:t>
      </w:r>
    </w:p>
    <w:p w:rsidR="006A0BC6" w:rsidRPr="003814D5" w:rsidRDefault="006A0BC6" w:rsidP="006A0BC6">
      <w:pPr>
        <w:pStyle w:val="af3"/>
        <w:jc w:val="both"/>
        <w:rPr>
          <w:rFonts w:ascii="Times New Roman" w:hAnsi="Times New Roman" w:cs="Times New Roman"/>
          <w:spacing w:val="-2"/>
          <w:sz w:val="28"/>
        </w:rPr>
      </w:pPr>
      <w:r w:rsidRPr="00967A18">
        <w:rPr>
          <w:rFonts w:ascii="Times New Roman" w:hAnsi="Times New Roman" w:cs="Times New Roman"/>
          <w:spacing w:val="-2"/>
          <w:sz w:val="28"/>
        </w:rPr>
        <w:t xml:space="preserve">   </w:t>
      </w:r>
      <w:r w:rsidRPr="003814D5">
        <w:rPr>
          <w:rFonts w:ascii="Times New Roman" w:hAnsi="Times New Roman" w:cs="Times New Roman"/>
          <w:spacing w:val="-2"/>
          <w:sz w:val="28"/>
        </w:rPr>
        <w:t xml:space="preserve">1. </w:t>
      </w:r>
      <w:r w:rsidRPr="003814D5">
        <w:rPr>
          <w:rFonts w:ascii="Times New Roman" w:eastAsia="Calibri" w:hAnsi="Times New Roman" w:cs="Times New Roman"/>
          <w:sz w:val="28"/>
        </w:rPr>
        <w:t xml:space="preserve">Внести изменения в  постановление Администрации Мещеряковского сельского поселения  от 28.12.2018г. № 164 </w:t>
      </w:r>
      <w:r w:rsidRPr="003814D5">
        <w:rPr>
          <w:rFonts w:ascii="Times New Roman" w:hAnsi="Times New Roman" w:cs="Times New Roman"/>
          <w:sz w:val="28"/>
        </w:rPr>
        <w:t xml:space="preserve">«Об утверждении муниципальной </w:t>
      </w:r>
      <w:r w:rsidRPr="003814D5">
        <w:rPr>
          <w:rFonts w:ascii="Times New Roman" w:hAnsi="Times New Roman" w:cs="Times New Roman"/>
          <w:sz w:val="28"/>
        </w:rPr>
        <w:lastRenderedPageBreak/>
        <w:t xml:space="preserve">программы Мещеряковского сельского поселения «Обеспечение общественного порядка  и противодействие преступности» </w:t>
      </w:r>
      <w:r w:rsidRPr="003814D5">
        <w:rPr>
          <w:rFonts w:ascii="Times New Roman" w:hAnsi="Times New Roman" w:cs="Times New Roman"/>
          <w:spacing w:val="-2"/>
          <w:sz w:val="28"/>
        </w:rPr>
        <w:t>согласно приложению: № 1.</w:t>
      </w:r>
    </w:p>
    <w:p w:rsidR="006A0BC6" w:rsidRPr="003814D5" w:rsidRDefault="006A0BC6" w:rsidP="006A0BC6">
      <w:pPr>
        <w:pStyle w:val="af3"/>
        <w:jc w:val="both"/>
        <w:rPr>
          <w:rFonts w:ascii="Times New Roman" w:hAnsi="Times New Roman" w:cs="Times New Roman"/>
          <w:sz w:val="28"/>
          <w:szCs w:val="28"/>
        </w:rPr>
      </w:pPr>
      <w:r w:rsidRPr="003814D5">
        <w:rPr>
          <w:rFonts w:ascii="Times New Roman" w:hAnsi="Times New Roman"/>
          <w:color w:val="000000"/>
          <w:spacing w:val="-2"/>
          <w:sz w:val="28"/>
          <w:szCs w:val="28"/>
        </w:rPr>
        <w:t xml:space="preserve">    2. </w:t>
      </w:r>
      <w:r w:rsidRPr="003814D5">
        <w:rPr>
          <w:rFonts w:ascii="Times New Roman" w:hAnsi="Times New Roman" w:cs="Times New Roman"/>
          <w:sz w:val="28"/>
          <w:szCs w:val="28"/>
        </w:rPr>
        <w:t>Контроль за выполнением настоящего постановления оставляю за собой.</w:t>
      </w:r>
    </w:p>
    <w:p w:rsidR="006A0BC6" w:rsidRDefault="006A0BC6" w:rsidP="006A0BC6">
      <w:pPr>
        <w:pStyle w:val="af3"/>
        <w:jc w:val="both"/>
        <w:rPr>
          <w:rFonts w:ascii="Times New Roman" w:hAnsi="Times New Roman"/>
          <w:sz w:val="28"/>
          <w:szCs w:val="28"/>
        </w:rPr>
      </w:pPr>
      <w:r w:rsidRPr="003814D5">
        <w:rPr>
          <w:rFonts w:ascii="Times New Roman" w:hAnsi="Times New Roman" w:cs="Times New Roman"/>
          <w:sz w:val="28"/>
          <w:szCs w:val="28"/>
        </w:rPr>
        <w:t xml:space="preserve">    3.</w:t>
      </w:r>
      <w:r w:rsidRPr="003814D5">
        <w:rPr>
          <w:rFonts w:ascii="Times New Roman" w:hAnsi="Times New Roman"/>
          <w:sz w:val="28"/>
          <w:szCs w:val="28"/>
        </w:rPr>
        <w:t xml:space="preserve"> Постановление вступает в силу со дня его подписания.</w:t>
      </w:r>
    </w:p>
    <w:p w:rsidR="006A0BC6" w:rsidRDefault="006A0BC6" w:rsidP="006A0BC6">
      <w:pPr>
        <w:pStyle w:val="af3"/>
        <w:jc w:val="both"/>
        <w:rPr>
          <w:rFonts w:ascii="Times New Roman" w:hAnsi="Times New Roman"/>
          <w:sz w:val="28"/>
          <w:szCs w:val="28"/>
        </w:rPr>
      </w:pPr>
    </w:p>
    <w:p w:rsidR="006A0BC6" w:rsidRDefault="006A0BC6" w:rsidP="006A0BC6">
      <w:pPr>
        <w:pStyle w:val="af3"/>
        <w:jc w:val="both"/>
        <w:rPr>
          <w:rFonts w:ascii="Times New Roman" w:hAnsi="Times New Roman"/>
          <w:sz w:val="28"/>
          <w:szCs w:val="28"/>
        </w:rPr>
      </w:pPr>
    </w:p>
    <w:p w:rsidR="006A0BC6" w:rsidRPr="002C2EA2" w:rsidRDefault="006A0BC6" w:rsidP="006A0BC6">
      <w:pPr>
        <w:pStyle w:val="af3"/>
        <w:jc w:val="both"/>
        <w:rPr>
          <w:rFonts w:ascii="Times New Roman" w:hAnsi="Times New Roman" w:cs="Times New Roman"/>
          <w:sz w:val="28"/>
          <w:szCs w:val="28"/>
        </w:rPr>
      </w:pPr>
    </w:p>
    <w:p w:rsidR="006A0BC6" w:rsidRPr="00AE24F2" w:rsidRDefault="006A0BC6" w:rsidP="006A0BC6">
      <w:pPr>
        <w:outlineLvl w:val="0"/>
        <w:rPr>
          <w:rFonts w:cs="Times New (W1)"/>
          <w:bCs/>
          <w:color w:val="FF0000"/>
        </w:rPr>
      </w:pPr>
    </w:p>
    <w:p w:rsidR="006A0BC6" w:rsidRPr="00AE24F2" w:rsidRDefault="006A0BC6" w:rsidP="006A0BC6">
      <w:pPr>
        <w:outlineLvl w:val="0"/>
        <w:rPr>
          <w:rFonts w:cs="Times New (W1)"/>
          <w:bCs/>
          <w:sz w:val="28"/>
          <w:szCs w:val="28"/>
        </w:rPr>
      </w:pPr>
      <w:r w:rsidRPr="00AE24F2">
        <w:rPr>
          <w:rFonts w:cs="Times New (W1)"/>
          <w:bCs/>
          <w:sz w:val="28"/>
          <w:szCs w:val="28"/>
        </w:rPr>
        <w:t xml:space="preserve">Глава Администрации </w:t>
      </w:r>
      <w:r>
        <w:rPr>
          <w:rFonts w:cs="Times New (W1)"/>
          <w:bCs/>
          <w:sz w:val="28"/>
          <w:szCs w:val="28"/>
        </w:rPr>
        <w:t>Мещеряковского</w:t>
      </w:r>
    </w:p>
    <w:p w:rsidR="006A0BC6" w:rsidRDefault="006A0BC6" w:rsidP="006A0BC6">
      <w:pPr>
        <w:outlineLvl w:val="0"/>
        <w:rPr>
          <w:rFonts w:cs="Times New (W1)"/>
          <w:bCs/>
          <w:sz w:val="28"/>
          <w:szCs w:val="28"/>
        </w:rPr>
      </w:pPr>
      <w:r w:rsidRPr="00AE24F2">
        <w:rPr>
          <w:rFonts w:cs="Times New (W1)"/>
          <w:bCs/>
          <w:sz w:val="28"/>
          <w:szCs w:val="28"/>
        </w:rPr>
        <w:t xml:space="preserve">сельского поселения                                          </w:t>
      </w:r>
      <w:r>
        <w:rPr>
          <w:rFonts w:cs="Times New (W1)"/>
          <w:bCs/>
          <w:sz w:val="28"/>
          <w:szCs w:val="28"/>
        </w:rPr>
        <w:t xml:space="preserve">                              Л.А. Сытина</w:t>
      </w:r>
    </w:p>
    <w:p w:rsidR="006A0BC6" w:rsidRDefault="006A0BC6" w:rsidP="006A0BC6">
      <w:pPr>
        <w:outlineLvl w:val="0"/>
        <w:rPr>
          <w:rFonts w:cs="Times New (W1)"/>
          <w:bCs/>
          <w:sz w:val="28"/>
          <w:szCs w:val="28"/>
        </w:rPr>
      </w:pPr>
    </w:p>
    <w:p w:rsidR="006A0BC6" w:rsidRDefault="006A0BC6" w:rsidP="006A0BC6">
      <w:pPr>
        <w:outlineLvl w:val="0"/>
        <w:rPr>
          <w:rFonts w:cs="Times New (W1)"/>
          <w:bCs/>
          <w:sz w:val="28"/>
          <w:szCs w:val="28"/>
        </w:rPr>
      </w:pPr>
    </w:p>
    <w:p w:rsidR="006A0BC6" w:rsidRDefault="006A0BC6" w:rsidP="006A0BC6">
      <w:pPr>
        <w:outlineLvl w:val="0"/>
        <w:rPr>
          <w:rFonts w:cs="Times New (W1)"/>
          <w:bCs/>
          <w:sz w:val="28"/>
          <w:szCs w:val="28"/>
        </w:rPr>
      </w:pPr>
    </w:p>
    <w:p w:rsidR="006A0BC6" w:rsidRDefault="006A0BC6" w:rsidP="006A0BC6">
      <w:pPr>
        <w:outlineLvl w:val="0"/>
        <w:rPr>
          <w:rFonts w:cs="Times New (W1)"/>
          <w:bCs/>
          <w:sz w:val="28"/>
          <w:szCs w:val="28"/>
        </w:rPr>
      </w:pPr>
    </w:p>
    <w:p w:rsidR="006A0BC6" w:rsidRDefault="006A0BC6" w:rsidP="006A0BC6">
      <w:pPr>
        <w:outlineLvl w:val="0"/>
        <w:rPr>
          <w:rFonts w:cs="Times New (W1)"/>
          <w:bCs/>
          <w:sz w:val="28"/>
          <w:szCs w:val="28"/>
        </w:rPr>
      </w:pPr>
    </w:p>
    <w:p w:rsidR="006A0BC6" w:rsidRPr="00ED1EC0" w:rsidRDefault="006A0BC6" w:rsidP="006A0BC6">
      <w:pPr>
        <w:pStyle w:val="af3"/>
        <w:jc w:val="right"/>
        <w:rPr>
          <w:rFonts w:ascii="Times New Roman" w:hAnsi="Times New Roman" w:cs="Times New Roman"/>
          <w:sz w:val="24"/>
          <w:szCs w:val="24"/>
        </w:rPr>
      </w:pPr>
      <w:r w:rsidRPr="00ED1EC0">
        <w:rPr>
          <w:rFonts w:ascii="Times New Roman" w:hAnsi="Times New Roman" w:cs="Times New Roman"/>
          <w:sz w:val="24"/>
          <w:szCs w:val="24"/>
        </w:rPr>
        <w:t>Приложение №1</w:t>
      </w:r>
    </w:p>
    <w:p w:rsidR="006A0BC6" w:rsidRPr="00ED1EC0" w:rsidRDefault="006A0BC6" w:rsidP="006A0BC6">
      <w:pPr>
        <w:pStyle w:val="af3"/>
        <w:jc w:val="right"/>
        <w:rPr>
          <w:rFonts w:ascii="Times New Roman" w:hAnsi="Times New Roman" w:cs="Times New Roman"/>
          <w:sz w:val="24"/>
          <w:szCs w:val="24"/>
        </w:rPr>
      </w:pPr>
      <w:r w:rsidRPr="00ED1EC0">
        <w:rPr>
          <w:rFonts w:ascii="Times New Roman" w:hAnsi="Times New Roman" w:cs="Times New Roman"/>
          <w:sz w:val="24"/>
          <w:szCs w:val="24"/>
        </w:rPr>
        <w:t>к постановлению Администрации</w:t>
      </w:r>
    </w:p>
    <w:p w:rsidR="006A0BC6" w:rsidRPr="00ED1EC0" w:rsidRDefault="006A0BC6" w:rsidP="006A0BC6">
      <w:pPr>
        <w:pStyle w:val="af3"/>
        <w:jc w:val="right"/>
        <w:rPr>
          <w:rFonts w:ascii="Times New Roman" w:hAnsi="Times New Roman" w:cs="Times New Roman"/>
          <w:sz w:val="24"/>
          <w:szCs w:val="24"/>
        </w:rPr>
      </w:pPr>
      <w:r>
        <w:rPr>
          <w:rFonts w:ascii="Times New Roman" w:hAnsi="Times New Roman" w:cs="Times New Roman"/>
          <w:sz w:val="24"/>
          <w:szCs w:val="24"/>
        </w:rPr>
        <w:t>Мещеряковского</w:t>
      </w:r>
      <w:r w:rsidRPr="00ED1EC0">
        <w:rPr>
          <w:rFonts w:ascii="Times New Roman" w:hAnsi="Times New Roman" w:cs="Times New Roman"/>
          <w:sz w:val="24"/>
          <w:szCs w:val="24"/>
        </w:rPr>
        <w:t xml:space="preserve"> сельского поселения</w:t>
      </w:r>
    </w:p>
    <w:p w:rsidR="006A0BC6" w:rsidRPr="00ED1EC0" w:rsidRDefault="006A0BC6" w:rsidP="006A0BC6">
      <w:pPr>
        <w:pStyle w:val="af3"/>
        <w:jc w:val="right"/>
        <w:rPr>
          <w:rFonts w:ascii="Times New Roman" w:hAnsi="Times New Roman" w:cs="Times New Roman"/>
          <w:sz w:val="28"/>
          <w:szCs w:val="28"/>
        </w:rPr>
      </w:pPr>
      <w:r w:rsidRPr="00ED1EC0">
        <w:rPr>
          <w:rFonts w:ascii="Times New Roman" w:hAnsi="Times New Roman" w:cs="Times New Roman"/>
          <w:sz w:val="24"/>
          <w:szCs w:val="24"/>
        </w:rPr>
        <w:t xml:space="preserve">от  </w:t>
      </w:r>
      <w:r>
        <w:rPr>
          <w:rFonts w:ascii="Times New Roman" w:hAnsi="Times New Roman" w:cs="Times New Roman"/>
          <w:sz w:val="24"/>
          <w:szCs w:val="24"/>
        </w:rPr>
        <w:t>06</w:t>
      </w:r>
      <w:r w:rsidRPr="00ED1EC0">
        <w:rPr>
          <w:rFonts w:ascii="Times New Roman" w:hAnsi="Times New Roman" w:cs="Times New Roman"/>
          <w:sz w:val="24"/>
          <w:szCs w:val="24"/>
        </w:rPr>
        <w:t>.</w:t>
      </w:r>
      <w:r>
        <w:rPr>
          <w:rFonts w:ascii="Times New Roman" w:hAnsi="Times New Roman" w:cs="Times New Roman"/>
          <w:sz w:val="24"/>
          <w:szCs w:val="24"/>
        </w:rPr>
        <w:t>06</w:t>
      </w:r>
      <w:r w:rsidRPr="00ED1EC0">
        <w:rPr>
          <w:rFonts w:ascii="Times New Roman" w:hAnsi="Times New Roman" w:cs="Times New Roman"/>
          <w:sz w:val="24"/>
          <w:szCs w:val="24"/>
        </w:rPr>
        <w:t>.20</w:t>
      </w:r>
      <w:r>
        <w:rPr>
          <w:rFonts w:ascii="Times New Roman" w:hAnsi="Times New Roman" w:cs="Times New Roman"/>
          <w:sz w:val="24"/>
          <w:szCs w:val="24"/>
        </w:rPr>
        <w:t>22</w:t>
      </w:r>
      <w:r w:rsidRPr="00ED1EC0">
        <w:rPr>
          <w:rFonts w:ascii="Times New Roman" w:hAnsi="Times New Roman" w:cs="Times New Roman"/>
          <w:sz w:val="24"/>
          <w:szCs w:val="24"/>
        </w:rPr>
        <w:t xml:space="preserve"> года   №</w:t>
      </w:r>
      <w:r>
        <w:rPr>
          <w:rFonts w:ascii="Times New Roman" w:hAnsi="Times New Roman" w:cs="Times New Roman"/>
          <w:sz w:val="24"/>
          <w:szCs w:val="24"/>
        </w:rPr>
        <w:t>45</w:t>
      </w:r>
      <w:r w:rsidRPr="00ED1EC0">
        <w:rPr>
          <w:rFonts w:ascii="Times New Roman" w:hAnsi="Times New Roman" w:cs="Times New Roman"/>
          <w:sz w:val="24"/>
          <w:szCs w:val="24"/>
        </w:rPr>
        <w:t xml:space="preserve"> </w:t>
      </w:r>
    </w:p>
    <w:p w:rsidR="006A0BC6" w:rsidRPr="00ED1EC0" w:rsidRDefault="006A0BC6" w:rsidP="006A0BC6">
      <w:pPr>
        <w:pStyle w:val="af3"/>
        <w:jc w:val="right"/>
        <w:rPr>
          <w:rFonts w:ascii="Times New Roman" w:hAnsi="Times New Roman" w:cs="Times New Roman"/>
          <w:sz w:val="24"/>
        </w:rPr>
      </w:pPr>
    </w:p>
    <w:p w:rsidR="006A0BC6" w:rsidRDefault="006A0BC6" w:rsidP="006A0BC6">
      <w:pPr>
        <w:widowControl w:val="0"/>
        <w:jc w:val="center"/>
        <w:outlineLvl w:val="1"/>
        <w:rPr>
          <w:sz w:val="28"/>
          <w:szCs w:val="28"/>
        </w:rPr>
      </w:pPr>
    </w:p>
    <w:p w:rsidR="006A0BC6" w:rsidRPr="00BF6680" w:rsidRDefault="006A0BC6" w:rsidP="006A0BC6">
      <w:pPr>
        <w:widowControl w:val="0"/>
        <w:jc w:val="center"/>
        <w:outlineLvl w:val="1"/>
        <w:rPr>
          <w:sz w:val="28"/>
          <w:szCs w:val="28"/>
        </w:rPr>
      </w:pPr>
      <w:r w:rsidRPr="00BF6680">
        <w:rPr>
          <w:sz w:val="28"/>
          <w:szCs w:val="28"/>
        </w:rPr>
        <w:t>ПАСПОРТ</w:t>
      </w:r>
    </w:p>
    <w:p w:rsidR="006A0BC6" w:rsidRPr="00BF6680" w:rsidRDefault="006A0BC6" w:rsidP="006A0BC6">
      <w:pPr>
        <w:widowControl w:val="0"/>
        <w:jc w:val="center"/>
        <w:rPr>
          <w:sz w:val="28"/>
          <w:szCs w:val="28"/>
        </w:rPr>
      </w:pPr>
      <w:r w:rsidRPr="00BF6680">
        <w:rPr>
          <w:sz w:val="28"/>
          <w:szCs w:val="28"/>
        </w:rPr>
        <w:t xml:space="preserve">муниципальной программы </w:t>
      </w:r>
      <w:r>
        <w:rPr>
          <w:sz w:val="28"/>
          <w:szCs w:val="28"/>
        </w:rPr>
        <w:t>Мещеряковского</w:t>
      </w:r>
      <w:r w:rsidRPr="00BF6680">
        <w:rPr>
          <w:sz w:val="28"/>
          <w:szCs w:val="28"/>
        </w:rPr>
        <w:t xml:space="preserve"> сельского поселения</w:t>
      </w:r>
    </w:p>
    <w:p w:rsidR="006A0BC6" w:rsidRDefault="006A0BC6" w:rsidP="006A0BC6">
      <w:pPr>
        <w:jc w:val="center"/>
        <w:rPr>
          <w:sz w:val="28"/>
          <w:szCs w:val="28"/>
        </w:rPr>
      </w:pPr>
      <w:r w:rsidRPr="00BF6680">
        <w:rPr>
          <w:sz w:val="28"/>
          <w:szCs w:val="28"/>
        </w:rPr>
        <w:t>«Обеспечение общественного порядка и противодействие преступности »</w:t>
      </w:r>
    </w:p>
    <w:p w:rsidR="006A0BC6" w:rsidRPr="00BF6680" w:rsidRDefault="006A0BC6" w:rsidP="006A0BC6">
      <w:pPr>
        <w:jc w:val="center"/>
        <w:rPr>
          <w:sz w:val="28"/>
          <w:szCs w:val="28"/>
        </w:rPr>
      </w:pPr>
    </w:p>
    <w:p w:rsidR="006A0BC6" w:rsidRPr="00721349" w:rsidRDefault="006A0BC6" w:rsidP="006A0BC6">
      <w:pPr>
        <w:pStyle w:val="af3"/>
        <w:jc w:val="center"/>
        <w:rPr>
          <w:rFonts w:ascii="Times New Roman" w:hAnsi="Times New Roman" w:cs="Times New Roman"/>
          <w:kern w:val="2"/>
          <w:sz w:val="28"/>
        </w:rPr>
      </w:pPr>
      <w:r w:rsidRPr="00721349">
        <w:rPr>
          <w:rFonts w:ascii="Times New Roman" w:hAnsi="Times New Roman" w:cs="Times New Roman"/>
          <w:kern w:val="2"/>
          <w:sz w:val="28"/>
        </w:rPr>
        <w:t>Приоритеты и цели</w:t>
      </w:r>
    </w:p>
    <w:p w:rsidR="006A0BC6" w:rsidRPr="00721349" w:rsidRDefault="006A0BC6" w:rsidP="006A0BC6">
      <w:pPr>
        <w:pStyle w:val="af3"/>
        <w:jc w:val="center"/>
        <w:rPr>
          <w:rFonts w:ascii="Times New Roman" w:hAnsi="Times New Roman" w:cs="Times New Roman"/>
          <w:kern w:val="2"/>
          <w:sz w:val="28"/>
        </w:rPr>
      </w:pPr>
      <w:r w:rsidRPr="00721349">
        <w:rPr>
          <w:rFonts w:ascii="Times New Roman" w:hAnsi="Times New Roman" w:cs="Times New Roman"/>
          <w:kern w:val="2"/>
          <w:sz w:val="28"/>
        </w:rPr>
        <w:t>в сфере обеспечения общественного порядка и</w:t>
      </w:r>
    </w:p>
    <w:p w:rsidR="006A0BC6" w:rsidRDefault="006A0BC6" w:rsidP="006A0BC6">
      <w:pPr>
        <w:pStyle w:val="af3"/>
        <w:jc w:val="center"/>
        <w:rPr>
          <w:rFonts w:ascii="Times New Roman" w:hAnsi="Times New Roman" w:cs="Times New Roman"/>
          <w:kern w:val="2"/>
          <w:sz w:val="28"/>
        </w:rPr>
      </w:pPr>
      <w:r w:rsidRPr="00721349">
        <w:rPr>
          <w:rFonts w:ascii="Times New Roman" w:hAnsi="Times New Roman" w:cs="Times New Roman"/>
          <w:kern w:val="2"/>
          <w:sz w:val="28"/>
        </w:rPr>
        <w:t xml:space="preserve">профилактики правонарушений на территории </w:t>
      </w:r>
    </w:p>
    <w:p w:rsidR="006A0BC6" w:rsidRDefault="006A0BC6" w:rsidP="006A0BC6">
      <w:pPr>
        <w:pStyle w:val="af3"/>
        <w:jc w:val="center"/>
        <w:rPr>
          <w:rFonts w:ascii="Times New Roman" w:hAnsi="Times New Roman" w:cs="Times New Roman"/>
          <w:kern w:val="2"/>
          <w:sz w:val="28"/>
        </w:rPr>
      </w:pPr>
      <w:r>
        <w:rPr>
          <w:rFonts w:ascii="Times New Roman" w:hAnsi="Times New Roman" w:cs="Times New Roman"/>
          <w:kern w:val="2"/>
          <w:sz w:val="28"/>
        </w:rPr>
        <w:t>Мещеряковского</w:t>
      </w:r>
      <w:r w:rsidRPr="00721349">
        <w:rPr>
          <w:rFonts w:ascii="Times New Roman" w:hAnsi="Times New Roman" w:cs="Times New Roman"/>
          <w:kern w:val="2"/>
          <w:sz w:val="28"/>
        </w:rPr>
        <w:t xml:space="preserve"> </w:t>
      </w:r>
      <w:r>
        <w:rPr>
          <w:rFonts w:ascii="Times New Roman" w:hAnsi="Times New Roman" w:cs="Times New Roman"/>
          <w:kern w:val="2"/>
          <w:sz w:val="28"/>
        </w:rPr>
        <w:t>сельского поселения</w:t>
      </w:r>
    </w:p>
    <w:p w:rsidR="006A0BC6" w:rsidRDefault="006A0BC6" w:rsidP="006A0BC6">
      <w:pPr>
        <w:pStyle w:val="af3"/>
        <w:jc w:val="center"/>
        <w:rPr>
          <w:rFonts w:ascii="Times New Roman" w:hAnsi="Times New Roman" w:cs="Times New Roman"/>
          <w:kern w:val="2"/>
          <w:sz w:val="28"/>
        </w:rPr>
      </w:pPr>
    </w:p>
    <w:p w:rsidR="006A0BC6" w:rsidRDefault="006A0BC6" w:rsidP="006A0BC6">
      <w:pPr>
        <w:pStyle w:val="af3"/>
        <w:rPr>
          <w:rFonts w:ascii="Times New Roman" w:hAnsi="Times New Roman" w:cs="Times New Roman"/>
          <w:kern w:val="2"/>
          <w:sz w:val="28"/>
        </w:rPr>
      </w:pPr>
      <w:r>
        <w:rPr>
          <w:rFonts w:ascii="Times New Roman" w:hAnsi="Times New Roman" w:cs="Times New Roman"/>
          <w:kern w:val="2"/>
          <w:sz w:val="28"/>
        </w:rPr>
        <w:t xml:space="preserve">      Изложить в редакции:</w:t>
      </w:r>
    </w:p>
    <w:p w:rsidR="006A0BC6" w:rsidRPr="00721349" w:rsidRDefault="006A0BC6" w:rsidP="006A0BC6">
      <w:pPr>
        <w:pStyle w:val="af3"/>
        <w:jc w:val="center"/>
        <w:rPr>
          <w:rFonts w:ascii="Times New Roman" w:hAnsi="Times New Roman" w:cs="Times New Roman"/>
          <w:kern w:val="2"/>
          <w:sz w:val="28"/>
        </w:rPr>
      </w:pP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 xml:space="preserve">Основными приоритетами в сфере обеспечения общественного порядка и профилактики правонарушений на территории </w:t>
      </w:r>
      <w:r>
        <w:rPr>
          <w:rFonts w:ascii="Times New Roman" w:hAnsi="Times New Roman" w:cs="Times New Roman"/>
          <w:kern w:val="2"/>
          <w:sz w:val="28"/>
        </w:rPr>
        <w:t>Мещеряковского</w:t>
      </w:r>
      <w:r w:rsidRPr="00721349">
        <w:rPr>
          <w:rFonts w:ascii="Times New Roman" w:hAnsi="Times New Roman" w:cs="Times New Roman"/>
          <w:kern w:val="2"/>
          <w:sz w:val="28"/>
        </w:rPr>
        <w:t xml:space="preserve"> </w:t>
      </w:r>
      <w:r>
        <w:rPr>
          <w:rFonts w:ascii="Times New Roman" w:hAnsi="Times New Roman" w:cs="Times New Roman"/>
          <w:kern w:val="2"/>
          <w:sz w:val="28"/>
        </w:rPr>
        <w:t>сельского поселения</w:t>
      </w:r>
      <w:r w:rsidRPr="00721349">
        <w:rPr>
          <w:rFonts w:ascii="Times New Roman" w:hAnsi="Times New Roman" w:cs="Times New Roman"/>
          <w:kern w:val="2"/>
          <w:sz w:val="28"/>
        </w:rPr>
        <w:t xml:space="preserve"> являются:</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создание условий для благоприятной и максимально безопасной для населения обстановки;</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повышение эффективности работы по профилактике правонарушений среди граждан;</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sz w:val="28"/>
        </w:rPr>
        <w:t xml:space="preserve">       </w:t>
      </w:r>
      <w:r w:rsidRPr="00721349">
        <w:rPr>
          <w:rFonts w:ascii="Times New Roman" w:hAnsi="Times New Roman" w:cs="Times New Roman"/>
          <w:sz w:val="28"/>
        </w:rPr>
        <w:t>систематизация и актуализация нормативно-правовой базы по вопросам противодействия коррупции;</w:t>
      </w:r>
    </w:p>
    <w:p w:rsidR="006A0BC6" w:rsidRPr="00721349" w:rsidRDefault="006A0BC6" w:rsidP="006A0BC6">
      <w:pPr>
        <w:pStyle w:val="af3"/>
        <w:jc w:val="both"/>
        <w:rPr>
          <w:rFonts w:ascii="Times New Roman" w:hAnsi="Times New Roman" w:cs="Times New Roman"/>
          <w:sz w:val="28"/>
        </w:rPr>
      </w:pPr>
      <w:r>
        <w:rPr>
          <w:rFonts w:ascii="Times New Roman" w:hAnsi="Times New Roman" w:cs="Times New Roman"/>
          <w:sz w:val="28"/>
        </w:rPr>
        <w:t xml:space="preserve">       </w:t>
      </w:r>
      <w:r w:rsidRPr="00721349">
        <w:rPr>
          <w:rFonts w:ascii="Times New Roman" w:hAnsi="Times New Roman" w:cs="Times New Roman"/>
          <w:sz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6A0BC6" w:rsidRDefault="006A0BC6" w:rsidP="006A0BC6">
      <w:pPr>
        <w:pStyle w:val="af3"/>
        <w:jc w:val="both"/>
        <w:rPr>
          <w:rFonts w:ascii="Times New Roman" w:hAnsi="Times New Roman" w:cs="Times New Roman"/>
          <w:sz w:val="28"/>
        </w:rPr>
      </w:pPr>
      <w:r>
        <w:rPr>
          <w:rFonts w:ascii="Times New Roman" w:hAnsi="Times New Roman" w:cs="Times New Roman"/>
          <w:sz w:val="28"/>
        </w:rPr>
        <w:t xml:space="preserve">       </w:t>
      </w:r>
      <w:r w:rsidRPr="00721349">
        <w:rPr>
          <w:rFonts w:ascii="Times New Roman" w:hAnsi="Times New Roman" w:cs="Times New Roman"/>
          <w:sz w:val="28"/>
        </w:rPr>
        <w:t>создание механизмов предупреждения и нейтрализации социальных и межнациональных конфликтов;</w:t>
      </w:r>
    </w:p>
    <w:p w:rsidR="006A0BC6" w:rsidRPr="00721349" w:rsidRDefault="006A0BC6" w:rsidP="006A0BC6">
      <w:pPr>
        <w:pStyle w:val="af3"/>
        <w:jc w:val="both"/>
        <w:rPr>
          <w:rFonts w:ascii="Times New Roman" w:hAnsi="Times New Roman" w:cs="Times New Roman"/>
          <w:sz w:val="28"/>
        </w:rPr>
      </w:pPr>
      <w:r>
        <w:rPr>
          <w:rFonts w:ascii="Times New Roman" w:hAnsi="Times New Roman" w:cs="Times New Roman"/>
          <w:sz w:val="28"/>
        </w:rPr>
        <w:lastRenderedPageBreak/>
        <w:t xml:space="preserve">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6A0BC6" w:rsidRPr="00721349" w:rsidRDefault="006A0BC6" w:rsidP="006A0BC6">
      <w:pPr>
        <w:pStyle w:val="af3"/>
        <w:jc w:val="both"/>
        <w:rPr>
          <w:rFonts w:ascii="Times New Roman" w:hAnsi="Times New Roman" w:cs="Times New Roman"/>
          <w:sz w:val="28"/>
        </w:rPr>
      </w:pPr>
      <w:r>
        <w:rPr>
          <w:rFonts w:ascii="Times New Roman" w:hAnsi="Times New Roman" w:cs="Times New Roman"/>
          <w:sz w:val="28"/>
        </w:rPr>
        <w:t xml:space="preserve">       </w:t>
      </w:r>
      <w:r w:rsidRPr="00721349">
        <w:rPr>
          <w:rFonts w:ascii="Times New Roman" w:hAnsi="Times New Roman" w:cs="Times New Roman"/>
          <w:sz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6A0BC6" w:rsidRPr="00721349" w:rsidRDefault="006A0BC6" w:rsidP="006A0BC6">
      <w:pPr>
        <w:pStyle w:val="af3"/>
        <w:jc w:val="both"/>
        <w:rPr>
          <w:rFonts w:ascii="Times New Roman" w:hAnsi="Times New Roman" w:cs="Times New Roman"/>
          <w:sz w:val="28"/>
        </w:rPr>
      </w:pPr>
      <w:r>
        <w:rPr>
          <w:rFonts w:ascii="Times New Roman" w:hAnsi="Times New Roman" w:cs="Times New Roman"/>
          <w:sz w:val="28"/>
        </w:rPr>
        <w:t xml:space="preserve">        </w:t>
      </w:r>
      <w:r w:rsidRPr="00721349">
        <w:rPr>
          <w:rFonts w:ascii="Times New Roman" w:hAnsi="Times New Roman" w:cs="Times New Roman"/>
          <w:sz w:val="28"/>
        </w:rPr>
        <w:t>увеличение доли граждан, ведущих здоровый образ жизни;</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снижение уровня болезненности населения синдромом зависимости от</w:t>
      </w:r>
      <w:r w:rsidRPr="00721349">
        <w:rPr>
          <w:rFonts w:ascii="Times New Roman" w:hAnsi="Times New Roman" w:cs="Times New Roman"/>
          <w:sz w:val="28"/>
        </w:rPr>
        <w:t> </w:t>
      </w:r>
      <w:r w:rsidRPr="00721349">
        <w:rPr>
          <w:rFonts w:ascii="Times New Roman" w:hAnsi="Times New Roman" w:cs="Times New Roman"/>
          <w:kern w:val="2"/>
          <w:sz w:val="28"/>
        </w:rPr>
        <w:t xml:space="preserve">наркотиков, сокращение спроса на наркотики и ограничение их доступности; </w:t>
      </w:r>
    </w:p>
    <w:p w:rsidR="006A0BC6" w:rsidRDefault="006A0BC6" w:rsidP="006A0BC6">
      <w:pPr>
        <w:pStyle w:val="af3"/>
        <w:jc w:val="both"/>
        <w:rPr>
          <w:rFonts w:ascii="Times New Roman" w:hAnsi="Times New Roman" w:cs="Times New Roman"/>
          <w:bCs/>
          <w:sz w:val="28"/>
        </w:rPr>
      </w:pPr>
      <w:r>
        <w:rPr>
          <w:rFonts w:ascii="Times New Roman" w:hAnsi="Times New Roman" w:cs="Times New Roman"/>
          <w:bCs/>
          <w:sz w:val="28"/>
        </w:rPr>
        <w:t xml:space="preserve">        </w:t>
      </w:r>
      <w:r w:rsidRPr="00721349">
        <w:rPr>
          <w:rFonts w:ascii="Times New Roman" w:hAnsi="Times New Roman" w:cs="Times New Roman"/>
          <w:bCs/>
          <w:sz w:val="28"/>
        </w:rPr>
        <w:t>развитие системы раннего выявления незаконных потребителей наркотиков, в частности, посредством ежегодной диспансеризации.</w:t>
      </w:r>
    </w:p>
    <w:p w:rsidR="006A0BC6" w:rsidRDefault="006A0BC6" w:rsidP="006A0BC6">
      <w:pPr>
        <w:pStyle w:val="af3"/>
        <w:jc w:val="both"/>
        <w:rPr>
          <w:rFonts w:ascii="Times New Roman" w:hAnsi="Times New Roman" w:cs="Times New Roman"/>
          <w:bCs/>
          <w:sz w:val="28"/>
        </w:rPr>
      </w:pPr>
      <w:r>
        <w:rPr>
          <w:rFonts w:ascii="Times New Roman" w:hAnsi="Times New Roman" w:cs="Times New Roman"/>
          <w:bCs/>
          <w:sz w:val="28"/>
        </w:rPr>
        <w:t xml:space="preserve">           Задачами муниципальной программы в сфере противодействия экстремизму являются:</w:t>
      </w:r>
    </w:p>
    <w:p w:rsidR="006A0BC6" w:rsidRDefault="006A0BC6" w:rsidP="006A0BC6">
      <w:pPr>
        <w:pStyle w:val="af3"/>
        <w:jc w:val="both"/>
        <w:rPr>
          <w:rFonts w:ascii="Times New Roman" w:hAnsi="Times New Roman" w:cs="Times New Roman"/>
          <w:bCs/>
          <w:sz w:val="28"/>
        </w:rPr>
      </w:pPr>
      <w:r>
        <w:rPr>
          <w:rFonts w:ascii="Times New Roman" w:hAnsi="Times New Roman" w:cs="Times New Roman"/>
          <w:bCs/>
          <w:sz w:val="28"/>
        </w:rPr>
        <w:t xml:space="preserve">        - создание системы мониторинга в сфере противодействия экстремизму;</w:t>
      </w:r>
    </w:p>
    <w:p w:rsidR="006A0BC6" w:rsidRDefault="006A0BC6" w:rsidP="006A0BC6">
      <w:pPr>
        <w:pStyle w:val="af3"/>
        <w:jc w:val="both"/>
        <w:rPr>
          <w:rFonts w:ascii="Times New Roman" w:hAnsi="Times New Roman" w:cs="Times New Roman"/>
          <w:bCs/>
          <w:sz w:val="28"/>
        </w:rPr>
      </w:pPr>
      <w:r>
        <w:rPr>
          <w:rFonts w:ascii="Times New Roman" w:hAnsi="Times New Roman" w:cs="Times New Roman"/>
          <w:bCs/>
          <w:sz w:val="28"/>
        </w:rPr>
        <w:t xml:space="preserve">       - консолидация усилий институтов гражданского общества и иных заинтересованных организаций;</w:t>
      </w:r>
    </w:p>
    <w:p w:rsidR="006A0BC6" w:rsidRDefault="006A0BC6" w:rsidP="006A0BC6">
      <w:pPr>
        <w:pStyle w:val="af3"/>
        <w:jc w:val="both"/>
        <w:rPr>
          <w:rFonts w:ascii="Times New Roman" w:hAnsi="Times New Roman" w:cs="Times New Roman"/>
          <w:bCs/>
          <w:sz w:val="28"/>
        </w:rPr>
      </w:pPr>
      <w:r>
        <w:rPr>
          <w:rFonts w:ascii="Times New Roman" w:hAnsi="Times New Roman" w:cs="Times New Roman"/>
          <w:bCs/>
          <w:sz w:val="28"/>
        </w:rPr>
        <w:t xml:space="preserve">       -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6A0BC6" w:rsidRPr="00721349" w:rsidRDefault="006A0BC6" w:rsidP="006A0BC6">
      <w:pPr>
        <w:pStyle w:val="af3"/>
        <w:jc w:val="both"/>
        <w:rPr>
          <w:rFonts w:ascii="Times New Roman" w:hAnsi="Times New Roman" w:cs="Times New Roman"/>
          <w:bCs/>
          <w:sz w:val="28"/>
        </w:rPr>
      </w:pPr>
      <w:r>
        <w:rPr>
          <w:rFonts w:ascii="Times New Roman" w:hAnsi="Times New Roman" w:cs="Times New Roman"/>
          <w:bCs/>
          <w:sz w:val="28"/>
        </w:rPr>
        <w:t xml:space="preserve">      -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6A0BC6" w:rsidRPr="00721349" w:rsidRDefault="006A0BC6" w:rsidP="006A0BC6">
      <w:pPr>
        <w:pStyle w:val="af3"/>
        <w:jc w:val="center"/>
        <w:rPr>
          <w:rFonts w:ascii="Times New Roman" w:hAnsi="Times New Roman" w:cs="Times New Roman"/>
          <w:kern w:val="2"/>
          <w:sz w:val="28"/>
        </w:rPr>
      </w:pPr>
      <w:r w:rsidRPr="00721349">
        <w:rPr>
          <w:rFonts w:ascii="Times New Roman" w:hAnsi="Times New Roman" w:cs="Times New Roman"/>
          <w:sz w:val="28"/>
        </w:rPr>
        <w:t xml:space="preserve">Основные задачи в сфере </w:t>
      </w:r>
      <w:r w:rsidRPr="00721349">
        <w:rPr>
          <w:rFonts w:ascii="Times New Roman" w:hAnsi="Times New Roman" w:cs="Times New Roman"/>
          <w:kern w:val="2"/>
          <w:sz w:val="28"/>
        </w:rPr>
        <w:t>профилактики правонарушений:</w:t>
      </w:r>
    </w:p>
    <w:p w:rsidR="006A0BC6" w:rsidRPr="00721349" w:rsidRDefault="006A0BC6" w:rsidP="006A0BC6">
      <w:pPr>
        <w:pStyle w:val="af3"/>
        <w:jc w:val="both"/>
        <w:rPr>
          <w:rFonts w:ascii="Times New Roman" w:hAnsi="Times New Roman" w:cs="Times New Roman"/>
          <w:sz w:val="28"/>
        </w:rPr>
      </w:pPr>
      <w:r>
        <w:rPr>
          <w:rFonts w:ascii="Times New Roman" w:hAnsi="Times New Roman" w:cs="Times New Roman"/>
          <w:sz w:val="28"/>
        </w:rPr>
        <w:t xml:space="preserve">       </w:t>
      </w:r>
      <w:r w:rsidRPr="00721349">
        <w:rPr>
          <w:rFonts w:ascii="Times New Roman" w:hAnsi="Times New Roman" w:cs="Times New Roman"/>
          <w:sz w:val="28"/>
        </w:rPr>
        <w:t>устранение факторов, способствующих созданию условий для проявления коррупции;</w:t>
      </w:r>
    </w:p>
    <w:p w:rsidR="006A0BC6" w:rsidRPr="00721349" w:rsidRDefault="006A0BC6" w:rsidP="006A0BC6">
      <w:pPr>
        <w:pStyle w:val="af3"/>
        <w:jc w:val="both"/>
        <w:rPr>
          <w:rFonts w:ascii="Times New Roman" w:hAnsi="Times New Roman" w:cs="Times New Roman"/>
          <w:sz w:val="28"/>
        </w:rPr>
      </w:pPr>
      <w:r>
        <w:rPr>
          <w:rFonts w:ascii="Times New Roman" w:hAnsi="Times New Roman" w:cs="Times New Roman"/>
          <w:sz w:val="28"/>
        </w:rPr>
        <w:t xml:space="preserve">       </w:t>
      </w:r>
      <w:r w:rsidRPr="00721349">
        <w:rPr>
          <w:rFonts w:ascii="Times New Roman" w:hAnsi="Times New Roman" w:cs="Times New Roman"/>
          <w:sz w:val="28"/>
        </w:rPr>
        <w:t>формирование в обществе нетерпимости к коррупционному поведению;</w:t>
      </w:r>
    </w:p>
    <w:p w:rsidR="006A0BC6" w:rsidRPr="00721349" w:rsidRDefault="006A0BC6" w:rsidP="006A0BC6">
      <w:pPr>
        <w:pStyle w:val="af3"/>
        <w:jc w:val="both"/>
        <w:rPr>
          <w:rFonts w:ascii="Times New Roman" w:hAnsi="Times New Roman" w:cs="Times New Roman"/>
          <w:sz w:val="28"/>
        </w:rPr>
      </w:pPr>
      <w:r w:rsidRPr="00721349">
        <w:rPr>
          <w:rFonts w:ascii="Times New Roman" w:hAnsi="Times New Roman" w:cs="Times New Roman"/>
          <w:sz w:val="28"/>
        </w:rPr>
        <w:t>привлечение граждан, общественных объединений и средств массовой информации к деятельности по противодействию коррупции;</w:t>
      </w:r>
    </w:p>
    <w:p w:rsidR="006A0BC6" w:rsidRPr="00721349" w:rsidRDefault="006A0BC6" w:rsidP="006A0BC6">
      <w:pPr>
        <w:pStyle w:val="af3"/>
        <w:jc w:val="both"/>
        <w:rPr>
          <w:rFonts w:ascii="Times New Roman" w:hAnsi="Times New Roman" w:cs="Times New Roman"/>
          <w:sz w:val="28"/>
        </w:rPr>
      </w:pPr>
      <w:r>
        <w:rPr>
          <w:rFonts w:ascii="Times New Roman" w:hAnsi="Times New Roman" w:cs="Times New Roman"/>
          <w:sz w:val="28"/>
        </w:rPr>
        <w:t xml:space="preserve">       </w:t>
      </w:r>
      <w:r w:rsidRPr="00721349">
        <w:rPr>
          <w:rFonts w:ascii="Times New Roman" w:hAnsi="Times New Roman" w:cs="Times New Roman"/>
          <w:sz w:val="28"/>
        </w:rPr>
        <w:t xml:space="preserve">повышение ответственности государственных гражданских служащих и муниципальных служащих </w:t>
      </w:r>
      <w:r>
        <w:rPr>
          <w:rFonts w:ascii="Times New Roman" w:hAnsi="Times New Roman" w:cs="Times New Roman"/>
          <w:sz w:val="28"/>
        </w:rPr>
        <w:t>Мещеряковского</w:t>
      </w:r>
      <w:r w:rsidRPr="00721349">
        <w:rPr>
          <w:rFonts w:ascii="Times New Roman" w:hAnsi="Times New Roman" w:cs="Times New Roman"/>
          <w:sz w:val="28"/>
        </w:rPr>
        <w:t xml:space="preserve"> </w:t>
      </w:r>
      <w:r>
        <w:rPr>
          <w:rFonts w:ascii="Times New Roman" w:hAnsi="Times New Roman" w:cs="Times New Roman"/>
          <w:sz w:val="28"/>
        </w:rPr>
        <w:t>сельского поселения</w:t>
      </w:r>
      <w:r w:rsidRPr="00721349">
        <w:rPr>
          <w:rFonts w:ascii="Times New Roman" w:hAnsi="Times New Roman" w:cs="Times New Roman"/>
          <w:sz w:val="28"/>
        </w:rPr>
        <w:t xml:space="preserve"> при осуществлении ими своих прав и обязанностей;</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sz w:val="28"/>
        </w:rPr>
        <w:t xml:space="preserve">       </w:t>
      </w:r>
      <w:r w:rsidRPr="00721349">
        <w:rPr>
          <w:rFonts w:ascii="Times New Roman" w:hAnsi="Times New Roman" w:cs="Times New Roman"/>
          <w:sz w:val="28"/>
        </w:rPr>
        <w:t xml:space="preserve">повышение эффективности деятельности государственных органов и органов местного самоуправления </w:t>
      </w:r>
      <w:r>
        <w:rPr>
          <w:rFonts w:ascii="Times New Roman" w:hAnsi="Times New Roman" w:cs="Times New Roman"/>
          <w:sz w:val="28"/>
        </w:rPr>
        <w:t>Мещеряковского</w:t>
      </w:r>
      <w:r w:rsidRPr="00721349">
        <w:rPr>
          <w:rFonts w:ascii="Times New Roman" w:hAnsi="Times New Roman" w:cs="Times New Roman"/>
          <w:sz w:val="28"/>
        </w:rPr>
        <w:t xml:space="preserve"> </w:t>
      </w:r>
      <w:r>
        <w:rPr>
          <w:rFonts w:ascii="Times New Roman" w:hAnsi="Times New Roman" w:cs="Times New Roman"/>
          <w:sz w:val="28"/>
        </w:rPr>
        <w:t>сельского поселения</w:t>
      </w:r>
      <w:r w:rsidRPr="00721349">
        <w:rPr>
          <w:rFonts w:ascii="Times New Roman" w:hAnsi="Times New Roman" w:cs="Times New Roman"/>
          <w:sz w:val="28"/>
        </w:rPr>
        <w:t xml:space="preserve"> по противодействию коррупции;</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 xml:space="preserve">усиление антитеррористической защищенности объектов образования, здравоохранения, культуры, спорта; </w:t>
      </w:r>
    </w:p>
    <w:p w:rsidR="006A0BC6" w:rsidRPr="00721349" w:rsidRDefault="006A0BC6" w:rsidP="006A0BC6">
      <w:pPr>
        <w:pStyle w:val="af3"/>
        <w:jc w:val="both"/>
        <w:rPr>
          <w:rFonts w:ascii="Times New Roman" w:hAnsi="Times New Roman" w:cs="Times New Roman"/>
          <w:bCs/>
          <w:sz w:val="28"/>
        </w:rPr>
      </w:pPr>
      <w:r>
        <w:rPr>
          <w:rFonts w:ascii="Times New Roman" w:hAnsi="Times New Roman" w:cs="Times New Roman"/>
          <w:bCs/>
          <w:sz w:val="28"/>
        </w:rPr>
        <w:t xml:space="preserve">        </w:t>
      </w:r>
      <w:r w:rsidRPr="00721349">
        <w:rPr>
          <w:rFonts w:ascii="Times New Roman" w:hAnsi="Times New Roman" w:cs="Times New Roman"/>
          <w:bCs/>
          <w:sz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 xml:space="preserve">оказание гражданам, больным наркоманией и прошедшим лечение </w:t>
      </w:r>
      <w:r w:rsidRPr="00721349">
        <w:rPr>
          <w:rFonts w:ascii="Times New Roman" w:hAnsi="Times New Roman" w:cs="Times New Roman"/>
          <w:spacing w:val="-4"/>
          <w:kern w:val="2"/>
          <w:sz w:val="28"/>
        </w:rPr>
        <w:t>от</w:t>
      </w:r>
      <w:r w:rsidRPr="00721349">
        <w:rPr>
          <w:rFonts w:ascii="Times New Roman" w:hAnsi="Times New Roman" w:cs="Times New Roman"/>
          <w:bCs/>
          <w:spacing w:val="-4"/>
          <w:sz w:val="28"/>
        </w:rPr>
        <w:t> </w:t>
      </w:r>
      <w:r w:rsidRPr="00721349">
        <w:rPr>
          <w:rFonts w:ascii="Times New Roman" w:hAnsi="Times New Roman" w:cs="Times New Roman"/>
          <w:spacing w:val="-4"/>
          <w:kern w:val="2"/>
          <w:sz w:val="28"/>
        </w:rPr>
        <w:t>наркомании, услуг по социальной реабилитации с использованием сертификата;</w:t>
      </w:r>
    </w:p>
    <w:p w:rsidR="006A0BC6" w:rsidRPr="00721349" w:rsidRDefault="006A0BC6" w:rsidP="006A0BC6">
      <w:pPr>
        <w:pStyle w:val="af3"/>
        <w:jc w:val="both"/>
        <w:rPr>
          <w:rFonts w:ascii="Times New Roman" w:hAnsi="Times New Roman" w:cs="Times New Roman"/>
          <w:sz w:val="28"/>
        </w:rPr>
      </w:pPr>
      <w:r>
        <w:rPr>
          <w:rFonts w:ascii="Times New Roman" w:hAnsi="Times New Roman" w:cs="Times New Roman"/>
          <w:sz w:val="28"/>
        </w:rPr>
        <w:t xml:space="preserve">        </w:t>
      </w:r>
      <w:r w:rsidRPr="00721349">
        <w:rPr>
          <w:rFonts w:ascii="Times New Roman" w:hAnsi="Times New Roman" w:cs="Times New Roman"/>
          <w:sz w:val="28"/>
        </w:rPr>
        <w:t xml:space="preserve">формирование системы мотивации граждан к здоровому образу жизни; </w:t>
      </w:r>
    </w:p>
    <w:p w:rsidR="006A0BC6" w:rsidRDefault="006A0BC6" w:rsidP="006A0BC6">
      <w:pPr>
        <w:pStyle w:val="af3"/>
        <w:jc w:val="both"/>
        <w:rPr>
          <w:rFonts w:ascii="Times New Roman" w:hAnsi="Times New Roman" w:cs="Times New Roman"/>
          <w:sz w:val="28"/>
        </w:rPr>
      </w:pPr>
      <w:r w:rsidRPr="00721349">
        <w:rPr>
          <w:rFonts w:ascii="Times New Roman" w:hAnsi="Times New Roman" w:cs="Times New Roman"/>
          <w:sz w:val="28"/>
        </w:rPr>
        <w:t xml:space="preserve">развитие в обществе негативного отношения к немедицинскому потреблению наркотиков, в том числе путем повышения уровня осведомленности населения о </w:t>
      </w:r>
      <w:r w:rsidRPr="00721349">
        <w:rPr>
          <w:rFonts w:ascii="Times New Roman" w:hAnsi="Times New Roman" w:cs="Times New Roman"/>
          <w:sz w:val="28"/>
        </w:rPr>
        <w:lastRenderedPageBreak/>
        <w:t>негативных последствиях немедицинского потребления наркотиков и об ответственности за участие в их незаконном обороте.</w:t>
      </w:r>
    </w:p>
    <w:p w:rsidR="006A0BC6" w:rsidRPr="003276E9" w:rsidRDefault="006A0BC6" w:rsidP="006A0BC6">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r w:rsidRPr="003276E9">
        <w:rPr>
          <w:rFonts w:ascii="Times New Roman" w:hAnsi="Times New Roman" w:cs="Times New Roman"/>
          <w:sz w:val="28"/>
          <w:szCs w:val="28"/>
        </w:rPr>
        <w:t xml:space="preserve">Основными задачами, решаемые в рамках подпрограммы </w:t>
      </w:r>
      <w:hyperlink w:anchor="Par1141" w:history="1">
        <w:r w:rsidRPr="003276E9">
          <w:rPr>
            <w:rFonts w:ascii="Times New Roman" w:hAnsi="Times New Roman" w:cs="Times New Roman"/>
            <w:sz w:val="28"/>
            <w:szCs w:val="28"/>
          </w:rPr>
          <w:t xml:space="preserve">«Профилактика экстремизма и терроризма в </w:t>
        </w:r>
        <w:r>
          <w:rPr>
            <w:rFonts w:ascii="Times New Roman" w:hAnsi="Times New Roman" w:cs="Times New Roman"/>
            <w:sz w:val="28"/>
            <w:szCs w:val="28"/>
          </w:rPr>
          <w:t>Мещеряковском</w:t>
        </w:r>
        <w:r w:rsidRPr="003276E9">
          <w:rPr>
            <w:rFonts w:ascii="Times New Roman" w:hAnsi="Times New Roman" w:cs="Times New Roman"/>
            <w:sz w:val="28"/>
            <w:szCs w:val="28"/>
          </w:rPr>
          <w:t xml:space="preserve"> сельском поселении»</w:t>
        </w:r>
      </w:hyperlink>
      <w:r w:rsidRPr="003276E9">
        <w:rPr>
          <w:rFonts w:ascii="Times New Roman" w:hAnsi="Times New Roman" w:cs="Times New Roman"/>
          <w:sz w:val="28"/>
          <w:szCs w:val="28"/>
        </w:rPr>
        <w:t xml:space="preserve">, связаны с предупреждением террористических и экстремистских проявлений, межэтнических конфликтов на территории </w:t>
      </w:r>
      <w:r>
        <w:rPr>
          <w:rFonts w:ascii="Times New Roman" w:hAnsi="Times New Roman" w:cs="Times New Roman"/>
          <w:sz w:val="28"/>
          <w:szCs w:val="28"/>
        </w:rPr>
        <w:t>Мещеряковского</w:t>
      </w:r>
      <w:r w:rsidRPr="003276E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3276E9">
        <w:rPr>
          <w:rFonts w:ascii="Times New Roman" w:hAnsi="Times New Roman" w:cs="Times New Roman"/>
          <w:sz w:val="28"/>
          <w:szCs w:val="28"/>
        </w:rPr>
        <w:t>Принимаются меры, направленные на:</w:t>
      </w:r>
    </w:p>
    <w:p w:rsidR="006A0BC6" w:rsidRPr="003276E9" w:rsidRDefault="006A0BC6" w:rsidP="006A0BC6">
      <w:pPr>
        <w:pStyle w:val="af3"/>
        <w:jc w:val="both"/>
        <w:rPr>
          <w:rFonts w:ascii="Times New Roman" w:hAnsi="Times New Roman" w:cs="Times New Roman"/>
          <w:sz w:val="28"/>
          <w:szCs w:val="28"/>
        </w:rPr>
      </w:pPr>
      <w:r>
        <w:rPr>
          <w:rFonts w:ascii="Times New Roman" w:hAnsi="Times New Roman" w:cs="Times New Roman"/>
          <w:sz w:val="28"/>
          <w:szCs w:val="28"/>
        </w:rPr>
        <w:t xml:space="preserve">     - </w:t>
      </w:r>
      <w:r w:rsidRPr="003276E9">
        <w:rPr>
          <w:rFonts w:ascii="Times New Roman" w:hAnsi="Times New Roman" w:cs="Times New Roman"/>
          <w:sz w:val="28"/>
          <w:szCs w:val="28"/>
        </w:rPr>
        <w:t>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6A0BC6" w:rsidRPr="003276E9" w:rsidRDefault="006A0BC6" w:rsidP="006A0BC6">
      <w:pPr>
        <w:pStyle w:val="af3"/>
        <w:jc w:val="both"/>
        <w:rPr>
          <w:rFonts w:ascii="Times New Roman" w:hAnsi="Times New Roman" w:cs="Times New Roman"/>
          <w:sz w:val="28"/>
          <w:szCs w:val="28"/>
        </w:rPr>
      </w:pPr>
      <w:r>
        <w:rPr>
          <w:rFonts w:ascii="Times New Roman" w:hAnsi="Times New Roman" w:cs="Times New Roman"/>
          <w:sz w:val="28"/>
          <w:szCs w:val="28"/>
        </w:rPr>
        <w:t xml:space="preserve">    - </w:t>
      </w:r>
      <w:r w:rsidRPr="003276E9">
        <w:rPr>
          <w:rFonts w:ascii="Times New Roman" w:hAnsi="Times New Roman" w:cs="Times New Roman"/>
          <w:sz w:val="28"/>
          <w:szCs w:val="28"/>
        </w:rPr>
        <w:t>привлечение граждан, негосударственных структур и общественных объединений к участию в профилактике экстремизма и терроризма;</w:t>
      </w:r>
    </w:p>
    <w:p w:rsidR="006A0BC6" w:rsidRPr="003814D5" w:rsidRDefault="006A0BC6" w:rsidP="006A0BC6">
      <w:pPr>
        <w:pStyle w:val="af3"/>
        <w:jc w:val="both"/>
        <w:rPr>
          <w:rFonts w:ascii="Times New Roman" w:hAnsi="Times New Roman" w:cs="Times New Roman"/>
          <w:sz w:val="28"/>
          <w:szCs w:val="28"/>
        </w:rPr>
      </w:pPr>
      <w:r>
        <w:rPr>
          <w:rFonts w:ascii="Times New Roman" w:hAnsi="Times New Roman" w:cs="Times New Roman"/>
          <w:sz w:val="28"/>
          <w:szCs w:val="28"/>
        </w:rPr>
        <w:t xml:space="preserve">    - </w:t>
      </w:r>
      <w:r w:rsidRPr="003276E9">
        <w:rPr>
          <w:rFonts w:ascii="Times New Roman" w:hAnsi="Times New Roman" w:cs="Times New Roman"/>
          <w:sz w:val="28"/>
          <w:szCs w:val="28"/>
        </w:rPr>
        <w:t>проведение воспитательной, пропагандистской р</w:t>
      </w:r>
      <w:r>
        <w:rPr>
          <w:rFonts w:ascii="Times New Roman" w:hAnsi="Times New Roman" w:cs="Times New Roman"/>
          <w:sz w:val="28"/>
          <w:szCs w:val="28"/>
        </w:rPr>
        <w:t>аботы с населением Мещеряковского</w:t>
      </w:r>
      <w:r w:rsidRPr="003276E9">
        <w:rPr>
          <w:rFonts w:ascii="Times New Roman" w:hAnsi="Times New Roman" w:cs="Times New Roman"/>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p w:rsidR="006A0BC6" w:rsidRDefault="006A0BC6" w:rsidP="006A0BC6">
      <w:pPr>
        <w:pStyle w:val="af3"/>
        <w:jc w:val="center"/>
        <w:rPr>
          <w:rFonts w:ascii="Times New Roman" w:hAnsi="Times New Roman" w:cs="Times New Roman"/>
          <w:kern w:val="2"/>
          <w:sz w:val="28"/>
        </w:rPr>
      </w:pPr>
      <w:r w:rsidRPr="00721349">
        <w:rPr>
          <w:rFonts w:ascii="Times New Roman" w:hAnsi="Times New Roman" w:cs="Times New Roman"/>
          <w:kern w:val="2"/>
          <w:sz w:val="28"/>
        </w:rPr>
        <w:t>Указанные направления реализуются в соответствии:</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с Указом Президента Российской Федерации от 29.05.2020 № 344 «Об утверждении Стратегии противодействия экстремизму в Российской Федерации до 2025 года»;</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со Стратегией социально-экономического развития Ростовской области на период до 2030 года;</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sz w:val="28"/>
        </w:rPr>
        <w:t xml:space="preserve">        </w:t>
      </w:r>
      <w:r w:rsidRPr="00721349">
        <w:rPr>
          <w:rFonts w:ascii="Times New Roman" w:hAnsi="Times New Roman" w:cs="Times New Roman"/>
          <w:sz w:val="28"/>
        </w:rPr>
        <w:t>с Национальным планом противодействия коррупции на 2018 – 2020 годы, утвержденным Указом Президента Российской Федерации от 29.06.2018 № 378;</w:t>
      </w:r>
    </w:p>
    <w:p w:rsidR="006A0BC6"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со Стратегией национальной безопасности Российской Федерации, утвержденной Указом Президента Российской Федерации от 31.12.2015 № 683;</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с Ф</w:t>
      </w:r>
      <w:r w:rsidRPr="00721349">
        <w:rPr>
          <w:rFonts w:ascii="Times New Roman" w:hAnsi="Times New Roman" w:cs="Times New Roman"/>
          <w:sz w:val="28"/>
        </w:rPr>
        <w:t xml:space="preserve">едеральным законом от 25.12.2008 № 273-ФЗ «О противодействии коррупции»; </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с Ф</w:t>
      </w:r>
      <w:r w:rsidRPr="00721349">
        <w:rPr>
          <w:rFonts w:ascii="Times New Roman" w:hAnsi="Times New Roman" w:cs="Times New Roman"/>
          <w:sz w:val="28"/>
        </w:rPr>
        <w:t xml:space="preserve">едеральным законом от 06.03.2006 № 35-ФЗ «О противодействии терроризму»; </w:t>
      </w:r>
    </w:p>
    <w:p w:rsidR="006A0BC6" w:rsidRPr="00721349" w:rsidRDefault="006A0BC6" w:rsidP="006A0BC6">
      <w:pPr>
        <w:pStyle w:val="af3"/>
        <w:jc w:val="both"/>
        <w:rPr>
          <w:rFonts w:ascii="Times New Roman" w:hAnsi="Times New Roman" w:cs="Times New Roman"/>
          <w:kern w:val="2"/>
          <w:sz w:val="28"/>
        </w:rPr>
      </w:pPr>
      <w:r>
        <w:rPr>
          <w:rFonts w:ascii="Times New Roman" w:hAnsi="Times New Roman" w:cs="Times New Roman"/>
          <w:kern w:val="2"/>
          <w:sz w:val="28"/>
        </w:rPr>
        <w:t xml:space="preserve">         </w:t>
      </w:r>
      <w:r w:rsidRPr="00721349">
        <w:rPr>
          <w:rFonts w:ascii="Times New Roman" w:hAnsi="Times New Roman" w:cs="Times New Roman"/>
          <w:kern w:val="2"/>
          <w:sz w:val="28"/>
        </w:rP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721349">
        <w:rPr>
          <w:rFonts w:ascii="Times New Roman" w:hAnsi="Times New Roman" w:cs="Times New Roman"/>
          <w:kern w:val="2"/>
          <w:sz w:val="28"/>
        </w:rPr>
        <w:t>наркоситуации</w:t>
      </w:r>
      <w:proofErr w:type="spellEnd"/>
      <w:r w:rsidRPr="00721349">
        <w:rPr>
          <w:rFonts w:ascii="Times New Roman" w:hAnsi="Times New Roman" w:cs="Times New Roman"/>
          <w:kern w:val="2"/>
          <w:sz w:val="28"/>
        </w:rPr>
        <w:t xml:space="preserve"> в Российской Федерации»;</w:t>
      </w:r>
    </w:p>
    <w:p w:rsidR="006A0BC6" w:rsidRPr="00721349" w:rsidRDefault="006A0BC6" w:rsidP="006A0BC6">
      <w:pPr>
        <w:pStyle w:val="af3"/>
        <w:jc w:val="both"/>
        <w:rPr>
          <w:rFonts w:ascii="Times New Roman" w:hAnsi="Times New Roman" w:cs="Times New Roman"/>
          <w:spacing w:val="3"/>
          <w:sz w:val="28"/>
        </w:rPr>
      </w:pPr>
      <w:r>
        <w:rPr>
          <w:rFonts w:ascii="Times New Roman" w:hAnsi="Times New Roman" w:cs="Times New Roman"/>
          <w:spacing w:val="3"/>
          <w:sz w:val="28"/>
        </w:rPr>
        <w:t xml:space="preserve">         </w:t>
      </w:r>
      <w:r w:rsidRPr="00721349">
        <w:rPr>
          <w:rFonts w:ascii="Times New Roman" w:hAnsi="Times New Roman" w:cs="Times New Roman"/>
          <w:spacing w:val="3"/>
          <w:sz w:val="28"/>
        </w:rPr>
        <w:t>с Федеральным законом от 23.06.2016 № 182-ФЗ «Об основах системы профилактики правонарушений в Российской Федерации»;</w:t>
      </w:r>
    </w:p>
    <w:p w:rsidR="006A0BC6" w:rsidRDefault="006A0BC6" w:rsidP="006A0BC6">
      <w:pPr>
        <w:pStyle w:val="af3"/>
        <w:jc w:val="both"/>
        <w:rPr>
          <w:rFonts w:ascii="Times New Roman" w:hAnsi="Times New Roman" w:cs="Times New Roman"/>
          <w:spacing w:val="3"/>
          <w:sz w:val="28"/>
        </w:rPr>
      </w:pPr>
      <w:r>
        <w:rPr>
          <w:rFonts w:ascii="Times New Roman" w:hAnsi="Times New Roman" w:cs="Times New Roman"/>
          <w:spacing w:val="3"/>
          <w:sz w:val="28"/>
        </w:rPr>
        <w:t xml:space="preserve">          </w:t>
      </w:r>
      <w:r w:rsidRPr="00721349">
        <w:rPr>
          <w:rFonts w:ascii="Times New Roman" w:hAnsi="Times New Roman" w:cs="Times New Roman"/>
          <w:spacing w:val="3"/>
          <w:sz w:val="28"/>
        </w:rPr>
        <w:t>с Областным законом от 29.12.2016 № 933-ЗС «О профилактике правонарушений на территории Ростовской области»;</w:t>
      </w:r>
    </w:p>
    <w:p w:rsidR="00C01F20" w:rsidRDefault="00C01F20" w:rsidP="006A0BC6">
      <w:pPr>
        <w:pStyle w:val="af3"/>
        <w:jc w:val="both"/>
        <w:rPr>
          <w:rFonts w:ascii="Times New Roman" w:hAnsi="Times New Roman" w:cs="Times New Roman"/>
          <w:spacing w:val="3"/>
          <w:sz w:val="28"/>
        </w:rPr>
      </w:pPr>
    </w:p>
    <w:p w:rsidR="00C01F20" w:rsidRDefault="00C01F20" w:rsidP="006A0BC6">
      <w:pPr>
        <w:pStyle w:val="af3"/>
        <w:jc w:val="both"/>
        <w:rPr>
          <w:rFonts w:ascii="Times New Roman" w:hAnsi="Times New Roman" w:cs="Times New Roman"/>
          <w:spacing w:val="3"/>
          <w:sz w:val="28"/>
        </w:rPr>
      </w:pPr>
    </w:p>
    <w:p w:rsidR="00C01F20" w:rsidRPr="00721349" w:rsidRDefault="00C01F20" w:rsidP="006A0BC6">
      <w:pPr>
        <w:pStyle w:val="af3"/>
        <w:jc w:val="both"/>
        <w:rPr>
          <w:rFonts w:ascii="Times New Roman" w:hAnsi="Times New Roman" w:cs="Times New Roman"/>
          <w:spacing w:val="3"/>
          <w:sz w:val="28"/>
        </w:rPr>
      </w:pPr>
    </w:p>
    <w:p w:rsidR="006A0BC6" w:rsidRDefault="006A0BC6" w:rsidP="006A0BC6">
      <w:pPr>
        <w:outlineLvl w:val="0"/>
        <w:rPr>
          <w:rFonts w:cs="Times New (W1)"/>
          <w:bCs/>
          <w:sz w:val="28"/>
          <w:szCs w:val="28"/>
        </w:rPr>
      </w:pPr>
    </w:p>
    <w:p w:rsidR="006A0BC6" w:rsidRPr="00793F7E" w:rsidRDefault="006A0BC6" w:rsidP="006A0BC6">
      <w:pPr>
        <w:pStyle w:val="af4"/>
        <w:outlineLvl w:val="0"/>
        <w:rPr>
          <w:b w:val="0"/>
          <w:szCs w:val="28"/>
        </w:rPr>
      </w:pPr>
      <w:r w:rsidRPr="00793F7E">
        <w:rPr>
          <w:b w:val="0"/>
          <w:szCs w:val="28"/>
        </w:rPr>
        <w:lastRenderedPageBreak/>
        <w:t>РОССИЙСКАЯ ФЕДЕРАЦИЯ</w:t>
      </w:r>
    </w:p>
    <w:p w:rsidR="006A0BC6" w:rsidRDefault="006A0BC6" w:rsidP="006A0BC6">
      <w:pPr>
        <w:jc w:val="center"/>
        <w:rPr>
          <w:sz w:val="28"/>
          <w:szCs w:val="28"/>
        </w:rPr>
      </w:pPr>
      <w:r>
        <w:rPr>
          <w:sz w:val="28"/>
          <w:szCs w:val="28"/>
        </w:rPr>
        <w:t>РОСТОВСКАЯ ОБЛАСТЬ</w:t>
      </w:r>
    </w:p>
    <w:p w:rsidR="006A0BC6" w:rsidRDefault="006A0BC6" w:rsidP="006A0BC6">
      <w:pPr>
        <w:jc w:val="center"/>
        <w:rPr>
          <w:sz w:val="28"/>
          <w:szCs w:val="28"/>
        </w:rPr>
      </w:pPr>
      <w:r>
        <w:rPr>
          <w:sz w:val="28"/>
          <w:szCs w:val="28"/>
        </w:rPr>
        <w:t>МУНИЦИПАЛЬНОЕ ОБРАЗОВАНИЕ</w:t>
      </w:r>
    </w:p>
    <w:p w:rsidR="006A0BC6" w:rsidRDefault="006A0BC6" w:rsidP="006A0BC6">
      <w:pPr>
        <w:jc w:val="center"/>
        <w:rPr>
          <w:sz w:val="28"/>
          <w:szCs w:val="28"/>
        </w:rPr>
      </w:pPr>
      <w:r>
        <w:rPr>
          <w:sz w:val="28"/>
          <w:szCs w:val="28"/>
        </w:rPr>
        <w:t>«МЕЩЕРЯКОВСКОЕ СЕЛЬСКОЕ ПОСЕЛЕНИЕ»</w:t>
      </w:r>
    </w:p>
    <w:p w:rsidR="006A0BC6" w:rsidRDefault="006A0BC6" w:rsidP="006A0BC6">
      <w:pPr>
        <w:pStyle w:val="21"/>
        <w:jc w:val="center"/>
        <w:rPr>
          <w:sz w:val="28"/>
          <w:szCs w:val="28"/>
        </w:rPr>
      </w:pPr>
    </w:p>
    <w:p w:rsidR="006A0BC6" w:rsidRDefault="006A0BC6" w:rsidP="006A0BC6">
      <w:pPr>
        <w:pStyle w:val="21"/>
        <w:jc w:val="center"/>
        <w:rPr>
          <w:sz w:val="28"/>
          <w:szCs w:val="28"/>
        </w:rPr>
      </w:pPr>
      <w:r>
        <w:rPr>
          <w:sz w:val="28"/>
          <w:szCs w:val="28"/>
        </w:rPr>
        <w:t>АДМИНИСТРАЦИЯ МЕЩЕРЯКОВСКОГО СЕЛЬСКОГО ПОСЕЛЕНИЯ</w:t>
      </w:r>
    </w:p>
    <w:p w:rsidR="006A0BC6" w:rsidRDefault="006A0BC6" w:rsidP="006A0BC6">
      <w:pPr>
        <w:jc w:val="center"/>
        <w:rPr>
          <w:sz w:val="28"/>
          <w:szCs w:val="28"/>
        </w:rPr>
      </w:pPr>
    </w:p>
    <w:p w:rsidR="006A0BC6" w:rsidRDefault="006A0BC6" w:rsidP="006A0BC6">
      <w:pPr>
        <w:jc w:val="center"/>
        <w:rPr>
          <w:sz w:val="28"/>
          <w:szCs w:val="28"/>
        </w:rPr>
      </w:pPr>
      <w:r>
        <w:rPr>
          <w:sz w:val="28"/>
          <w:szCs w:val="28"/>
        </w:rPr>
        <w:t>ПОСТАНОВЛЕНИЕ</w:t>
      </w:r>
    </w:p>
    <w:p w:rsidR="006A0BC6" w:rsidRPr="0099431D" w:rsidRDefault="006A0BC6" w:rsidP="006A0BC6">
      <w:pPr>
        <w:jc w:val="center"/>
        <w:rPr>
          <w:b/>
          <w:sz w:val="28"/>
          <w:szCs w:val="28"/>
        </w:rPr>
      </w:pPr>
    </w:p>
    <w:p w:rsidR="006A0BC6" w:rsidRDefault="006A0BC6" w:rsidP="006A0BC6">
      <w:pPr>
        <w:rPr>
          <w:sz w:val="28"/>
        </w:rPr>
      </w:pPr>
      <w:r>
        <w:rPr>
          <w:sz w:val="28"/>
        </w:rPr>
        <w:t xml:space="preserve">06.06.2022                                           № 46     </w:t>
      </w:r>
      <w:r w:rsidRPr="00A30289">
        <w:rPr>
          <w:sz w:val="28"/>
        </w:rPr>
        <w:t xml:space="preserve"> </w:t>
      </w:r>
      <w:r w:rsidRPr="004F62DB">
        <w:rPr>
          <w:sz w:val="28"/>
        </w:rPr>
        <w:t xml:space="preserve"> </w:t>
      </w:r>
      <w:r>
        <w:rPr>
          <w:sz w:val="28"/>
        </w:rPr>
        <w:t xml:space="preserve">                            х. Мещеряковский               </w:t>
      </w:r>
    </w:p>
    <w:p w:rsidR="006A0BC6" w:rsidRDefault="006A0BC6" w:rsidP="006A0BC6">
      <w:pPr>
        <w:rPr>
          <w:rFonts w:ascii="Times New Roman CYR" w:hAnsi="Times New Roman CYR" w:cs="Times New Roman CYR"/>
          <w:sz w:val="28"/>
          <w:szCs w:val="28"/>
        </w:rPr>
      </w:pPr>
    </w:p>
    <w:p w:rsidR="006A0BC6" w:rsidRDefault="006A0BC6" w:rsidP="006A0BC6">
      <w:pPr>
        <w:jc w:val="center"/>
        <w:rPr>
          <w:sz w:val="28"/>
          <w:szCs w:val="28"/>
        </w:rPr>
      </w:pPr>
    </w:p>
    <w:p w:rsidR="006A0BC6" w:rsidRDefault="006A0BC6" w:rsidP="006A0BC6">
      <w:pPr>
        <w:rPr>
          <w:sz w:val="28"/>
          <w:szCs w:val="28"/>
        </w:rPr>
      </w:pPr>
      <w:r>
        <w:rPr>
          <w:sz w:val="28"/>
          <w:szCs w:val="28"/>
        </w:rPr>
        <w:t>Об утверждении П</w:t>
      </w:r>
      <w:r w:rsidRPr="0056236B">
        <w:rPr>
          <w:sz w:val="28"/>
          <w:szCs w:val="28"/>
        </w:rPr>
        <w:t xml:space="preserve">орядка и сроков составления </w:t>
      </w:r>
    </w:p>
    <w:p w:rsidR="006A0BC6" w:rsidRPr="0056236B" w:rsidRDefault="006A0BC6" w:rsidP="006A0BC6">
      <w:pPr>
        <w:rPr>
          <w:sz w:val="28"/>
          <w:szCs w:val="28"/>
        </w:rPr>
      </w:pPr>
      <w:r w:rsidRPr="0056236B">
        <w:rPr>
          <w:sz w:val="28"/>
          <w:szCs w:val="28"/>
        </w:rPr>
        <w:t>проекта бюджета</w:t>
      </w:r>
      <w:r>
        <w:rPr>
          <w:sz w:val="28"/>
          <w:szCs w:val="28"/>
        </w:rPr>
        <w:t xml:space="preserve"> Мещеряковского сельского поселения</w:t>
      </w:r>
    </w:p>
    <w:p w:rsidR="006A0BC6" w:rsidRDefault="006A0BC6" w:rsidP="006A0BC6">
      <w:pPr>
        <w:rPr>
          <w:sz w:val="28"/>
          <w:szCs w:val="28"/>
        </w:rPr>
      </w:pPr>
      <w:r>
        <w:rPr>
          <w:sz w:val="28"/>
          <w:szCs w:val="28"/>
        </w:rPr>
        <w:t>Верхнедонского района на 2023</w:t>
      </w:r>
      <w:r w:rsidRPr="0056236B">
        <w:rPr>
          <w:sz w:val="28"/>
          <w:szCs w:val="28"/>
        </w:rPr>
        <w:t xml:space="preserve"> год и на плановый </w:t>
      </w:r>
    </w:p>
    <w:p w:rsidR="006A0BC6" w:rsidRPr="0056236B" w:rsidRDefault="006A0BC6" w:rsidP="006A0BC6">
      <w:pPr>
        <w:rPr>
          <w:sz w:val="28"/>
          <w:szCs w:val="28"/>
        </w:rPr>
      </w:pPr>
      <w:r>
        <w:rPr>
          <w:sz w:val="28"/>
          <w:szCs w:val="28"/>
        </w:rPr>
        <w:t>период 2024 и 2025</w:t>
      </w:r>
      <w:r w:rsidRPr="0056236B">
        <w:rPr>
          <w:sz w:val="28"/>
          <w:szCs w:val="28"/>
        </w:rPr>
        <w:t xml:space="preserve"> годов</w:t>
      </w:r>
    </w:p>
    <w:p w:rsidR="006A0BC6" w:rsidRDefault="006A0BC6" w:rsidP="006A0BC6"/>
    <w:p w:rsidR="006A0BC6" w:rsidRDefault="006A0BC6" w:rsidP="006A0BC6">
      <w:pPr>
        <w:ind w:firstLine="720"/>
        <w:jc w:val="both"/>
        <w:rPr>
          <w:sz w:val="28"/>
          <w:szCs w:val="28"/>
        </w:rPr>
      </w:pPr>
      <w:r w:rsidRPr="0056236B">
        <w:rPr>
          <w:sz w:val="28"/>
          <w:szCs w:val="28"/>
        </w:rPr>
        <w:t>В с</w:t>
      </w:r>
      <w:r>
        <w:rPr>
          <w:sz w:val="28"/>
          <w:szCs w:val="28"/>
        </w:rPr>
        <w:t xml:space="preserve">оответствии со статьями 169, </w:t>
      </w:r>
      <w:r w:rsidRPr="0056236B">
        <w:rPr>
          <w:sz w:val="28"/>
          <w:szCs w:val="28"/>
        </w:rPr>
        <w:t xml:space="preserve">184 Бюджетного кодекса Российской Федерации и решением Собрания депутатов </w:t>
      </w:r>
      <w:r>
        <w:rPr>
          <w:sz w:val="28"/>
          <w:szCs w:val="28"/>
        </w:rPr>
        <w:t>Мещеряковского сельского поселения от 24.09.2007 № 83</w:t>
      </w:r>
      <w:r w:rsidRPr="0056236B">
        <w:rPr>
          <w:sz w:val="28"/>
          <w:szCs w:val="28"/>
        </w:rPr>
        <w:t xml:space="preserve"> «О бюджетном процессе в </w:t>
      </w:r>
      <w:r>
        <w:rPr>
          <w:sz w:val="28"/>
          <w:szCs w:val="28"/>
        </w:rPr>
        <w:t xml:space="preserve">Мещеряковском сельском поселении», </w:t>
      </w:r>
      <w:r w:rsidRPr="0056236B">
        <w:rPr>
          <w:sz w:val="28"/>
          <w:szCs w:val="28"/>
        </w:rPr>
        <w:t>в целях о</w:t>
      </w:r>
      <w:r>
        <w:rPr>
          <w:sz w:val="28"/>
          <w:szCs w:val="28"/>
        </w:rPr>
        <w:t xml:space="preserve">беспечения составления проекта </w:t>
      </w:r>
      <w:r w:rsidRPr="0056236B">
        <w:rPr>
          <w:sz w:val="28"/>
          <w:szCs w:val="28"/>
        </w:rPr>
        <w:t xml:space="preserve">бюджета </w:t>
      </w:r>
      <w:r>
        <w:rPr>
          <w:sz w:val="28"/>
          <w:szCs w:val="28"/>
        </w:rPr>
        <w:t>Мещеряковского сельского поселения Верхнедонского района на 2023 год и на плановый период 2024 и 2025</w:t>
      </w:r>
      <w:r w:rsidRPr="0056236B">
        <w:rPr>
          <w:sz w:val="28"/>
          <w:szCs w:val="28"/>
        </w:rPr>
        <w:t xml:space="preserve"> годов Администрация </w:t>
      </w:r>
      <w:r>
        <w:rPr>
          <w:sz w:val="28"/>
          <w:szCs w:val="28"/>
        </w:rPr>
        <w:t>Мещеряковского сельского поселения</w:t>
      </w:r>
    </w:p>
    <w:p w:rsidR="006A0BC6" w:rsidRPr="0056236B" w:rsidRDefault="006A0BC6" w:rsidP="006A0BC6">
      <w:pPr>
        <w:ind w:firstLine="720"/>
        <w:jc w:val="both"/>
        <w:rPr>
          <w:sz w:val="28"/>
          <w:szCs w:val="28"/>
        </w:rPr>
      </w:pPr>
      <w:r w:rsidRPr="0056236B">
        <w:rPr>
          <w:sz w:val="28"/>
          <w:szCs w:val="28"/>
        </w:rPr>
        <w:t xml:space="preserve"> </w:t>
      </w:r>
    </w:p>
    <w:p w:rsidR="006A0BC6" w:rsidRPr="0056236B" w:rsidRDefault="006A0BC6" w:rsidP="006A0BC6">
      <w:pPr>
        <w:jc w:val="center"/>
        <w:rPr>
          <w:sz w:val="28"/>
          <w:szCs w:val="28"/>
        </w:rPr>
      </w:pPr>
      <w:r w:rsidRPr="0056236B">
        <w:rPr>
          <w:sz w:val="28"/>
          <w:szCs w:val="28"/>
        </w:rPr>
        <w:t>п о с т а н о в л я е т:</w:t>
      </w:r>
    </w:p>
    <w:p w:rsidR="006A0BC6" w:rsidRPr="001C5DC5" w:rsidRDefault="006A0BC6" w:rsidP="006A0BC6">
      <w:pPr>
        <w:ind w:firstLine="713"/>
        <w:jc w:val="both"/>
        <w:rPr>
          <w:rStyle w:val="FontStyle19"/>
          <w:sz w:val="28"/>
          <w:szCs w:val="28"/>
        </w:rPr>
      </w:pPr>
      <w:r>
        <w:rPr>
          <w:sz w:val="28"/>
          <w:szCs w:val="28"/>
        </w:rPr>
        <w:t xml:space="preserve">    1. </w:t>
      </w:r>
      <w:r w:rsidRPr="0056236B">
        <w:rPr>
          <w:sz w:val="28"/>
          <w:szCs w:val="28"/>
        </w:rPr>
        <w:t xml:space="preserve">Утвердить Порядок и сроки </w:t>
      </w:r>
      <w:r>
        <w:rPr>
          <w:rStyle w:val="FontStyle19"/>
          <w:sz w:val="28"/>
          <w:szCs w:val="28"/>
        </w:rPr>
        <w:t xml:space="preserve">составления проекта </w:t>
      </w:r>
      <w:r w:rsidRPr="001C5DC5">
        <w:rPr>
          <w:rStyle w:val="FontStyle19"/>
          <w:sz w:val="28"/>
          <w:szCs w:val="28"/>
        </w:rPr>
        <w:t xml:space="preserve">бюджета </w:t>
      </w:r>
      <w:r>
        <w:rPr>
          <w:rStyle w:val="FontStyle19"/>
          <w:sz w:val="28"/>
          <w:szCs w:val="28"/>
        </w:rPr>
        <w:t>Мещеряковского сельского поселения Верхнедонского района на 2023 год и на плановый период 2024 и 2025</w:t>
      </w:r>
      <w:r w:rsidRPr="001C5DC5">
        <w:rPr>
          <w:rStyle w:val="FontStyle19"/>
          <w:sz w:val="28"/>
          <w:szCs w:val="28"/>
        </w:rPr>
        <w:t xml:space="preserve"> годов согласно приложению.</w:t>
      </w:r>
    </w:p>
    <w:p w:rsidR="006A0BC6" w:rsidRDefault="006A0BC6" w:rsidP="006A0BC6">
      <w:pPr>
        <w:pStyle w:val="Style7"/>
        <w:widowControl/>
        <w:tabs>
          <w:tab w:val="left" w:pos="966"/>
        </w:tabs>
        <w:spacing w:line="321" w:lineRule="exact"/>
        <w:ind w:right="10" w:firstLine="0"/>
        <w:rPr>
          <w:rStyle w:val="FontStyle19"/>
          <w:sz w:val="28"/>
          <w:szCs w:val="28"/>
        </w:rPr>
      </w:pPr>
      <w:r>
        <w:rPr>
          <w:rStyle w:val="FontStyle19"/>
          <w:sz w:val="28"/>
          <w:szCs w:val="28"/>
        </w:rPr>
        <w:tab/>
        <w:t xml:space="preserve">2. Специалистам Администрации сельского поселения по курируемым направлениям </w:t>
      </w:r>
      <w:r w:rsidRPr="001C5DC5">
        <w:rPr>
          <w:rStyle w:val="FontStyle19"/>
          <w:sz w:val="28"/>
          <w:szCs w:val="28"/>
        </w:rPr>
        <w:t>обеспечить выполнение мероприятий, предусмотренных приложением к настоящему постановлению.</w:t>
      </w:r>
    </w:p>
    <w:p w:rsidR="006A0BC6" w:rsidRDefault="006A0BC6" w:rsidP="006A0BC6">
      <w:pPr>
        <w:pStyle w:val="Style7"/>
        <w:widowControl/>
        <w:tabs>
          <w:tab w:val="left" w:pos="966"/>
        </w:tabs>
        <w:spacing w:line="321" w:lineRule="exact"/>
        <w:ind w:right="10" w:firstLine="0"/>
        <w:rPr>
          <w:rStyle w:val="FontStyle19"/>
          <w:sz w:val="28"/>
          <w:szCs w:val="28"/>
        </w:rPr>
      </w:pPr>
      <w:r>
        <w:rPr>
          <w:rStyle w:val="FontStyle19"/>
          <w:sz w:val="28"/>
          <w:szCs w:val="28"/>
        </w:rPr>
        <w:t xml:space="preserve">              3. Настоящее постановление вступает в силу со дня его официального опубликования.</w:t>
      </w:r>
    </w:p>
    <w:p w:rsidR="006A0BC6" w:rsidRPr="00D92287" w:rsidRDefault="006A0BC6" w:rsidP="006A0BC6">
      <w:pPr>
        <w:pStyle w:val="Style7"/>
        <w:widowControl/>
        <w:tabs>
          <w:tab w:val="left" w:pos="966"/>
        </w:tabs>
        <w:spacing w:line="321" w:lineRule="exact"/>
        <w:ind w:right="14" w:firstLine="0"/>
      </w:pPr>
      <w:r>
        <w:rPr>
          <w:rStyle w:val="FontStyle19"/>
          <w:sz w:val="28"/>
          <w:szCs w:val="28"/>
        </w:rPr>
        <w:t xml:space="preserve">             </w:t>
      </w:r>
      <w:r>
        <w:rPr>
          <w:rStyle w:val="FontStyle20"/>
          <w:sz w:val="28"/>
          <w:szCs w:val="28"/>
        </w:rPr>
        <w:t xml:space="preserve"> 4</w:t>
      </w:r>
      <w:r w:rsidRPr="00242DEC">
        <w:rPr>
          <w:rStyle w:val="FontStyle20"/>
          <w:sz w:val="28"/>
          <w:szCs w:val="28"/>
        </w:rPr>
        <w:t>.</w:t>
      </w:r>
      <w:r w:rsidRPr="00CE0DBF">
        <w:rPr>
          <w:rStyle w:val="FontStyle15"/>
          <w:sz w:val="28"/>
          <w:szCs w:val="28"/>
        </w:rPr>
        <w:t xml:space="preserve"> </w:t>
      </w:r>
      <w:r w:rsidRPr="00442696">
        <w:rPr>
          <w:rStyle w:val="FontStyle15"/>
          <w:sz w:val="28"/>
          <w:szCs w:val="28"/>
        </w:rPr>
        <w:t>Контроль за выполнением</w:t>
      </w:r>
      <w:r>
        <w:rPr>
          <w:rStyle w:val="FontStyle15"/>
          <w:sz w:val="28"/>
          <w:szCs w:val="28"/>
        </w:rPr>
        <w:t xml:space="preserve"> настоящего</w:t>
      </w:r>
      <w:r w:rsidRPr="00442696">
        <w:rPr>
          <w:rStyle w:val="FontStyle15"/>
          <w:sz w:val="28"/>
          <w:szCs w:val="28"/>
        </w:rPr>
        <w:t xml:space="preserve"> постановления </w:t>
      </w:r>
      <w:r>
        <w:rPr>
          <w:rStyle w:val="FontStyle15"/>
          <w:sz w:val="28"/>
          <w:szCs w:val="28"/>
        </w:rPr>
        <w:t>оставляю за собой.</w:t>
      </w:r>
    </w:p>
    <w:p w:rsidR="006A0BC6" w:rsidRDefault="006A0BC6" w:rsidP="006A0BC6">
      <w:pPr>
        <w:pStyle w:val="ConsNormal"/>
        <w:widowControl/>
        <w:ind w:firstLine="0"/>
        <w:jc w:val="both"/>
        <w:rPr>
          <w:rFonts w:ascii="Times New Roman" w:hAnsi="Times New Roman" w:cs="Times New Roman"/>
          <w:sz w:val="28"/>
          <w:szCs w:val="28"/>
        </w:rPr>
      </w:pPr>
    </w:p>
    <w:p w:rsidR="006A0BC6" w:rsidRDefault="006A0BC6" w:rsidP="006A0BC6">
      <w:pPr>
        <w:pStyle w:val="ConsNormal"/>
        <w:widowControl/>
        <w:ind w:firstLine="0"/>
        <w:jc w:val="both"/>
        <w:rPr>
          <w:rFonts w:ascii="Times New Roman" w:hAnsi="Times New Roman" w:cs="Times New Roman"/>
          <w:sz w:val="28"/>
          <w:szCs w:val="28"/>
        </w:rPr>
      </w:pPr>
    </w:p>
    <w:p w:rsidR="006A0BC6" w:rsidRDefault="006A0BC6" w:rsidP="006A0BC6">
      <w:pPr>
        <w:pStyle w:val="ConsNormal"/>
        <w:widowControl/>
        <w:ind w:firstLine="61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6A0BC6" w:rsidRDefault="006A0BC6" w:rsidP="00E93C44">
      <w:pPr>
        <w:pStyle w:val="ConsNormal"/>
        <w:widowControl/>
        <w:ind w:firstLine="610"/>
        <w:jc w:val="both"/>
        <w:rPr>
          <w:rFonts w:ascii="Times New Roman" w:hAnsi="Times New Roman" w:cs="Times New Roman"/>
          <w:sz w:val="28"/>
          <w:szCs w:val="28"/>
        </w:rPr>
      </w:pPr>
      <w:r>
        <w:rPr>
          <w:rFonts w:ascii="Times New Roman" w:hAnsi="Times New Roman" w:cs="Times New Roman"/>
          <w:sz w:val="28"/>
          <w:szCs w:val="28"/>
        </w:rPr>
        <w:t>Мещеряковского сельского поселения                                      Л.А. Сытина</w:t>
      </w:r>
    </w:p>
    <w:p w:rsidR="006A0BC6" w:rsidRDefault="006A0BC6" w:rsidP="006A0BC6">
      <w:pPr>
        <w:pStyle w:val="ConsNormal"/>
        <w:widowControl/>
        <w:ind w:firstLine="0"/>
        <w:jc w:val="both"/>
        <w:rPr>
          <w:rFonts w:ascii="Times New Roman" w:hAnsi="Times New Roman" w:cs="Times New Roman"/>
          <w:sz w:val="28"/>
          <w:szCs w:val="28"/>
        </w:rPr>
      </w:pPr>
    </w:p>
    <w:p w:rsidR="006A0BC6" w:rsidRPr="00DD4F0A" w:rsidRDefault="006A0BC6" w:rsidP="006A0BC6">
      <w:pPr>
        <w:pStyle w:val="ConsNormal"/>
        <w:widowControl/>
        <w:ind w:firstLine="0"/>
        <w:rPr>
          <w:rFonts w:ascii="Times New Roman" w:hAnsi="Times New Roman" w:cs="Times New Roman"/>
          <w:sz w:val="24"/>
          <w:szCs w:val="24"/>
        </w:rPr>
      </w:pPr>
      <w:r w:rsidRPr="00DD4F0A">
        <w:rPr>
          <w:rFonts w:ascii="Times New Roman" w:hAnsi="Times New Roman" w:cs="Times New Roman"/>
          <w:sz w:val="24"/>
          <w:szCs w:val="24"/>
        </w:rPr>
        <w:t>Постановление вносит</w:t>
      </w:r>
    </w:p>
    <w:p w:rsidR="006A0BC6" w:rsidRDefault="006A0BC6" w:rsidP="006A0BC6">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Мещеряковского</w:t>
      </w:r>
    </w:p>
    <w:p w:rsidR="006A0BC6" w:rsidRPr="00BC7473" w:rsidRDefault="006A0BC6" w:rsidP="006A0BC6">
      <w:pPr>
        <w:pStyle w:val="ConsNormal"/>
        <w:widowControl/>
        <w:ind w:firstLine="0"/>
        <w:rPr>
          <w:rStyle w:val="FontStyle19"/>
          <w:sz w:val="24"/>
          <w:szCs w:val="24"/>
        </w:rPr>
        <w:sectPr w:rsidR="006A0BC6" w:rsidRPr="00BC7473" w:rsidSect="006A0BC6">
          <w:headerReference w:type="even" r:id="rId7"/>
          <w:headerReference w:type="default" r:id="rId8"/>
          <w:footerReference w:type="even" r:id="rId9"/>
          <w:footerReference w:type="default" r:id="rId10"/>
          <w:headerReference w:type="first" r:id="rId11"/>
          <w:footerReference w:type="first" r:id="rId12"/>
          <w:pgSz w:w="11909" w:h="16834"/>
          <w:pgMar w:top="695" w:right="996" w:bottom="360" w:left="1148" w:header="720" w:footer="720" w:gutter="0"/>
          <w:cols w:space="60"/>
          <w:noEndnote/>
        </w:sectPr>
      </w:pPr>
      <w:r w:rsidRPr="00BC7473">
        <w:rPr>
          <w:rFonts w:ascii="Times New Roman" w:hAnsi="Times New Roman" w:cs="Times New Roman"/>
          <w:sz w:val="24"/>
          <w:szCs w:val="24"/>
        </w:rPr>
        <w:t>сельского поселения</w:t>
      </w:r>
    </w:p>
    <w:p w:rsidR="006A0BC6" w:rsidRDefault="006A0BC6" w:rsidP="006A0BC6">
      <w:pPr>
        <w:pStyle w:val="Style10"/>
        <w:widowControl/>
        <w:spacing w:line="317" w:lineRule="exact"/>
        <w:ind w:left="11722"/>
        <w:jc w:val="left"/>
        <w:rPr>
          <w:rStyle w:val="FontStyle19"/>
        </w:rPr>
      </w:pPr>
      <w:r>
        <w:rPr>
          <w:rStyle w:val="FontStyle19"/>
        </w:rPr>
        <w:lastRenderedPageBreak/>
        <w:t>Приложение к постановлению Администрации Мещеряковского сельского поселения от 06.06.2022 №46</w:t>
      </w:r>
    </w:p>
    <w:p w:rsidR="006A0BC6" w:rsidRDefault="006A0BC6" w:rsidP="006A0BC6">
      <w:pPr>
        <w:pStyle w:val="Style8"/>
        <w:widowControl/>
        <w:spacing w:before="24" w:line="322" w:lineRule="exact"/>
        <w:jc w:val="center"/>
        <w:rPr>
          <w:rStyle w:val="FontStyle19"/>
        </w:rPr>
      </w:pPr>
      <w:r>
        <w:rPr>
          <w:rStyle w:val="FontStyle19"/>
        </w:rPr>
        <w:t>Порядок и сроки составления проекта бюджета Мещеряковского сельского поселения Верхнедонского района на 2023 год и на плановый период 2024 и 2025 годов</w:t>
      </w:r>
    </w:p>
    <w:p w:rsidR="006A0BC6" w:rsidRDefault="006A0BC6" w:rsidP="006A0BC6">
      <w:pPr>
        <w:pStyle w:val="Style14"/>
        <w:widowControl/>
        <w:ind w:left="1848" w:right="1613"/>
        <w:jc w:val="center"/>
        <w:rPr>
          <w:sz w:val="2"/>
          <w:szCs w:val="2"/>
        </w:rPr>
      </w:pPr>
    </w:p>
    <w:tbl>
      <w:tblPr>
        <w:tblW w:w="16019" w:type="dxa"/>
        <w:tblInd w:w="-386" w:type="dxa"/>
        <w:tblLayout w:type="fixed"/>
        <w:tblCellMar>
          <w:left w:w="40" w:type="dxa"/>
          <w:right w:w="40" w:type="dxa"/>
        </w:tblCellMar>
        <w:tblLook w:val="0000" w:firstRow="0" w:lastRow="0" w:firstColumn="0" w:lastColumn="0" w:noHBand="0" w:noVBand="0"/>
      </w:tblPr>
      <w:tblGrid>
        <w:gridCol w:w="993"/>
        <w:gridCol w:w="8080"/>
        <w:gridCol w:w="2126"/>
        <w:gridCol w:w="4820"/>
      </w:tblGrid>
      <w:tr w:rsidR="006A0BC6" w:rsidRPr="00353D90" w:rsidTr="00E93C44">
        <w:tc>
          <w:tcPr>
            <w:tcW w:w="993" w:type="dxa"/>
            <w:tcBorders>
              <w:top w:val="single" w:sz="6" w:space="0" w:color="auto"/>
              <w:left w:val="single" w:sz="6" w:space="0" w:color="auto"/>
              <w:bottom w:val="nil"/>
              <w:right w:val="single" w:sz="6" w:space="0" w:color="auto"/>
            </w:tcBorders>
          </w:tcPr>
          <w:p w:rsidR="006A0BC6" w:rsidRPr="00353D90" w:rsidRDefault="006A0BC6" w:rsidP="00E93C44">
            <w:pPr>
              <w:pStyle w:val="Style15"/>
              <w:widowControl/>
              <w:spacing w:line="240" w:lineRule="auto"/>
              <w:jc w:val="center"/>
              <w:rPr>
                <w:rStyle w:val="FontStyle19"/>
              </w:rPr>
            </w:pPr>
            <w:r w:rsidRPr="00353D90">
              <w:rPr>
                <w:rStyle w:val="FontStyle19"/>
              </w:rPr>
              <w:t>№</w:t>
            </w:r>
          </w:p>
        </w:tc>
        <w:tc>
          <w:tcPr>
            <w:tcW w:w="8080" w:type="dxa"/>
            <w:tcBorders>
              <w:top w:val="single" w:sz="6" w:space="0" w:color="auto"/>
              <w:left w:val="single" w:sz="6" w:space="0" w:color="auto"/>
              <w:bottom w:val="nil"/>
              <w:right w:val="single" w:sz="6" w:space="0" w:color="auto"/>
            </w:tcBorders>
          </w:tcPr>
          <w:p w:rsidR="006A0BC6" w:rsidRPr="00353D90" w:rsidRDefault="006A0BC6" w:rsidP="00E93C44">
            <w:pPr>
              <w:pStyle w:val="Style15"/>
              <w:widowControl/>
              <w:spacing w:line="240" w:lineRule="auto"/>
              <w:ind w:left="1910"/>
              <w:rPr>
                <w:rStyle w:val="FontStyle19"/>
              </w:rPr>
            </w:pPr>
            <w:r w:rsidRPr="00353D90">
              <w:rPr>
                <w:rStyle w:val="FontStyle19"/>
              </w:rPr>
              <w:t>Содержание мероприятий</w:t>
            </w:r>
          </w:p>
        </w:tc>
        <w:tc>
          <w:tcPr>
            <w:tcW w:w="2126" w:type="dxa"/>
            <w:tcBorders>
              <w:top w:val="single" w:sz="6" w:space="0" w:color="auto"/>
              <w:left w:val="single" w:sz="6" w:space="0" w:color="auto"/>
              <w:bottom w:val="nil"/>
              <w:right w:val="single" w:sz="6" w:space="0" w:color="auto"/>
            </w:tcBorders>
          </w:tcPr>
          <w:p w:rsidR="006A0BC6" w:rsidRPr="00353D90" w:rsidRDefault="006A0BC6" w:rsidP="00E93C44">
            <w:pPr>
              <w:pStyle w:val="Style15"/>
              <w:widowControl/>
              <w:spacing w:line="240" w:lineRule="auto"/>
              <w:jc w:val="center"/>
              <w:rPr>
                <w:rStyle w:val="FontStyle19"/>
              </w:rPr>
            </w:pPr>
            <w:r w:rsidRPr="00353D90">
              <w:rPr>
                <w:rStyle w:val="FontStyle19"/>
              </w:rPr>
              <w:t>Срок</w:t>
            </w:r>
          </w:p>
        </w:tc>
        <w:tc>
          <w:tcPr>
            <w:tcW w:w="4820" w:type="dxa"/>
            <w:tcBorders>
              <w:top w:val="single" w:sz="6" w:space="0" w:color="auto"/>
              <w:left w:val="single" w:sz="6" w:space="0" w:color="auto"/>
              <w:bottom w:val="nil"/>
              <w:right w:val="single" w:sz="6" w:space="0" w:color="auto"/>
            </w:tcBorders>
          </w:tcPr>
          <w:p w:rsidR="006A0BC6" w:rsidRPr="00353D90" w:rsidRDefault="006A0BC6" w:rsidP="00E93C44">
            <w:pPr>
              <w:pStyle w:val="Style15"/>
              <w:widowControl/>
              <w:spacing w:line="240" w:lineRule="auto"/>
              <w:ind w:left="504"/>
              <w:rPr>
                <w:rStyle w:val="FontStyle19"/>
              </w:rPr>
            </w:pPr>
            <w:r w:rsidRPr="00353D90">
              <w:rPr>
                <w:rStyle w:val="FontStyle19"/>
              </w:rPr>
              <w:t>Ответственный исполнитель</w:t>
            </w:r>
          </w:p>
        </w:tc>
      </w:tr>
      <w:tr w:rsidR="006A0BC6" w:rsidRPr="00353D90" w:rsidTr="00E93C44">
        <w:tc>
          <w:tcPr>
            <w:tcW w:w="993" w:type="dxa"/>
            <w:tcBorders>
              <w:top w:val="nil"/>
              <w:left w:val="single" w:sz="6" w:space="0" w:color="auto"/>
              <w:bottom w:val="single" w:sz="6" w:space="0" w:color="auto"/>
              <w:right w:val="single" w:sz="6" w:space="0" w:color="auto"/>
            </w:tcBorders>
          </w:tcPr>
          <w:p w:rsidR="006A0BC6" w:rsidRPr="00353D90" w:rsidRDefault="006A0BC6" w:rsidP="00E93C44">
            <w:pPr>
              <w:pStyle w:val="Style15"/>
              <w:widowControl/>
              <w:spacing w:line="240" w:lineRule="auto"/>
              <w:jc w:val="center"/>
              <w:rPr>
                <w:rStyle w:val="FontStyle19"/>
              </w:rPr>
            </w:pPr>
            <w:r w:rsidRPr="00353D90">
              <w:rPr>
                <w:rStyle w:val="FontStyle19"/>
              </w:rPr>
              <w:t>п/п</w:t>
            </w:r>
          </w:p>
        </w:tc>
        <w:tc>
          <w:tcPr>
            <w:tcW w:w="8080" w:type="dxa"/>
            <w:tcBorders>
              <w:top w:val="nil"/>
              <w:left w:val="single" w:sz="6" w:space="0" w:color="auto"/>
              <w:bottom w:val="single" w:sz="6" w:space="0" w:color="auto"/>
              <w:right w:val="single" w:sz="6" w:space="0" w:color="auto"/>
            </w:tcBorders>
          </w:tcPr>
          <w:p w:rsidR="006A0BC6" w:rsidRPr="00353D90" w:rsidRDefault="006A0BC6" w:rsidP="00E93C44">
            <w:pPr>
              <w:pStyle w:val="Style11"/>
              <w:widowControl/>
            </w:pPr>
          </w:p>
        </w:tc>
        <w:tc>
          <w:tcPr>
            <w:tcW w:w="2126" w:type="dxa"/>
            <w:tcBorders>
              <w:top w:val="nil"/>
              <w:left w:val="single" w:sz="6" w:space="0" w:color="auto"/>
              <w:bottom w:val="single" w:sz="6" w:space="0" w:color="auto"/>
              <w:right w:val="single" w:sz="6" w:space="0" w:color="auto"/>
            </w:tcBorders>
          </w:tcPr>
          <w:p w:rsidR="006A0BC6" w:rsidRPr="00353D90" w:rsidRDefault="006A0BC6" w:rsidP="00E93C44">
            <w:pPr>
              <w:pStyle w:val="Style15"/>
              <w:widowControl/>
              <w:spacing w:line="240" w:lineRule="auto"/>
              <w:jc w:val="center"/>
              <w:rPr>
                <w:rStyle w:val="FontStyle19"/>
              </w:rPr>
            </w:pPr>
            <w:r w:rsidRPr="00353D90">
              <w:rPr>
                <w:rStyle w:val="FontStyle19"/>
              </w:rPr>
              <w:t>исполнения</w:t>
            </w:r>
          </w:p>
        </w:tc>
        <w:tc>
          <w:tcPr>
            <w:tcW w:w="4820" w:type="dxa"/>
            <w:tcBorders>
              <w:top w:val="nil"/>
              <w:left w:val="single" w:sz="6" w:space="0" w:color="auto"/>
              <w:bottom w:val="single" w:sz="6" w:space="0" w:color="auto"/>
              <w:right w:val="single" w:sz="6" w:space="0" w:color="auto"/>
            </w:tcBorders>
          </w:tcPr>
          <w:p w:rsidR="006A0BC6" w:rsidRPr="00353D90" w:rsidRDefault="006A0BC6" w:rsidP="00E93C44">
            <w:pPr>
              <w:pStyle w:val="Style11"/>
              <w:widowControl/>
            </w:pPr>
          </w:p>
        </w:tc>
      </w:tr>
      <w:tr w:rsidR="006A0BC6" w:rsidRPr="00353D90" w:rsidTr="00E93C44">
        <w:tc>
          <w:tcPr>
            <w:tcW w:w="993" w:type="dxa"/>
            <w:tcBorders>
              <w:top w:val="single" w:sz="6" w:space="0" w:color="auto"/>
              <w:left w:val="single" w:sz="6" w:space="0" w:color="auto"/>
              <w:bottom w:val="single" w:sz="6" w:space="0" w:color="auto"/>
              <w:right w:val="single" w:sz="6" w:space="0" w:color="auto"/>
            </w:tcBorders>
          </w:tcPr>
          <w:p w:rsidR="006A0BC6" w:rsidRPr="00353D90" w:rsidRDefault="006A0BC6" w:rsidP="00E93C44">
            <w:pPr>
              <w:pStyle w:val="Style15"/>
              <w:widowControl/>
              <w:spacing w:line="240" w:lineRule="auto"/>
              <w:jc w:val="center"/>
              <w:rPr>
                <w:rStyle w:val="FontStyle19"/>
              </w:rPr>
            </w:pPr>
            <w:r w:rsidRPr="00353D90">
              <w:rPr>
                <w:rStyle w:val="FontStyle19"/>
              </w:rPr>
              <w:t>1</w:t>
            </w:r>
          </w:p>
        </w:tc>
        <w:tc>
          <w:tcPr>
            <w:tcW w:w="8080" w:type="dxa"/>
            <w:tcBorders>
              <w:top w:val="single" w:sz="6" w:space="0" w:color="auto"/>
              <w:left w:val="single" w:sz="6" w:space="0" w:color="auto"/>
              <w:bottom w:val="single" w:sz="6" w:space="0" w:color="auto"/>
              <w:right w:val="single" w:sz="6" w:space="0" w:color="auto"/>
            </w:tcBorders>
          </w:tcPr>
          <w:p w:rsidR="006A0BC6" w:rsidRPr="00353D90" w:rsidRDefault="006A0BC6" w:rsidP="00E93C44">
            <w:pPr>
              <w:pStyle w:val="Style15"/>
              <w:widowControl/>
              <w:spacing w:line="240" w:lineRule="auto"/>
              <w:ind w:left="3394"/>
              <w:rPr>
                <w:rStyle w:val="FontStyle19"/>
              </w:rPr>
            </w:pPr>
            <w:r w:rsidRPr="00353D90">
              <w:rPr>
                <w:rStyle w:val="FontStyle19"/>
              </w:rPr>
              <w:t>2</w:t>
            </w:r>
          </w:p>
        </w:tc>
        <w:tc>
          <w:tcPr>
            <w:tcW w:w="2126" w:type="dxa"/>
            <w:tcBorders>
              <w:top w:val="single" w:sz="6" w:space="0" w:color="auto"/>
              <w:left w:val="single" w:sz="6" w:space="0" w:color="auto"/>
              <w:bottom w:val="single" w:sz="6" w:space="0" w:color="auto"/>
              <w:right w:val="single" w:sz="6" w:space="0" w:color="auto"/>
            </w:tcBorders>
          </w:tcPr>
          <w:p w:rsidR="006A0BC6" w:rsidRPr="00353D90" w:rsidRDefault="006A0BC6" w:rsidP="00E93C44">
            <w:pPr>
              <w:pStyle w:val="Style15"/>
              <w:widowControl/>
              <w:spacing w:line="240" w:lineRule="auto"/>
              <w:jc w:val="center"/>
              <w:rPr>
                <w:rStyle w:val="FontStyle19"/>
              </w:rPr>
            </w:pPr>
            <w:r w:rsidRPr="00353D90">
              <w:rPr>
                <w:rStyle w:val="FontStyle19"/>
              </w:rPr>
              <w:t>3</w:t>
            </w:r>
          </w:p>
        </w:tc>
        <w:tc>
          <w:tcPr>
            <w:tcW w:w="4820" w:type="dxa"/>
            <w:tcBorders>
              <w:top w:val="single" w:sz="6" w:space="0" w:color="auto"/>
              <w:left w:val="single" w:sz="6" w:space="0" w:color="auto"/>
              <w:bottom w:val="single" w:sz="6" w:space="0" w:color="auto"/>
              <w:right w:val="single" w:sz="6" w:space="0" w:color="auto"/>
            </w:tcBorders>
          </w:tcPr>
          <w:p w:rsidR="006A0BC6" w:rsidRPr="00353D90" w:rsidRDefault="006A0BC6" w:rsidP="00E93C44">
            <w:pPr>
              <w:pStyle w:val="Style15"/>
              <w:widowControl/>
              <w:spacing w:line="240" w:lineRule="auto"/>
              <w:ind w:left="2146"/>
              <w:rPr>
                <w:rStyle w:val="FontStyle19"/>
              </w:rPr>
            </w:pPr>
            <w:r w:rsidRPr="00353D90">
              <w:rPr>
                <w:rStyle w:val="FontStyle19"/>
              </w:rPr>
              <w:t>4</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1</w:t>
            </w:r>
          </w:p>
        </w:tc>
        <w:tc>
          <w:tcPr>
            <w:tcW w:w="808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ind w:left="5" w:hanging="5"/>
              <w:rPr>
                <w:rStyle w:val="FontStyle19"/>
              </w:rPr>
            </w:pPr>
            <w:r w:rsidRPr="00F46894">
              <w:rPr>
                <w:rStyle w:val="FontStyle19"/>
              </w:rPr>
              <w:t xml:space="preserve">Получение в </w:t>
            </w:r>
            <w:r>
              <w:rPr>
                <w:rStyle w:val="FontStyle19"/>
              </w:rPr>
              <w:t>экономическом отделе Администрации</w:t>
            </w:r>
            <w:r w:rsidRPr="00F46894">
              <w:rPr>
                <w:rStyle w:val="FontStyle19"/>
              </w:rPr>
              <w:t xml:space="preserve"> Верхнедонского района:</w:t>
            </w:r>
          </w:p>
          <w:p w:rsidR="006A0BC6" w:rsidRPr="00F46894" w:rsidRDefault="006A0BC6" w:rsidP="00E93C44">
            <w:pPr>
              <w:pStyle w:val="Style15"/>
              <w:widowControl/>
              <w:ind w:firstLine="5"/>
              <w:rPr>
                <w:rStyle w:val="FontStyle19"/>
              </w:rPr>
            </w:pPr>
            <w:r w:rsidRPr="00F46894">
              <w:rPr>
                <w:rStyle w:val="FontStyle19"/>
              </w:rPr>
              <w:t>сценарных условий функционирования экономик</w:t>
            </w:r>
            <w:r>
              <w:rPr>
                <w:rStyle w:val="FontStyle19"/>
              </w:rPr>
              <w:t>и Российской Федерации до 2025</w:t>
            </w:r>
            <w:r w:rsidRPr="00F46894">
              <w:rPr>
                <w:rStyle w:val="FontStyle19"/>
              </w:rPr>
              <w:t xml:space="preserve"> года, индексов-дефляторов на </w:t>
            </w:r>
            <w:r>
              <w:rPr>
                <w:rStyle w:val="FontStyle19"/>
              </w:rPr>
              <w:t>2023</w:t>
            </w:r>
            <w:r w:rsidRPr="00F46894">
              <w:rPr>
                <w:rStyle w:val="FontStyle19"/>
              </w:rPr>
              <w:t xml:space="preserve"> </w:t>
            </w:r>
            <w:r>
              <w:rPr>
                <w:rStyle w:val="FontStyle19"/>
              </w:rPr>
              <w:t>- 2025</w:t>
            </w:r>
            <w:r w:rsidRPr="00F46894">
              <w:rPr>
                <w:rStyle w:val="FontStyle19"/>
              </w:rPr>
              <w:t xml:space="preserve"> годы</w:t>
            </w:r>
          </w:p>
        </w:tc>
        <w:tc>
          <w:tcPr>
            <w:tcW w:w="2126"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в срок, установленный Администрацией Верхнедонского района</w:t>
            </w: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ind w:right="283"/>
              <w:rPr>
                <w:rStyle w:val="FontStyle19"/>
              </w:rPr>
            </w:pPr>
            <w:r>
              <w:t>Ведущий специалист по финансово-экономическим вопросам</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Default="006A0BC6" w:rsidP="00E93C44">
            <w:pPr>
              <w:pStyle w:val="Style15"/>
              <w:widowControl/>
              <w:spacing w:line="240" w:lineRule="auto"/>
              <w:jc w:val="center"/>
              <w:rPr>
                <w:rStyle w:val="FontStyle19"/>
              </w:rPr>
            </w:pPr>
            <w:r>
              <w:rPr>
                <w:rStyle w:val="FontStyle19"/>
              </w:rPr>
              <w:t>2</w:t>
            </w:r>
          </w:p>
        </w:tc>
        <w:tc>
          <w:tcPr>
            <w:tcW w:w="808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ind w:firstLine="5"/>
              <w:rPr>
                <w:rStyle w:val="FontStyle19"/>
              </w:rPr>
            </w:pPr>
            <w:r w:rsidRPr="00F46894">
              <w:rPr>
                <w:rStyle w:val="FontStyle19"/>
              </w:rPr>
              <w:t>Разработка и представление в сектор экономики и финансов</w:t>
            </w:r>
            <w:r>
              <w:rPr>
                <w:rStyle w:val="FontStyle19"/>
              </w:rPr>
              <w:t xml:space="preserve"> прогноза поступлений налоговых и неналоговых доходов </w:t>
            </w:r>
            <w:r w:rsidRPr="00D863F8">
              <w:t xml:space="preserve">бюджета </w:t>
            </w:r>
            <w:r>
              <w:t>Мещеряковского</w:t>
            </w:r>
            <w:r w:rsidRPr="00D863F8">
              <w:t xml:space="preserve"> сельского поселения Верхнедонского района </w:t>
            </w:r>
            <w:r>
              <w:t>по кодам</w:t>
            </w:r>
            <w:r w:rsidRPr="00D863F8">
              <w:t xml:space="preserve"> классификации доходов бюджетов бюджетной сис</w:t>
            </w:r>
            <w:r>
              <w:t>темы Российской Федерации на 2023</w:t>
            </w:r>
            <w:r w:rsidRPr="00D863F8">
              <w:t xml:space="preserve"> </w:t>
            </w:r>
            <w:r w:rsidRPr="00D863F8">
              <w:rPr>
                <w:kern w:val="2"/>
              </w:rPr>
              <w:t xml:space="preserve">– </w:t>
            </w:r>
            <w:r w:rsidRPr="00D863F8">
              <w:t>202</w:t>
            </w:r>
            <w:r>
              <w:t>5</w:t>
            </w:r>
            <w:r w:rsidRPr="00D863F8">
              <w:t xml:space="preserve"> годы</w:t>
            </w:r>
            <w:r>
              <w:t xml:space="preserve"> и его обоснования</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rStyle w:val="FontStyle19"/>
                <w:color w:val="000000"/>
              </w:rPr>
              <w:t>до 20.08.202</w:t>
            </w:r>
            <w:r w:rsidRPr="0022344D">
              <w:rPr>
                <w:rStyle w:val="FontStyle19"/>
                <w:color w:val="000000"/>
                <w:lang w:val="en-US"/>
              </w:rPr>
              <w:t>2</w:t>
            </w:r>
            <w:r w:rsidRPr="0022344D">
              <w:rPr>
                <w:rStyle w:val="FontStyle19"/>
                <w:color w:val="000000"/>
              </w:rPr>
              <w:t xml:space="preserve"> г.</w:t>
            </w:r>
          </w:p>
          <w:p w:rsidR="006A0BC6" w:rsidRPr="0022344D" w:rsidRDefault="006A0BC6" w:rsidP="00E93C44">
            <w:pPr>
              <w:pStyle w:val="Style15"/>
              <w:widowControl/>
              <w:spacing w:line="240" w:lineRule="auto"/>
              <w:jc w:val="center"/>
              <w:rPr>
                <w:rStyle w:val="FontStyle19"/>
                <w:color w:val="000000"/>
              </w:rPr>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331" w:lineRule="exact"/>
              <w:ind w:right="432"/>
              <w:rPr>
                <w:rStyle w:val="FontStyle19"/>
              </w:rPr>
            </w:pPr>
            <w:r>
              <w:rPr>
                <w:rStyle w:val="FontStyle19"/>
              </w:rPr>
              <w:t>Главные администраторы доходов бюджета Мещеряковского сельского поселения Верхнедонского района</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3</w:t>
            </w:r>
          </w:p>
        </w:tc>
        <w:tc>
          <w:tcPr>
            <w:tcW w:w="808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ind w:right="283" w:firstLine="5"/>
              <w:rPr>
                <w:rStyle w:val="FontStyle19"/>
              </w:rPr>
            </w:pPr>
            <w:r w:rsidRPr="00F46894">
              <w:rPr>
                <w:rStyle w:val="FontStyle19"/>
              </w:rPr>
              <w:t>Разработка и представление в сектор экономики и финансов экономических показателей</w:t>
            </w:r>
            <w:r>
              <w:rPr>
                <w:rStyle w:val="FontStyle19"/>
              </w:rPr>
              <w:t xml:space="preserve"> </w:t>
            </w:r>
            <w:r w:rsidRPr="000A5537">
              <w:t>исходных данных и сведений, необходимых для составления проекта бюджета</w:t>
            </w:r>
            <w:r>
              <w:t xml:space="preserve"> Мещеряковского сельского поселения Верхнедонского района на 2023</w:t>
            </w:r>
            <w:r w:rsidRPr="000A5537">
              <w:t> </w:t>
            </w:r>
            <w:r w:rsidRPr="000A5537">
              <w:rPr>
                <w:kern w:val="2"/>
              </w:rPr>
              <w:t>– </w:t>
            </w:r>
            <w:r>
              <w:t>2025</w:t>
            </w:r>
            <w:r w:rsidRPr="000A5537">
              <w:t xml:space="preserve"> годы</w:t>
            </w:r>
            <w:r>
              <w:t xml:space="preserve"> в части налоговых и неналоговых доходов</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1"/>
              <w:widowControl/>
              <w:rPr>
                <w:color w:val="000000"/>
              </w:rPr>
            </w:pPr>
            <w:r w:rsidRPr="0022344D">
              <w:rPr>
                <w:color w:val="000000"/>
              </w:rPr>
              <w:t xml:space="preserve">    до 01.09.202</w:t>
            </w:r>
            <w:r w:rsidRPr="0022344D">
              <w:rPr>
                <w:color w:val="000000"/>
                <w:lang w:val="en-US"/>
              </w:rPr>
              <w:t>2</w:t>
            </w:r>
            <w:r w:rsidRPr="0022344D">
              <w:rPr>
                <w:color w:val="000000"/>
              </w:rPr>
              <w:t xml:space="preserve"> г.</w:t>
            </w:r>
          </w:p>
          <w:p w:rsidR="006A0BC6" w:rsidRPr="0022344D" w:rsidRDefault="006A0BC6" w:rsidP="00E93C44">
            <w:pPr>
              <w:pStyle w:val="Style11"/>
              <w:widowControl/>
              <w:rPr>
                <w:color w:val="000000"/>
              </w:rPr>
            </w:pPr>
          </w:p>
          <w:p w:rsidR="006A0BC6" w:rsidRPr="0022344D" w:rsidRDefault="006A0BC6" w:rsidP="00E93C44">
            <w:pPr>
              <w:pStyle w:val="Style11"/>
              <w:widowControl/>
              <w:ind w:firstLine="720"/>
              <w:rPr>
                <w:color w:val="000000"/>
              </w:rPr>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1"/>
              <w:widowControl/>
            </w:pPr>
            <w:r w:rsidRPr="00F46894">
              <w:rPr>
                <w:rStyle w:val="FontStyle19"/>
              </w:rPr>
              <w:t>Специалисты администрации сельского поселения</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4</w:t>
            </w:r>
          </w:p>
        </w:tc>
        <w:tc>
          <w:tcPr>
            <w:tcW w:w="808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93" w:lineRule="exact"/>
              <w:ind w:left="5" w:hanging="5"/>
              <w:rPr>
                <w:rStyle w:val="FontStyle19"/>
              </w:rPr>
            </w:pPr>
            <w:r w:rsidRPr="00F46894">
              <w:rPr>
                <w:rStyle w:val="FontStyle19"/>
              </w:rPr>
              <w:t>Представление в сектор экономики и финансов предложений для формирования предельных показателей расходов бю</w:t>
            </w:r>
            <w:r>
              <w:rPr>
                <w:rStyle w:val="FontStyle19"/>
              </w:rPr>
              <w:t xml:space="preserve">джета Мещеряковского сельского поселения Верхнедонского района на 2023 год и на плановый период 2024 и 2025 годов по формам, установленным постановлением Администрации Мещеряковского </w:t>
            </w:r>
            <w:r>
              <w:rPr>
                <w:rStyle w:val="FontStyle19"/>
              </w:rPr>
              <w:lastRenderedPageBreak/>
              <w:t>сельского поселения о методике и порядке планирования бюджетных ассигнований бюджета Мещеряковского сельского поселения Верхнедонского района</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rStyle w:val="FontStyle19"/>
                <w:color w:val="000000"/>
              </w:rPr>
              <w:lastRenderedPageBreak/>
              <w:t>до 01.09.2022 г.</w:t>
            </w:r>
          </w:p>
          <w:p w:rsidR="006A0BC6" w:rsidRPr="0022344D" w:rsidRDefault="006A0BC6" w:rsidP="00E93C44">
            <w:pPr>
              <w:rPr>
                <w:color w:val="000000"/>
              </w:rPr>
            </w:pPr>
          </w:p>
          <w:p w:rsidR="006A0BC6" w:rsidRPr="0022344D" w:rsidRDefault="006A0BC6" w:rsidP="00E93C44">
            <w:pPr>
              <w:jc w:val="center"/>
              <w:rPr>
                <w:color w:val="000000"/>
              </w:rPr>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93" w:lineRule="exact"/>
              <w:ind w:right="715"/>
              <w:rPr>
                <w:rStyle w:val="FontStyle19"/>
              </w:rPr>
            </w:pPr>
            <w:r w:rsidRPr="00F46894">
              <w:rPr>
                <w:rStyle w:val="FontStyle19"/>
              </w:rPr>
              <w:t>Администрация сельского поселения</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5</w:t>
            </w:r>
          </w:p>
        </w:tc>
        <w:tc>
          <w:tcPr>
            <w:tcW w:w="8080" w:type="dxa"/>
            <w:tcBorders>
              <w:top w:val="single" w:sz="6" w:space="0" w:color="auto"/>
              <w:left w:val="single" w:sz="6" w:space="0" w:color="auto"/>
              <w:bottom w:val="single" w:sz="6" w:space="0" w:color="auto"/>
              <w:right w:val="single" w:sz="6" w:space="0" w:color="auto"/>
            </w:tcBorders>
          </w:tcPr>
          <w:p w:rsidR="006A0BC6" w:rsidRPr="00941FDD" w:rsidRDefault="006A0BC6" w:rsidP="00E93C44">
            <w:pPr>
              <w:pStyle w:val="ConsPlusNormal"/>
              <w:jc w:val="both"/>
              <w:rPr>
                <w:sz w:val="24"/>
                <w:szCs w:val="24"/>
              </w:rPr>
            </w:pPr>
            <w:r w:rsidRPr="00941FDD">
              <w:rPr>
                <w:kern w:val="2"/>
                <w:sz w:val="24"/>
                <w:szCs w:val="24"/>
              </w:rPr>
              <w:t xml:space="preserve">Получение от Министерства жилищно-коммунального хозяйства Ростовской области </w:t>
            </w:r>
            <w:r w:rsidRPr="00941FDD">
              <w:rPr>
                <w:sz w:val="24"/>
                <w:szCs w:val="24"/>
              </w:rPr>
              <w:t>объемов финансирования и лимитов потребления топливно-энергетических ресурсов и уличного освещения для муниципального образования, автономных, бюджетных и казенных учреждений, находящихся в ведении главных распорядителей средств бюджета сельского поселения, на 2023 – 2025 годы в формате электронных таблиц</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1"/>
              <w:widowControl/>
              <w:jc w:val="center"/>
              <w:rPr>
                <w:color w:val="000000"/>
              </w:rPr>
            </w:pPr>
            <w:r w:rsidRPr="0022344D">
              <w:rPr>
                <w:color w:val="000000"/>
              </w:rPr>
              <w:t>до 01.09.202</w:t>
            </w:r>
            <w:r w:rsidRPr="0022344D">
              <w:rPr>
                <w:color w:val="000000"/>
                <w:lang w:val="en-US"/>
              </w:rPr>
              <w:t>2</w:t>
            </w:r>
            <w:r w:rsidRPr="0022344D">
              <w:rPr>
                <w:color w:val="000000"/>
              </w:rPr>
              <w:t xml:space="preserve"> г.</w:t>
            </w:r>
          </w:p>
          <w:p w:rsidR="006A0BC6" w:rsidRPr="0022344D" w:rsidRDefault="006A0BC6" w:rsidP="00E93C44">
            <w:pPr>
              <w:ind w:firstLine="720"/>
              <w:rPr>
                <w:color w:val="000000"/>
              </w:rPr>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r w:rsidRPr="00F46894">
              <w:rPr>
                <w:rStyle w:val="FontStyle19"/>
              </w:rPr>
              <w:t>Заведующий сектором экономики и финансов</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6</w:t>
            </w:r>
          </w:p>
        </w:tc>
        <w:tc>
          <w:tcPr>
            <w:tcW w:w="8080" w:type="dxa"/>
            <w:tcBorders>
              <w:top w:val="single" w:sz="6" w:space="0" w:color="auto"/>
              <w:left w:val="single" w:sz="6" w:space="0" w:color="auto"/>
              <w:bottom w:val="single" w:sz="6" w:space="0" w:color="auto"/>
              <w:right w:val="single" w:sz="6" w:space="0" w:color="auto"/>
            </w:tcBorders>
          </w:tcPr>
          <w:p w:rsidR="006A0BC6" w:rsidRPr="00941FDD" w:rsidRDefault="006A0BC6" w:rsidP="00E93C44">
            <w:pPr>
              <w:pStyle w:val="ConsPlusNormal"/>
              <w:jc w:val="both"/>
              <w:rPr>
                <w:kern w:val="2"/>
                <w:sz w:val="24"/>
                <w:szCs w:val="24"/>
              </w:rPr>
            </w:pPr>
            <w:r w:rsidRPr="00941FDD">
              <w:rPr>
                <w:kern w:val="2"/>
                <w:sz w:val="24"/>
                <w:szCs w:val="24"/>
              </w:rPr>
              <w:t>Получение от Министерства жилищно-коммунального хозяйства Ростовской области объемов финансирования и лимитов потребления водоснабжения, водоотведения и вывоза жидких бытовых отходов, твердых коммунальных отходов на 2023 – 2025 годы в формате электронных таблиц</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rStyle w:val="FontStyle19"/>
                <w:color w:val="000000"/>
              </w:rPr>
              <w:t>до 0</w:t>
            </w:r>
            <w:r w:rsidRPr="0022344D">
              <w:rPr>
                <w:rStyle w:val="FontStyle19"/>
                <w:color w:val="000000"/>
                <w:lang w:val="en-US"/>
              </w:rPr>
              <w:t>1</w:t>
            </w:r>
            <w:r w:rsidRPr="0022344D">
              <w:rPr>
                <w:rStyle w:val="FontStyle19"/>
                <w:color w:val="000000"/>
              </w:rPr>
              <w:t>.09.202</w:t>
            </w:r>
            <w:r w:rsidRPr="0022344D">
              <w:rPr>
                <w:rStyle w:val="FontStyle19"/>
                <w:color w:val="000000"/>
                <w:lang w:val="en-US"/>
              </w:rPr>
              <w:t>2</w:t>
            </w:r>
            <w:r w:rsidRPr="0022344D">
              <w:rPr>
                <w:rStyle w:val="FontStyle19"/>
                <w:color w:val="000000"/>
              </w:rPr>
              <w:t xml:space="preserve"> г.</w:t>
            </w:r>
          </w:p>
          <w:p w:rsidR="006A0BC6" w:rsidRPr="0022344D" w:rsidRDefault="006A0BC6" w:rsidP="00E93C44">
            <w:pPr>
              <w:jc w:val="center"/>
              <w:rPr>
                <w:color w:val="000000"/>
              </w:rPr>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r w:rsidRPr="00F46894">
              <w:rPr>
                <w:rStyle w:val="FontStyle19"/>
              </w:rPr>
              <w:t>Заведующий сектором экономики и финансов</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Default="006A0BC6" w:rsidP="00E93C44">
            <w:pPr>
              <w:pStyle w:val="Style15"/>
              <w:widowControl/>
              <w:spacing w:line="240" w:lineRule="auto"/>
              <w:jc w:val="center"/>
              <w:rPr>
                <w:rStyle w:val="FontStyle19"/>
              </w:rPr>
            </w:pPr>
            <w:r>
              <w:rPr>
                <w:rStyle w:val="FontStyle19"/>
              </w:rPr>
              <w:t>7</w:t>
            </w:r>
          </w:p>
        </w:tc>
        <w:tc>
          <w:tcPr>
            <w:tcW w:w="8080" w:type="dxa"/>
            <w:tcBorders>
              <w:top w:val="single" w:sz="6" w:space="0" w:color="auto"/>
              <w:left w:val="single" w:sz="6" w:space="0" w:color="auto"/>
              <w:bottom w:val="single" w:sz="6" w:space="0" w:color="auto"/>
              <w:right w:val="single" w:sz="6" w:space="0" w:color="auto"/>
            </w:tcBorders>
          </w:tcPr>
          <w:p w:rsidR="006A0BC6" w:rsidRPr="00944121" w:rsidRDefault="006A0BC6" w:rsidP="00E93C44">
            <w:pPr>
              <w:pStyle w:val="Style15"/>
              <w:widowControl/>
              <w:spacing w:line="240" w:lineRule="auto"/>
              <w:rPr>
                <w:rStyle w:val="FontStyle19"/>
              </w:rPr>
            </w:pPr>
            <w:r>
              <w:t xml:space="preserve">Разработка и </w:t>
            </w:r>
            <w:r w:rsidRPr="00944121">
              <w:t xml:space="preserve">согласование с </w:t>
            </w:r>
            <w:r w:rsidRPr="00944121">
              <w:rPr>
                <w:kern w:val="2"/>
              </w:rPr>
              <w:t xml:space="preserve">главными распорядителями </w:t>
            </w:r>
            <w:r>
              <w:rPr>
                <w:kern w:val="2"/>
              </w:rPr>
              <w:t xml:space="preserve">средств </w:t>
            </w:r>
            <w:r w:rsidRPr="00944121">
              <w:rPr>
                <w:kern w:val="2"/>
              </w:rPr>
              <w:t>бюджета</w:t>
            </w:r>
            <w:r w:rsidRPr="00944121">
              <w:t xml:space="preserve"> </w:t>
            </w:r>
            <w:r>
              <w:t xml:space="preserve">Мещеряковского сельского поселения Верхнедонского района </w:t>
            </w:r>
            <w:r w:rsidRPr="00944121">
              <w:t xml:space="preserve">и направление в </w:t>
            </w:r>
            <w:r>
              <w:rPr>
                <w:rStyle w:val="FontStyle19"/>
              </w:rPr>
              <w:t>отделе строительства и ЖКХ</w:t>
            </w:r>
            <w:r w:rsidRPr="00F46894">
              <w:rPr>
                <w:rStyle w:val="FontStyle19"/>
              </w:rPr>
              <w:t xml:space="preserve"> </w:t>
            </w:r>
            <w:r w:rsidRPr="00944121">
              <w:t xml:space="preserve">проекта распоряжения </w:t>
            </w:r>
            <w:r>
              <w:t>Администрации Мещеряковского сельского поселения</w:t>
            </w:r>
            <w:r w:rsidRPr="00944121">
              <w:t xml:space="preserve"> о прогнозных объемах финансирования и лимитах потребления топливно-энергетических ресурсов на 202</w:t>
            </w:r>
            <w:r>
              <w:t>3</w:t>
            </w:r>
            <w:r w:rsidRPr="00944121">
              <w:t xml:space="preserve"> год и плановый период 202</w:t>
            </w:r>
            <w:r>
              <w:t>4</w:t>
            </w:r>
            <w:r w:rsidRPr="00944121">
              <w:t xml:space="preserve"> и 202</w:t>
            </w:r>
            <w:r>
              <w:t>5</w:t>
            </w:r>
            <w:r w:rsidRPr="00944121">
              <w:t xml:space="preserve"> годов</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rStyle w:val="FontStyle19"/>
                <w:color w:val="000000"/>
              </w:rPr>
              <w:t>до 15.09.202</w:t>
            </w:r>
            <w:r w:rsidRPr="0022344D">
              <w:rPr>
                <w:rStyle w:val="FontStyle19"/>
                <w:color w:val="000000"/>
                <w:lang w:val="en-US"/>
              </w:rPr>
              <w:t>2</w:t>
            </w:r>
            <w:r w:rsidRPr="0022344D">
              <w:rPr>
                <w:rStyle w:val="FontStyle19"/>
                <w:color w:val="000000"/>
              </w:rPr>
              <w:t xml:space="preserve"> г.</w:t>
            </w:r>
          </w:p>
          <w:p w:rsidR="006A0BC6" w:rsidRPr="0022344D" w:rsidRDefault="006A0BC6" w:rsidP="00E93C44">
            <w:pPr>
              <w:rPr>
                <w:color w:val="000000"/>
              </w:rPr>
            </w:pPr>
          </w:p>
          <w:p w:rsidR="006A0BC6" w:rsidRPr="00C22E16" w:rsidRDefault="006A0BC6" w:rsidP="00E93C44">
            <w:pPr>
              <w:rPr>
                <w:color w:val="FF0000"/>
              </w:rPr>
            </w:pPr>
          </w:p>
          <w:p w:rsidR="006A0BC6" w:rsidRPr="00C22E16" w:rsidRDefault="006A0BC6" w:rsidP="00E93C44">
            <w:pPr>
              <w:jc w:val="center"/>
              <w:rPr>
                <w:color w:val="FF0000"/>
              </w:rPr>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r w:rsidRPr="00F46894">
              <w:rPr>
                <w:rStyle w:val="FontStyle19"/>
              </w:rPr>
              <w:t>Заведующий сектором экономики и финансов</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Default="006A0BC6" w:rsidP="00E93C44">
            <w:pPr>
              <w:pStyle w:val="Style15"/>
              <w:widowControl/>
              <w:spacing w:line="240" w:lineRule="auto"/>
              <w:jc w:val="center"/>
              <w:rPr>
                <w:rStyle w:val="FontStyle19"/>
              </w:rPr>
            </w:pPr>
            <w:r>
              <w:rPr>
                <w:rStyle w:val="FontStyle19"/>
              </w:rPr>
              <w:t>8</w:t>
            </w:r>
          </w:p>
        </w:tc>
        <w:tc>
          <w:tcPr>
            <w:tcW w:w="8080" w:type="dxa"/>
            <w:tcBorders>
              <w:top w:val="single" w:sz="6" w:space="0" w:color="auto"/>
              <w:left w:val="single" w:sz="6" w:space="0" w:color="auto"/>
              <w:bottom w:val="single" w:sz="6" w:space="0" w:color="auto"/>
              <w:right w:val="single" w:sz="6" w:space="0" w:color="auto"/>
            </w:tcBorders>
          </w:tcPr>
          <w:p w:rsidR="006A0BC6" w:rsidRPr="00944121" w:rsidRDefault="006A0BC6" w:rsidP="00E93C44">
            <w:pPr>
              <w:pStyle w:val="Style15"/>
              <w:widowControl/>
              <w:spacing w:line="240" w:lineRule="auto"/>
              <w:rPr>
                <w:rStyle w:val="FontStyle19"/>
              </w:rPr>
            </w:pPr>
            <w:r>
              <w:t xml:space="preserve">Разработка и </w:t>
            </w:r>
            <w:r w:rsidRPr="00944121">
              <w:t xml:space="preserve">согласование с </w:t>
            </w:r>
            <w:r w:rsidRPr="00944121">
              <w:rPr>
                <w:kern w:val="2"/>
              </w:rPr>
              <w:t xml:space="preserve">главными распорядителями </w:t>
            </w:r>
            <w:r>
              <w:rPr>
                <w:kern w:val="2"/>
              </w:rPr>
              <w:t xml:space="preserve">средств </w:t>
            </w:r>
            <w:r w:rsidRPr="00944121">
              <w:rPr>
                <w:kern w:val="2"/>
              </w:rPr>
              <w:t>бюджета</w:t>
            </w:r>
            <w:r w:rsidRPr="00944121">
              <w:t xml:space="preserve"> </w:t>
            </w:r>
            <w:r>
              <w:t xml:space="preserve">Мещеряковского сельского поселения Верхнедонского района </w:t>
            </w:r>
            <w:r w:rsidRPr="00944121">
              <w:t xml:space="preserve">и направление в </w:t>
            </w:r>
            <w:r>
              <w:rPr>
                <w:rStyle w:val="FontStyle19"/>
              </w:rPr>
              <w:t>отделе строительства и ЖКХ</w:t>
            </w:r>
            <w:r w:rsidRPr="00F46894">
              <w:rPr>
                <w:rStyle w:val="FontStyle19"/>
              </w:rPr>
              <w:t xml:space="preserve"> </w:t>
            </w:r>
            <w:r w:rsidRPr="00944121">
              <w:t xml:space="preserve">проекта распоряжения </w:t>
            </w:r>
            <w:r>
              <w:t>Администрации Мещеряковского сельского поселения</w:t>
            </w:r>
            <w:r w:rsidRPr="00944121">
              <w:t xml:space="preserve"> о прогнозных объемах финансирования и лимитах потребления </w:t>
            </w:r>
            <w:r>
              <w:t xml:space="preserve">на услуги по водоснабжению, водоотведению и вывозу жидких бытовых отходов </w:t>
            </w:r>
            <w:r w:rsidRPr="00944121">
              <w:t>на 202</w:t>
            </w:r>
            <w:r>
              <w:t>3</w:t>
            </w:r>
            <w:r w:rsidRPr="00944121">
              <w:t xml:space="preserve"> год и плановый период 202</w:t>
            </w:r>
            <w:r>
              <w:t>4</w:t>
            </w:r>
            <w:r w:rsidRPr="00944121">
              <w:t xml:space="preserve"> и 202</w:t>
            </w:r>
            <w:r>
              <w:t>5</w:t>
            </w:r>
            <w:r w:rsidRPr="00944121">
              <w:t xml:space="preserve"> годов</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rStyle w:val="FontStyle19"/>
                <w:color w:val="000000"/>
              </w:rPr>
              <w:t>до 15.09.202</w:t>
            </w:r>
            <w:r w:rsidRPr="0022344D">
              <w:rPr>
                <w:rStyle w:val="FontStyle19"/>
                <w:color w:val="000000"/>
                <w:lang w:val="en-US"/>
              </w:rPr>
              <w:t>2</w:t>
            </w:r>
            <w:r w:rsidRPr="0022344D">
              <w:rPr>
                <w:rStyle w:val="FontStyle19"/>
                <w:color w:val="000000"/>
              </w:rPr>
              <w:t xml:space="preserve"> г.</w:t>
            </w:r>
          </w:p>
          <w:p w:rsidR="006A0BC6" w:rsidRPr="00D52437" w:rsidRDefault="006A0BC6" w:rsidP="00E93C44"/>
          <w:p w:rsidR="006A0BC6" w:rsidRPr="00D52437" w:rsidRDefault="006A0BC6" w:rsidP="00E93C44"/>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r w:rsidRPr="00F46894">
              <w:rPr>
                <w:rStyle w:val="FontStyle19"/>
              </w:rPr>
              <w:t>Заведующий сектором экономики и финансов</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Default="006A0BC6" w:rsidP="00E93C44">
            <w:pPr>
              <w:pStyle w:val="Style15"/>
              <w:widowControl/>
              <w:spacing w:line="240" w:lineRule="auto"/>
              <w:jc w:val="center"/>
              <w:rPr>
                <w:rStyle w:val="FontStyle19"/>
              </w:rPr>
            </w:pPr>
            <w:r>
              <w:rPr>
                <w:rStyle w:val="FontStyle19"/>
              </w:rPr>
              <w:t>9</w:t>
            </w:r>
          </w:p>
        </w:tc>
        <w:tc>
          <w:tcPr>
            <w:tcW w:w="8080" w:type="dxa"/>
            <w:tcBorders>
              <w:top w:val="single" w:sz="6" w:space="0" w:color="auto"/>
              <w:left w:val="single" w:sz="6" w:space="0" w:color="auto"/>
              <w:bottom w:val="single" w:sz="6" w:space="0" w:color="auto"/>
              <w:right w:val="single" w:sz="6" w:space="0" w:color="auto"/>
            </w:tcBorders>
          </w:tcPr>
          <w:p w:rsidR="006A0BC6" w:rsidRPr="000B63BA" w:rsidRDefault="006A0BC6" w:rsidP="00E93C44">
            <w:pPr>
              <w:pStyle w:val="Style15"/>
              <w:widowControl/>
              <w:spacing w:line="240" w:lineRule="auto"/>
              <w:rPr>
                <w:rStyle w:val="FontStyle19"/>
              </w:rPr>
            </w:pPr>
            <w:r>
              <w:rPr>
                <w:rStyle w:val="FontStyle19"/>
              </w:rPr>
              <w:t>Подготовка проекта постановления Администрации Мещеряковского сельского поселения об утверждении Бюджетного прогноза Мещеряковского сельского поселения на период 2023-2036 годов</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1"/>
              <w:widowControl/>
              <w:jc w:val="center"/>
              <w:rPr>
                <w:color w:val="000000"/>
              </w:rPr>
            </w:pPr>
            <w:r w:rsidRPr="0022344D">
              <w:rPr>
                <w:color w:val="000000"/>
              </w:rPr>
              <w:t>до 01.09.2022 г</w:t>
            </w: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rPr>
                <w:rStyle w:val="FontStyle19"/>
              </w:rPr>
            </w:pPr>
            <w:r w:rsidRPr="00F46894">
              <w:rPr>
                <w:rStyle w:val="FontStyle19"/>
              </w:rPr>
              <w:t>Заведующий сектором экономики и финансов</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10</w:t>
            </w:r>
          </w:p>
        </w:tc>
        <w:tc>
          <w:tcPr>
            <w:tcW w:w="8080" w:type="dxa"/>
            <w:tcBorders>
              <w:top w:val="single" w:sz="6" w:space="0" w:color="auto"/>
              <w:left w:val="single" w:sz="6" w:space="0" w:color="auto"/>
              <w:bottom w:val="single" w:sz="6" w:space="0" w:color="auto"/>
              <w:right w:val="single" w:sz="6" w:space="0" w:color="auto"/>
            </w:tcBorders>
          </w:tcPr>
          <w:p w:rsidR="006A0BC6" w:rsidRPr="000B63BA" w:rsidRDefault="006A0BC6" w:rsidP="00E93C44">
            <w:pPr>
              <w:pStyle w:val="Style15"/>
              <w:widowControl/>
              <w:spacing w:line="240" w:lineRule="auto"/>
              <w:rPr>
                <w:rStyle w:val="FontStyle19"/>
              </w:rPr>
            </w:pPr>
            <w:r w:rsidRPr="000B63BA">
              <w:rPr>
                <w:rStyle w:val="FontStyle19"/>
              </w:rPr>
              <w:t xml:space="preserve">Проведение </w:t>
            </w:r>
            <w:r w:rsidRPr="000B63BA">
              <w:t xml:space="preserve">оценки </w:t>
            </w:r>
            <w:r>
              <w:t>налоговых расходов Мещеряковского сельского поселения</w:t>
            </w:r>
          </w:p>
        </w:tc>
        <w:tc>
          <w:tcPr>
            <w:tcW w:w="2126"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1"/>
              <w:widowControl/>
              <w:jc w:val="center"/>
            </w:pPr>
            <w:r>
              <w:t>до 2</w:t>
            </w:r>
            <w:r>
              <w:rPr>
                <w:lang w:val="en-US"/>
              </w:rPr>
              <w:t>0</w:t>
            </w:r>
            <w:r>
              <w:t>.08.2022 г.</w:t>
            </w: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r w:rsidRPr="00F46894">
              <w:rPr>
                <w:rStyle w:val="FontStyle19"/>
              </w:rPr>
              <w:t>Заведующий сектором экономики и финансов</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lastRenderedPageBreak/>
              <w:t>11</w:t>
            </w:r>
          </w:p>
        </w:tc>
        <w:tc>
          <w:tcPr>
            <w:tcW w:w="808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317" w:lineRule="exact"/>
              <w:ind w:left="5" w:hanging="5"/>
              <w:rPr>
                <w:rStyle w:val="FontStyle19"/>
              </w:rPr>
            </w:pPr>
            <w:r w:rsidRPr="00F46894">
              <w:rPr>
                <w:rStyle w:val="FontStyle19"/>
              </w:rPr>
              <w:t xml:space="preserve">Подготовка </w:t>
            </w:r>
            <w:r>
              <w:rPr>
                <w:rStyle w:val="FontStyle19"/>
              </w:rPr>
              <w:t xml:space="preserve">проекта </w:t>
            </w:r>
            <w:r w:rsidRPr="00F46894">
              <w:rPr>
                <w:rStyle w:val="FontStyle19"/>
              </w:rPr>
              <w:t xml:space="preserve">распоряжения Администрации </w:t>
            </w:r>
            <w:r>
              <w:rPr>
                <w:rStyle w:val="FontStyle19"/>
              </w:rPr>
              <w:t>Мещеряковского</w:t>
            </w:r>
            <w:r w:rsidRPr="00F46894">
              <w:rPr>
                <w:rStyle w:val="FontStyle19"/>
              </w:rPr>
              <w:t xml:space="preserve"> сельского поселения «О прогнозе социально-экономического развития </w:t>
            </w:r>
            <w:r>
              <w:rPr>
                <w:rStyle w:val="FontStyle19"/>
              </w:rPr>
              <w:t>Мещеряковского сельского поселения на 2023-2025</w:t>
            </w:r>
            <w:r w:rsidRPr="00F46894">
              <w:rPr>
                <w:rStyle w:val="FontStyle19"/>
              </w:rPr>
              <w:t xml:space="preserve"> годы» </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rStyle w:val="FontStyle19"/>
                <w:color w:val="000000"/>
              </w:rPr>
              <w:t>до 01.09.2022 г.</w:t>
            </w:r>
          </w:p>
          <w:p w:rsidR="006A0BC6" w:rsidRDefault="006A0BC6" w:rsidP="00E93C44"/>
          <w:p w:rsidR="006A0BC6" w:rsidRPr="002A4A26" w:rsidRDefault="006A0BC6" w:rsidP="00E93C44">
            <w:pPr>
              <w:ind w:firstLine="720"/>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tabs>
                <w:tab w:val="left" w:pos="954"/>
              </w:tabs>
            </w:pPr>
            <w:r w:rsidRPr="00D32EB6">
              <w:t>Ведущий специалист по финансово-экономическим вопросам</w:t>
            </w:r>
            <w:r w:rsidRPr="00F46894">
              <w:tab/>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12</w:t>
            </w:r>
          </w:p>
        </w:tc>
        <w:tc>
          <w:tcPr>
            <w:tcW w:w="8080" w:type="dxa"/>
            <w:tcBorders>
              <w:top w:val="single" w:sz="6" w:space="0" w:color="auto"/>
              <w:left w:val="single" w:sz="6" w:space="0" w:color="auto"/>
              <w:bottom w:val="single" w:sz="6" w:space="0" w:color="auto"/>
              <w:right w:val="single" w:sz="6" w:space="0" w:color="auto"/>
            </w:tcBorders>
          </w:tcPr>
          <w:p w:rsidR="006A0BC6" w:rsidRPr="00E143A4" w:rsidRDefault="006A0BC6" w:rsidP="00E93C44">
            <w:pPr>
              <w:spacing w:line="228" w:lineRule="auto"/>
              <w:jc w:val="both"/>
              <w:rPr>
                <w:kern w:val="2"/>
              </w:rPr>
            </w:pPr>
            <w:r w:rsidRPr="00F46894">
              <w:rPr>
                <w:rStyle w:val="FontStyle19"/>
              </w:rPr>
              <w:t xml:space="preserve">Формирование и представление Главе </w:t>
            </w:r>
            <w:r>
              <w:rPr>
                <w:rStyle w:val="FontStyle19"/>
              </w:rPr>
              <w:t>Администрации Мещеряковского</w:t>
            </w:r>
            <w:r w:rsidRPr="00F46894">
              <w:rPr>
                <w:rStyle w:val="FontStyle19"/>
              </w:rPr>
              <w:t xml:space="preserve"> сельского поселения параметров бю</w:t>
            </w:r>
            <w:r>
              <w:rPr>
                <w:rStyle w:val="FontStyle19"/>
              </w:rPr>
              <w:t>джета Мещеряковского сельского поселения Верхнедонского района на 2023 год и на плановый период 2024 и 2025 годов</w:t>
            </w:r>
            <w:r>
              <w:rPr>
                <w:sz w:val="28"/>
                <w:szCs w:val="28"/>
              </w:rPr>
              <w:t xml:space="preserve">, </w:t>
            </w:r>
            <w:r w:rsidRPr="00E143A4">
              <w:rPr>
                <w:kern w:val="2"/>
              </w:rPr>
              <w:t>подготовленных на основе:</w:t>
            </w:r>
          </w:p>
          <w:p w:rsidR="006A0BC6" w:rsidRPr="00E143A4" w:rsidRDefault="006A0BC6" w:rsidP="00E93C44">
            <w:pPr>
              <w:spacing w:line="228" w:lineRule="auto"/>
              <w:jc w:val="both"/>
              <w:rPr>
                <w:kern w:val="2"/>
              </w:rPr>
            </w:pPr>
            <w:r w:rsidRPr="00E143A4">
              <w:rPr>
                <w:kern w:val="2"/>
              </w:rPr>
              <w:t>прогноза поступлений доходов с учетом данных главных администраторов доходов бюджета сельского поселения;</w:t>
            </w:r>
          </w:p>
          <w:p w:rsidR="006A0BC6" w:rsidRPr="00F46894" w:rsidRDefault="006A0BC6" w:rsidP="00E93C44">
            <w:pPr>
              <w:pStyle w:val="Style15"/>
              <w:widowControl/>
              <w:ind w:right="58" w:firstLine="5"/>
            </w:pPr>
            <w:r w:rsidRPr="00E143A4">
              <w:rPr>
                <w:rStyle w:val="FontStyle19"/>
              </w:rPr>
              <w:t>предельных показателей расходов бюджета сельского поселения</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rStyle w:val="FontStyle19"/>
                <w:color w:val="000000"/>
              </w:rPr>
              <w:t>до 30.09.202</w:t>
            </w:r>
            <w:r w:rsidRPr="0022344D">
              <w:rPr>
                <w:rStyle w:val="FontStyle19"/>
                <w:color w:val="000000"/>
                <w:lang w:val="en-US"/>
              </w:rPr>
              <w:t>2</w:t>
            </w:r>
            <w:r w:rsidRPr="0022344D">
              <w:rPr>
                <w:rStyle w:val="FontStyle19"/>
                <w:color w:val="000000"/>
              </w:rPr>
              <w:t xml:space="preserve"> г.</w:t>
            </w:r>
          </w:p>
          <w:p w:rsidR="006A0BC6" w:rsidRPr="0022344D" w:rsidRDefault="006A0BC6" w:rsidP="00E93C44">
            <w:pPr>
              <w:rPr>
                <w:color w:val="000000"/>
              </w:rPr>
            </w:pPr>
          </w:p>
          <w:p w:rsidR="006A0BC6" w:rsidRDefault="006A0BC6" w:rsidP="00E93C44"/>
          <w:p w:rsidR="006A0BC6" w:rsidRPr="00B503A9" w:rsidRDefault="006A0BC6" w:rsidP="00E93C44">
            <w:pPr>
              <w:ind w:firstLine="720"/>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ind w:left="5" w:hanging="5"/>
              <w:rPr>
                <w:rStyle w:val="FontStyle19"/>
              </w:rPr>
            </w:pPr>
            <w:r w:rsidRPr="00F46894">
              <w:rPr>
                <w:rStyle w:val="FontStyle19"/>
              </w:rPr>
              <w:t xml:space="preserve">Заведующий сектором экономики и </w:t>
            </w:r>
          </w:p>
          <w:p w:rsidR="006A0BC6" w:rsidRPr="00F46894" w:rsidRDefault="006A0BC6" w:rsidP="00E93C44">
            <w:pPr>
              <w:pStyle w:val="Style15"/>
              <w:widowControl/>
              <w:ind w:left="5" w:hanging="5"/>
              <w:rPr>
                <w:rStyle w:val="FontStyle19"/>
              </w:rPr>
            </w:pPr>
            <w:r w:rsidRPr="00F46894">
              <w:rPr>
                <w:rStyle w:val="FontStyle19"/>
              </w:rPr>
              <w:t>финансов</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13</w:t>
            </w:r>
          </w:p>
        </w:tc>
        <w:tc>
          <w:tcPr>
            <w:tcW w:w="808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331" w:lineRule="exact"/>
              <w:rPr>
                <w:rStyle w:val="FontStyle19"/>
              </w:rPr>
            </w:pPr>
            <w:r w:rsidRPr="00F46894">
              <w:rPr>
                <w:rStyle w:val="FontStyle19"/>
              </w:rPr>
              <w:t xml:space="preserve">Доведение до главных распорядителей средств бюджета </w:t>
            </w:r>
            <w:r>
              <w:rPr>
                <w:rStyle w:val="FontStyle19"/>
              </w:rPr>
              <w:t>Мещеряковского</w:t>
            </w:r>
            <w:r w:rsidRPr="00F46894">
              <w:rPr>
                <w:rStyle w:val="FontStyle19"/>
              </w:rPr>
              <w:t xml:space="preserve"> сельского поселения Верхнедонского района предельных показателей расходов бю</w:t>
            </w:r>
            <w:r>
              <w:rPr>
                <w:rStyle w:val="FontStyle19"/>
              </w:rPr>
              <w:t>джета сельского поселения на 2023 и на плановый период 2024 и 2025</w:t>
            </w:r>
            <w:r w:rsidRPr="00F46894">
              <w:rPr>
                <w:rStyle w:val="FontStyle19"/>
              </w:rPr>
              <w:t xml:space="preserve"> годов </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rStyle w:val="FontStyle19"/>
                <w:color w:val="000000"/>
              </w:rPr>
              <w:t>до 05.10.202</w:t>
            </w:r>
            <w:r w:rsidRPr="0022344D">
              <w:rPr>
                <w:rStyle w:val="FontStyle19"/>
                <w:color w:val="000000"/>
                <w:lang w:val="en-US"/>
              </w:rPr>
              <w:t>2</w:t>
            </w:r>
            <w:r w:rsidRPr="0022344D">
              <w:rPr>
                <w:rStyle w:val="FontStyle19"/>
                <w:color w:val="000000"/>
              </w:rPr>
              <w:t xml:space="preserve"> г.</w:t>
            </w:r>
          </w:p>
          <w:p w:rsidR="006A0BC6" w:rsidRPr="0022344D" w:rsidRDefault="006A0BC6" w:rsidP="00E93C44">
            <w:pPr>
              <w:rPr>
                <w:color w:val="000000"/>
              </w:rPr>
            </w:pPr>
          </w:p>
          <w:p w:rsidR="006A0BC6" w:rsidRPr="00B47614" w:rsidRDefault="006A0BC6" w:rsidP="00E93C44">
            <w:pPr>
              <w:ind w:firstLine="720"/>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331" w:lineRule="exact"/>
              <w:ind w:left="5" w:hanging="5"/>
              <w:rPr>
                <w:rStyle w:val="FontStyle19"/>
              </w:rPr>
            </w:pPr>
            <w:r w:rsidRPr="00F46894">
              <w:rPr>
                <w:rStyle w:val="FontStyle19"/>
              </w:rPr>
              <w:t xml:space="preserve">Заведующий сектором экономики и финансов </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14</w:t>
            </w:r>
          </w:p>
        </w:tc>
        <w:tc>
          <w:tcPr>
            <w:tcW w:w="8080" w:type="dxa"/>
            <w:tcBorders>
              <w:top w:val="single" w:sz="6" w:space="0" w:color="auto"/>
              <w:left w:val="single" w:sz="6" w:space="0" w:color="auto"/>
              <w:bottom w:val="single" w:sz="6" w:space="0" w:color="auto"/>
              <w:right w:val="single" w:sz="6" w:space="0" w:color="auto"/>
            </w:tcBorders>
          </w:tcPr>
          <w:p w:rsidR="006A0BC6" w:rsidRPr="00DD020A" w:rsidRDefault="006A0BC6" w:rsidP="00E93C44">
            <w:pPr>
              <w:pStyle w:val="Style15"/>
              <w:widowControl/>
              <w:spacing w:line="240" w:lineRule="auto"/>
              <w:rPr>
                <w:rStyle w:val="FontStyle19"/>
                <w:color w:val="000000"/>
              </w:rPr>
            </w:pPr>
            <w:r w:rsidRPr="00DD020A">
              <w:rPr>
                <w:rStyle w:val="FontStyle19"/>
                <w:color w:val="000000"/>
              </w:rPr>
              <w:t xml:space="preserve">Разработка и согласование с Администрацией </w:t>
            </w:r>
            <w:r>
              <w:rPr>
                <w:rStyle w:val="FontStyle19"/>
                <w:color w:val="000000"/>
              </w:rPr>
              <w:t>Мещеряковского</w:t>
            </w:r>
            <w:r w:rsidRPr="00DD020A">
              <w:rPr>
                <w:rStyle w:val="FontStyle19"/>
                <w:color w:val="000000"/>
              </w:rPr>
              <w:t xml:space="preserve"> сельского поселения проектов муниципальных программ </w:t>
            </w:r>
            <w:r>
              <w:rPr>
                <w:rStyle w:val="FontStyle19"/>
                <w:color w:val="000000"/>
              </w:rPr>
              <w:t>Мещеряковского</w:t>
            </w:r>
            <w:r w:rsidRPr="00DD020A">
              <w:rPr>
                <w:rStyle w:val="FontStyle19"/>
                <w:color w:val="000000"/>
              </w:rPr>
              <w:t xml:space="preserve"> сельского поселения, предлагаемых к реализации начиная с 2023 года, а также проектов изменений в ранее утвержденные муниципальные программы </w:t>
            </w:r>
            <w:r>
              <w:rPr>
                <w:rStyle w:val="FontStyle19"/>
                <w:color w:val="000000"/>
              </w:rPr>
              <w:t>Мещеряковского</w:t>
            </w:r>
            <w:r w:rsidRPr="00DD020A">
              <w:rPr>
                <w:rStyle w:val="FontStyle19"/>
                <w:color w:val="000000"/>
              </w:rPr>
              <w:t xml:space="preserve"> сельского поселения </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1"/>
              <w:widowControl/>
              <w:jc w:val="center"/>
              <w:rPr>
                <w:color w:val="000000"/>
              </w:rPr>
            </w:pPr>
            <w:r w:rsidRPr="0022344D">
              <w:rPr>
                <w:color w:val="000000"/>
              </w:rPr>
              <w:t>до</w:t>
            </w:r>
            <w:r w:rsidRPr="0022344D">
              <w:rPr>
                <w:color w:val="000000"/>
                <w:lang w:val="en-US"/>
              </w:rPr>
              <w:t xml:space="preserve"> </w:t>
            </w:r>
            <w:r w:rsidRPr="0022344D">
              <w:rPr>
                <w:color w:val="000000"/>
              </w:rPr>
              <w:t>0</w:t>
            </w:r>
            <w:r w:rsidRPr="0022344D">
              <w:rPr>
                <w:color w:val="000000"/>
                <w:lang w:val="en-US"/>
              </w:rPr>
              <w:t>1</w:t>
            </w:r>
            <w:r w:rsidRPr="0022344D">
              <w:rPr>
                <w:color w:val="000000"/>
              </w:rPr>
              <w:t>.10.2022 г.</w:t>
            </w:r>
          </w:p>
          <w:p w:rsidR="006A0BC6" w:rsidRPr="0022344D" w:rsidRDefault="006A0BC6" w:rsidP="00E93C44">
            <w:pPr>
              <w:rPr>
                <w:color w:val="000000"/>
              </w:rPr>
            </w:pPr>
          </w:p>
          <w:p w:rsidR="006A0BC6" w:rsidRPr="005917BF" w:rsidRDefault="006A0BC6" w:rsidP="00E93C44">
            <w:pPr>
              <w:ind w:firstLine="720"/>
            </w:pPr>
          </w:p>
        </w:tc>
        <w:tc>
          <w:tcPr>
            <w:tcW w:w="4820" w:type="dxa"/>
            <w:tcBorders>
              <w:top w:val="single" w:sz="6" w:space="0" w:color="auto"/>
              <w:left w:val="single" w:sz="6" w:space="0" w:color="auto"/>
              <w:bottom w:val="single" w:sz="6" w:space="0" w:color="auto"/>
              <w:right w:val="single" w:sz="6" w:space="0" w:color="auto"/>
            </w:tcBorders>
          </w:tcPr>
          <w:p w:rsidR="006A0BC6" w:rsidRPr="00DD020A" w:rsidRDefault="006A0BC6" w:rsidP="00E93C44">
            <w:pPr>
              <w:rPr>
                <w:color w:val="000000"/>
              </w:rPr>
            </w:pPr>
            <w:r w:rsidRPr="00DD020A">
              <w:rPr>
                <w:rStyle w:val="FontStyle19"/>
                <w:color w:val="000000"/>
              </w:rPr>
              <w:t>Заведующий сектором экономики и финансов</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Default="006A0BC6" w:rsidP="00E93C44">
            <w:pPr>
              <w:pStyle w:val="Style15"/>
              <w:widowControl/>
              <w:spacing w:line="240" w:lineRule="auto"/>
              <w:jc w:val="center"/>
              <w:rPr>
                <w:rStyle w:val="FontStyle19"/>
                <w:color w:val="000000"/>
              </w:rPr>
            </w:pPr>
            <w:r>
              <w:rPr>
                <w:rStyle w:val="FontStyle19"/>
                <w:color w:val="000000"/>
              </w:rPr>
              <w:t>15</w:t>
            </w:r>
          </w:p>
        </w:tc>
        <w:tc>
          <w:tcPr>
            <w:tcW w:w="8080" w:type="dxa"/>
            <w:tcBorders>
              <w:top w:val="single" w:sz="6" w:space="0" w:color="auto"/>
              <w:left w:val="single" w:sz="6" w:space="0" w:color="auto"/>
              <w:bottom w:val="single" w:sz="6" w:space="0" w:color="auto"/>
              <w:right w:val="single" w:sz="6" w:space="0" w:color="auto"/>
            </w:tcBorders>
          </w:tcPr>
          <w:p w:rsidR="006A0BC6" w:rsidRPr="008035F3" w:rsidRDefault="006A0BC6" w:rsidP="00E93C44">
            <w:pPr>
              <w:jc w:val="both"/>
              <w:rPr>
                <w:color w:val="000000"/>
                <w:kern w:val="2"/>
              </w:rPr>
            </w:pPr>
            <w:r>
              <w:rPr>
                <w:color w:val="000000"/>
                <w:kern w:val="2"/>
              </w:rPr>
              <w:t xml:space="preserve">Формирование электронных документов  для составления  проекта бюджета Мещеряковского сельского поселения Верхнедонского района на 2023 год и на плановый период 2024 и 2025 годов в информационной системе «АЦК-Планирование» Единой автоматизированной системы управления общественными финансами в Ростовской области </w:t>
            </w:r>
            <w:r w:rsidRPr="000955E8">
              <w:t xml:space="preserve">с приложением обоснований бюджетных ассигнований по формам, </w:t>
            </w:r>
            <w:r w:rsidRPr="00FA7F0D">
              <w:t xml:space="preserve">установленным постановлением Администрации </w:t>
            </w:r>
            <w:r>
              <w:t>Мещеряковского</w:t>
            </w:r>
            <w:r w:rsidRPr="00FA7F0D">
              <w:t xml:space="preserve"> сельского поселения о методике и порядке планирования бюджетных ассигнований бюджета сельского поселения</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color w:val="000000"/>
              </w:rPr>
              <w:t>до 29.10.2022 г.</w:t>
            </w:r>
          </w:p>
          <w:p w:rsidR="006A0BC6" w:rsidRPr="005917BF" w:rsidRDefault="006A0BC6" w:rsidP="00E93C44">
            <w:pPr>
              <w:ind w:firstLine="720"/>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r w:rsidRPr="00F46894">
              <w:rPr>
                <w:rStyle w:val="FontStyle19"/>
              </w:rPr>
              <w:t>Заведующий сектором экономики и финансов</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16</w:t>
            </w:r>
          </w:p>
        </w:tc>
        <w:tc>
          <w:tcPr>
            <w:tcW w:w="808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331" w:lineRule="exact"/>
              <w:ind w:left="5" w:hanging="5"/>
              <w:rPr>
                <w:rStyle w:val="FontStyle19"/>
              </w:rPr>
            </w:pPr>
            <w:r w:rsidRPr="00F46894">
              <w:rPr>
                <w:rStyle w:val="FontStyle19"/>
              </w:rPr>
              <w:t>Подготовка</w:t>
            </w:r>
            <w:r>
              <w:rPr>
                <w:rStyle w:val="FontStyle19"/>
              </w:rPr>
              <w:t xml:space="preserve"> проекта </w:t>
            </w:r>
            <w:r w:rsidRPr="00F46894">
              <w:rPr>
                <w:rStyle w:val="FontStyle19"/>
              </w:rPr>
              <w:t xml:space="preserve">постановления Администрации </w:t>
            </w:r>
            <w:r>
              <w:rPr>
                <w:rStyle w:val="FontStyle19"/>
              </w:rPr>
              <w:t>Мещеряковского</w:t>
            </w:r>
            <w:r w:rsidRPr="00F46894">
              <w:rPr>
                <w:rStyle w:val="FontStyle19"/>
              </w:rPr>
              <w:t xml:space="preserve"> сельского поселения «Об основных направлениях бюджетной и </w:t>
            </w:r>
            <w:r w:rsidRPr="00F46894">
              <w:rPr>
                <w:rStyle w:val="FontStyle19"/>
              </w:rPr>
              <w:lastRenderedPageBreak/>
              <w:t xml:space="preserve">налоговой политики </w:t>
            </w:r>
            <w:r>
              <w:rPr>
                <w:rStyle w:val="FontStyle19"/>
              </w:rPr>
              <w:t>Мещеряковского сельского поселения 2023 -2025</w:t>
            </w:r>
            <w:r w:rsidRPr="00F46894">
              <w:rPr>
                <w:rStyle w:val="FontStyle19"/>
              </w:rPr>
              <w:t xml:space="preserve"> годы»</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highlight w:val="red"/>
              </w:rPr>
            </w:pPr>
            <w:r w:rsidRPr="0022344D">
              <w:rPr>
                <w:rStyle w:val="FontStyle19"/>
                <w:color w:val="000000"/>
              </w:rPr>
              <w:lastRenderedPageBreak/>
              <w:t>до 01.11.2022 г.</w:t>
            </w:r>
          </w:p>
          <w:p w:rsidR="006A0BC6" w:rsidRPr="0022344D" w:rsidRDefault="006A0BC6" w:rsidP="00E93C44">
            <w:pPr>
              <w:rPr>
                <w:color w:val="000000"/>
                <w:highlight w:val="red"/>
              </w:rPr>
            </w:pPr>
          </w:p>
          <w:p w:rsidR="006A0BC6" w:rsidRPr="0022344D" w:rsidRDefault="006A0BC6" w:rsidP="00E93C44">
            <w:pPr>
              <w:ind w:firstLine="720"/>
              <w:rPr>
                <w:color w:val="000000"/>
                <w:highlight w:val="red"/>
              </w:rPr>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331" w:lineRule="exact"/>
              <w:ind w:left="5" w:hanging="5"/>
              <w:rPr>
                <w:rStyle w:val="FontStyle19"/>
              </w:rPr>
            </w:pPr>
            <w:r w:rsidRPr="00F46894">
              <w:rPr>
                <w:rStyle w:val="FontStyle19"/>
              </w:rPr>
              <w:t xml:space="preserve">Заведующий сектором экономики и финансов </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17</w:t>
            </w:r>
          </w:p>
        </w:tc>
        <w:tc>
          <w:tcPr>
            <w:tcW w:w="8080" w:type="dxa"/>
            <w:tcBorders>
              <w:top w:val="single" w:sz="6" w:space="0" w:color="auto"/>
              <w:left w:val="single" w:sz="6" w:space="0" w:color="auto"/>
              <w:bottom w:val="single" w:sz="6" w:space="0" w:color="auto"/>
              <w:right w:val="single" w:sz="6" w:space="0" w:color="auto"/>
            </w:tcBorders>
          </w:tcPr>
          <w:p w:rsidR="006A0BC6" w:rsidRPr="00085FFD" w:rsidRDefault="006A0BC6" w:rsidP="00E93C44">
            <w:pPr>
              <w:pStyle w:val="Style15"/>
              <w:widowControl/>
              <w:spacing w:line="240" w:lineRule="auto"/>
              <w:rPr>
                <w:rStyle w:val="FontStyle19"/>
              </w:rPr>
            </w:pPr>
            <w:r w:rsidRPr="00085FFD">
              <w:t xml:space="preserve">Подготовка проекта постановления </w:t>
            </w:r>
            <w:r>
              <w:t>Администрации Мещеряковского сельского поселения</w:t>
            </w:r>
            <w:r w:rsidRPr="00085FFD">
              <w:t xml:space="preserve"> об основных направлениях долг</w:t>
            </w:r>
            <w:r>
              <w:t>овой политики Мещеряковского сельского поселения на 2023 год и плановый период 2024</w:t>
            </w:r>
            <w:r w:rsidRPr="00085FFD">
              <w:t xml:space="preserve"> и 202</w:t>
            </w:r>
            <w:r>
              <w:t>5</w:t>
            </w:r>
            <w:r w:rsidRPr="00085FFD">
              <w:t xml:space="preserve"> годов </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1"/>
              <w:widowControl/>
              <w:jc w:val="center"/>
              <w:rPr>
                <w:color w:val="000000"/>
              </w:rPr>
            </w:pPr>
            <w:r w:rsidRPr="0022344D">
              <w:rPr>
                <w:rStyle w:val="FontStyle19"/>
                <w:color w:val="000000"/>
              </w:rPr>
              <w:t>до 01.11.2022 г.</w:t>
            </w:r>
          </w:p>
          <w:p w:rsidR="006A0BC6" w:rsidRPr="0022344D" w:rsidRDefault="006A0BC6" w:rsidP="00E93C44">
            <w:pPr>
              <w:ind w:firstLine="720"/>
              <w:rPr>
                <w:color w:val="000000"/>
              </w:rPr>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331" w:lineRule="exact"/>
              <w:ind w:left="5" w:hanging="5"/>
              <w:rPr>
                <w:rStyle w:val="FontStyle19"/>
              </w:rPr>
            </w:pPr>
            <w:r w:rsidRPr="00F46894">
              <w:rPr>
                <w:rStyle w:val="FontStyle19"/>
              </w:rPr>
              <w:t xml:space="preserve">Заведующий сектором экономики и финансов </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8035F3" w:rsidRDefault="006A0BC6" w:rsidP="00E93C44">
            <w:pPr>
              <w:pStyle w:val="Style15"/>
              <w:widowControl/>
              <w:spacing w:line="240" w:lineRule="auto"/>
              <w:jc w:val="center"/>
              <w:rPr>
                <w:rStyle w:val="FontStyle19"/>
                <w:color w:val="000000"/>
              </w:rPr>
            </w:pPr>
            <w:r>
              <w:rPr>
                <w:rStyle w:val="FontStyle19"/>
                <w:color w:val="000000"/>
              </w:rPr>
              <w:t>18</w:t>
            </w:r>
          </w:p>
        </w:tc>
        <w:tc>
          <w:tcPr>
            <w:tcW w:w="8080" w:type="dxa"/>
            <w:tcBorders>
              <w:top w:val="single" w:sz="6" w:space="0" w:color="auto"/>
              <w:left w:val="single" w:sz="6" w:space="0" w:color="auto"/>
              <w:bottom w:val="single" w:sz="6" w:space="0" w:color="auto"/>
              <w:right w:val="single" w:sz="6" w:space="0" w:color="auto"/>
            </w:tcBorders>
          </w:tcPr>
          <w:p w:rsidR="006A0BC6" w:rsidRPr="00DD020A" w:rsidRDefault="006A0BC6" w:rsidP="00E93C44">
            <w:pPr>
              <w:jc w:val="both"/>
              <w:rPr>
                <w:color w:val="000000"/>
                <w:kern w:val="2"/>
              </w:rPr>
            </w:pPr>
            <w:r w:rsidRPr="00DD020A">
              <w:rPr>
                <w:color w:val="000000"/>
                <w:kern w:val="2"/>
              </w:rPr>
              <w:t xml:space="preserve">Предоставление в Администрацию </w:t>
            </w:r>
            <w:r>
              <w:rPr>
                <w:color w:val="000000"/>
                <w:kern w:val="2"/>
              </w:rPr>
              <w:t>Мещеряковского</w:t>
            </w:r>
            <w:r w:rsidRPr="00DD020A">
              <w:rPr>
                <w:color w:val="000000"/>
                <w:kern w:val="2"/>
              </w:rPr>
              <w:t xml:space="preserve"> сельского поселения паспортов муниципальных программ </w:t>
            </w:r>
            <w:r>
              <w:rPr>
                <w:color w:val="000000"/>
                <w:kern w:val="2"/>
              </w:rPr>
              <w:t>Мещеряковского</w:t>
            </w:r>
            <w:r w:rsidRPr="00DD020A">
              <w:rPr>
                <w:color w:val="000000"/>
                <w:kern w:val="2"/>
              </w:rPr>
              <w:t xml:space="preserve"> сельского поселения (проектов изменений в указанные паспорта)</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pStyle w:val="Style15"/>
              <w:widowControl/>
              <w:spacing w:line="240" w:lineRule="auto"/>
              <w:jc w:val="center"/>
              <w:rPr>
                <w:rStyle w:val="FontStyle19"/>
                <w:color w:val="000000"/>
              </w:rPr>
            </w:pPr>
            <w:r w:rsidRPr="0022344D">
              <w:rPr>
                <w:rStyle w:val="FontStyle19"/>
                <w:color w:val="000000"/>
              </w:rPr>
              <w:t>до 29.10.2022 г.</w:t>
            </w:r>
          </w:p>
          <w:p w:rsidR="006A0BC6" w:rsidRPr="00A2355A" w:rsidRDefault="006A0BC6" w:rsidP="00E93C44">
            <w:pPr>
              <w:ind w:firstLine="720"/>
            </w:pPr>
          </w:p>
        </w:tc>
        <w:tc>
          <w:tcPr>
            <w:tcW w:w="4820" w:type="dxa"/>
            <w:tcBorders>
              <w:top w:val="single" w:sz="6" w:space="0" w:color="auto"/>
              <w:left w:val="single" w:sz="6" w:space="0" w:color="auto"/>
              <w:bottom w:val="single" w:sz="6" w:space="0" w:color="auto"/>
              <w:right w:val="single" w:sz="6" w:space="0" w:color="auto"/>
            </w:tcBorders>
          </w:tcPr>
          <w:p w:rsidR="006A0BC6" w:rsidRPr="008035F3" w:rsidRDefault="006A0BC6" w:rsidP="00E93C44">
            <w:pPr>
              <w:pStyle w:val="Style15"/>
              <w:widowControl/>
              <w:spacing w:line="331" w:lineRule="exact"/>
              <w:ind w:left="5" w:hanging="5"/>
              <w:rPr>
                <w:rStyle w:val="FontStyle19"/>
                <w:color w:val="000000"/>
              </w:rPr>
            </w:pPr>
            <w:r w:rsidRPr="008035F3">
              <w:rPr>
                <w:rStyle w:val="FontStyle19"/>
                <w:color w:val="000000"/>
              </w:rPr>
              <w:t>Специалисты администрации сельского поселения</w:t>
            </w:r>
          </w:p>
        </w:tc>
      </w:tr>
      <w:tr w:rsidR="006A0BC6" w:rsidRPr="00F46894" w:rsidTr="00E93C44">
        <w:tc>
          <w:tcPr>
            <w:tcW w:w="993"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240" w:lineRule="auto"/>
              <w:jc w:val="center"/>
              <w:rPr>
                <w:rStyle w:val="FontStyle19"/>
              </w:rPr>
            </w:pPr>
            <w:r>
              <w:rPr>
                <w:rStyle w:val="FontStyle19"/>
              </w:rPr>
              <w:t>19</w:t>
            </w:r>
          </w:p>
        </w:tc>
        <w:tc>
          <w:tcPr>
            <w:tcW w:w="808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331" w:lineRule="exact"/>
              <w:ind w:left="5" w:hanging="5"/>
              <w:rPr>
                <w:rStyle w:val="FontStyle19"/>
              </w:rPr>
            </w:pPr>
            <w:r w:rsidRPr="00F46894">
              <w:rPr>
                <w:rStyle w:val="FontStyle19"/>
              </w:rPr>
              <w:t xml:space="preserve">Подготовка и представление </w:t>
            </w:r>
            <w:r>
              <w:rPr>
                <w:rStyle w:val="FontStyle19"/>
              </w:rPr>
              <w:t xml:space="preserve">в Собрание </w:t>
            </w:r>
            <w:r w:rsidRPr="00F46894">
              <w:rPr>
                <w:rStyle w:val="FontStyle19"/>
              </w:rPr>
              <w:t xml:space="preserve">депутатов </w:t>
            </w:r>
            <w:r>
              <w:rPr>
                <w:rStyle w:val="FontStyle19"/>
              </w:rPr>
              <w:t>Мещеряковского</w:t>
            </w:r>
            <w:r w:rsidRPr="00F46894">
              <w:rPr>
                <w:rStyle w:val="FontStyle19"/>
              </w:rPr>
              <w:t xml:space="preserve"> сельского поселения проект</w:t>
            </w:r>
            <w:r>
              <w:rPr>
                <w:rStyle w:val="FontStyle19"/>
              </w:rPr>
              <w:t>а</w:t>
            </w:r>
            <w:r w:rsidRPr="00F46894">
              <w:rPr>
                <w:rStyle w:val="FontStyle19"/>
              </w:rPr>
              <w:t xml:space="preserve"> решения «О бюджете </w:t>
            </w:r>
            <w:r>
              <w:rPr>
                <w:rStyle w:val="FontStyle19"/>
              </w:rPr>
              <w:t>Мещеряковского</w:t>
            </w:r>
            <w:r w:rsidRPr="00F46894">
              <w:rPr>
                <w:rStyle w:val="FontStyle19"/>
              </w:rPr>
              <w:t xml:space="preserve"> сельского поселе</w:t>
            </w:r>
            <w:r>
              <w:rPr>
                <w:rStyle w:val="FontStyle19"/>
              </w:rPr>
              <w:t>ния Верхнедонского района на 2023</w:t>
            </w:r>
            <w:r w:rsidRPr="00F46894">
              <w:rPr>
                <w:rStyle w:val="FontStyle19"/>
              </w:rPr>
              <w:t xml:space="preserve"> год и на плановый период </w:t>
            </w:r>
            <w:r>
              <w:rPr>
                <w:rStyle w:val="FontStyle19"/>
              </w:rPr>
              <w:t>2024 и 2025</w:t>
            </w:r>
            <w:r w:rsidRPr="00F46894">
              <w:rPr>
                <w:rStyle w:val="FontStyle19"/>
              </w:rPr>
              <w:t xml:space="preserve"> годов»</w:t>
            </w:r>
          </w:p>
        </w:tc>
        <w:tc>
          <w:tcPr>
            <w:tcW w:w="2126" w:type="dxa"/>
            <w:tcBorders>
              <w:top w:val="single" w:sz="6" w:space="0" w:color="auto"/>
              <w:left w:val="single" w:sz="6" w:space="0" w:color="auto"/>
              <w:bottom w:val="single" w:sz="6" w:space="0" w:color="auto"/>
              <w:right w:val="single" w:sz="6" w:space="0" w:color="auto"/>
            </w:tcBorders>
          </w:tcPr>
          <w:p w:rsidR="006A0BC6" w:rsidRPr="0022344D" w:rsidRDefault="006A0BC6" w:rsidP="00E93C44">
            <w:pPr>
              <w:jc w:val="center"/>
              <w:rPr>
                <w:color w:val="000000"/>
              </w:rPr>
            </w:pPr>
            <w:r w:rsidRPr="0022344D">
              <w:rPr>
                <w:color w:val="000000"/>
              </w:rPr>
              <w:t>до 01.11.2022 г.</w:t>
            </w:r>
          </w:p>
          <w:p w:rsidR="006A0BC6" w:rsidRPr="00552E19" w:rsidRDefault="006A0BC6" w:rsidP="00E93C44">
            <w:pPr>
              <w:rPr>
                <w:color w:val="FF0000"/>
              </w:rPr>
            </w:pPr>
          </w:p>
          <w:p w:rsidR="006A0BC6" w:rsidRDefault="006A0BC6" w:rsidP="00E93C44"/>
          <w:p w:rsidR="006A0BC6" w:rsidRPr="00C06FC9" w:rsidRDefault="006A0BC6" w:rsidP="00E93C44">
            <w:pPr>
              <w:ind w:firstLine="720"/>
            </w:pPr>
          </w:p>
        </w:tc>
        <w:tc>
          <w:tcPr>
            <w:tcW w:w="4820" w:type="dxa"/>
            <w:tcBorders>
              <w:top w:val="single" w:sz="6" w:space="0" w:color="auto"/>
              <w:left w:val="single" w:sz="6" w:space="0" w:color="auto"/>
              <w:bottom w:val="single" w:sz="6" w:space="0" w:color="auto"/>
              <w:right w:val="single" w:sz="6" w:space="0" w:color="auto"/>
            </w:tcBorders>
          </w:tcPr>
          <w:p w:rsidR="006A0BC6" w:rsidRPr="00F46894" w:rsidRDefault="006A0BC6" w:rsidP="00E93C44">
            <w:pPr>
              <w:pStyle w:val="Style15"/>
              <w:widowControl/>
              <w:spacing w:line="331" w:lineRule="exact"/>
              <w:ind w:left="5" w:hanging="5"/>
              <w:rPr>
                <w:rStyle w:val="FontStyle19"/>
              </w:rPr>
            </w:pPr>
            <w:r w:rsidRPr="00F46894">
              <w:rPr>
                <w:rStyle w:val="FontStyle19"/>
              </w:rPr>
              <w:t>Заведующий сектором экономики и финансов</w:t>
            </w:r>
          </w:p>
        </w:tc>
      </w:tr>
    </w:tbl>
    <w:p w:rsidR="006A0BC6" w:rsidRPr="00F46894" w:rsidRDefault="006A0BC6" w:rsidP="006A0BC6">
      <w:pPr>
        <w:rPr>
          <w:rStyle w:val="FontStyle19"/>
        </w:rPr>
        <w:sectPr w:rsidR="006A0BC6" w:rsidRPr="00F46894">
          <w:pgSz w:w="16834" w:h="11909" w:orient="landscape"/>
          <w:pgMar w:top="1135" w:right="884" w:bottom="360" w:left="883" w:header="720" w:footer="720" w:gutter="0"/>
          <w:cols w:space="60"/>
          <w:noEndnote/>
        </w:sectPr>
      </w:pPr>
    </w:p>
    <w:p w:rsidR="006A0BC6" w:rsidRDefault="006A0BC6" w:rsidP="006A0BC6">
      <w:pPr>
        <w:jc w:val="center"/>
        <w:rPr>
          <w:b/>
          <w:sz w:val="28"/>
          <w:szCs w:val="28"/>
        </w:rPr>
      </w:pPr>
      <w:r>
        <w:rPr>
          <w:b/>
          <w:sz w:val="28"/>
          <w:szCs w:val="28"/>
        </w:rPr>
        <w:lastRenderedPageBreak/>
        <w:t>РОССИЙСКАЯ ФЕДЕРАЦИЯ</w:t>
      </w:r>
    </w:p>
    <w:p w:rsidR="006A0BC6" w:rsidRDefault="006A0BC6" w:rsidP="006A0BC6">
      <w:pPr>
        <w:jc w:val="center"/>
        <w:rPr>
          <w:b/>
          <w:sz w:val="28"/>
          <w:szCs w:val="28"/>
        </w:rPr>
      </w:pPr>
      <w:r>
        <w:rPr>
          <w:b/>
          <w:sz w:val="28"/>
          <w:szCs w:val="28"/>
        </w:rPr>
        <w:t>РОСТОВСКАЯ ОБЛАСТЬ</w:t>
      </w:r>
    </w:p>
    <w:p w:rsidR="006A0BC6" w:rsidRDefault="006A0BC6" w:rsidP="006A0BC6">
      <w:pPr>
        <w:jc w:val="center"/>
        <w:rPr>
          <w:b/>
          <w:sz w:val="28"/>
          <w:szCs w:val="28"/>
        </w:rPr>
      </w:pPr>
      <w:r>
        <w:rPr>
          <w:b/>
          <w:sz w:val="28"/>
          <w:szCs w:val="28"/>
        </w:rPr>
        <w:t>ВЕРХНЕДОНСКОЙ РАЙОН</w:t>
      </w:r>
    </w:p>
    <w:p w:rsidR="006A0BC6" w:rsidRDefault="006A0BC6" w:rsidP="006A0BC6">
      <w:pPr>
        <w:jc w:val="center"/>
        <w:rPr>
          <w:b/>
          <w:sz w:val="28"/>
          <w:szCs w:val="28"/>
        </w:rPr>
      </w:pPr>
      <w:r>
        <w:rPr>
          <w:b/>
          <w:sz w:val="28"/>
          <w:szCs w:val="28"/>
        </w:rPr>
        <w:t>МУНИЦИПАЛЬНОЕ ОБРАЗОВАНИЕ</w:t>
      </w:r>
    </w:p>
    <w:p w:rsidR="006A0BC6" w:rsidRDefault="006A0BC6" w:rsidP="006A0BC6">
      <w:pPr>
        <w:jc w:val="center"/>
        <w:rPr>
          <w:b/>
          <w:sz w:val="28"/>
          <w:szCs w:val="28"/>
        </w:rPr>
      </w:pPr>
      <w:r>
        <w:rPr>
          <w:b/>
          <w:sz w:val="28"/>
          <w:szCs w:val="28"/>
        </w:rPr>
        <w:t>«МЕЩЕРЯКОВСКОЕ СЕЛЬСКОЕ ПОСЕЛЕНИЕ»</w:t>
      </w:r>
    </w:p>
    <w:p w:rsidR="006A0BC6" w:rsidRDefault="006A0BC6" w:rsidP="006A0BC6">
      <w:pPr>
        <w:jc w:val="center"/>
        <w:rPr>
          <w:b/>
          <w:sz w:val="28"/>
          <w:szCs w:val="28"/>
        </w:rPr>
      </w:pPr>
    </w:p>
    <w:p w:rsidR="006A0BC6" w:rsidRDefault="006A0BC6" w:rsidP="006A0BC6">
      <w:pPr>
        <w:jc w:val="center"/>
        <w:rPr>
          <w:b/>
          <w:sz w:val="28"/>
          <w:szCs w:val="28"/>
        </w:rPr>
      </w:pPr>
      <w:r>
        <w:rPr>
          <w:b/>
          <w:sz w:val="28"/>
          <w:szCs w:val="28"/>
        </w:rPr>
        <w:t>ПОСТАНОВЛЕНИЕ</w:t>
      </w:r>
    </w:p>
    <w:p w:rsidR="006A0BC6" w:rsidRDefault="006A0BC6" w:rsidP="006A0BC6">
      <w:pPr>
        <w:jc w:val="center"/>
        <w:rPr>
          <w:bCs/>
        </w:rPr>
      </w:pPr>
    </w:p>
    <w:p w:rsidR="006A0BC6" w:rsidRDefault="006A0BC6" w:rsidP="006A0BC6">
      <w:pPr>
        <w:jc w:val="center"/>
        <w:rPr>
          <w:bCs/>
          <w:sz w:val="28"/>
          <w:szCs w:val="28"/>
        </w:rPr>
      </w:pPr>
      <w:r>
        <w:rPr>
          <w:b/>
          <w:sz w:val="28"/>
          <w:szCs w:val="28"/>
        </w:rPr>
        <w:t xml:space="preserve">17.06.2022  </w:t>
      </w:r>
      <w:r>
        <w:rPr>
          <w:bCs/>
          <w:sz w:val="28"/>
          <w:szCs w:val="28"/>
        </w:rPr>
        <w:t xml:space="preserve">                                   </w:t>
      </w:r>
      <w:r>
        <w:rPr>
          <w:b/>
          <w:bCs/>
          <w:sz w:val="28"/>
          <w:szCs w:val="28"/>
        </w:rPr>
        <w:t>№</w:t>
      </w:r>
      <w:r>
        <w:rPr>
          <w:bCs/>
          <w:sz w:val="28"/>
          <w:szCs w:val="28"/>
        </w:rPr>
        <w:t xml:space="preserve"> 49                              </w:t>
      </w:r>
      <w:r>
        <w:rPr>
          <w:b/>
          <w:bCs/>
          <w:sz w:val="28"/>
          <w:szCs w:val="28"/>
        </w:rPr>
        <w:t xml:space="preserve"> х. Мещеряковский</w:t>
      </w:r>
    </w:p>
    <w:p w:rsidR="006A0BC6" w:rsidRDefault="006A0BC6" w:rsidP="006A0BC6">
      <w:pPr>
        <w:rPr>
          <w:bCs/>
          <w:color w:val="000000"/>
          <w:sz w:val="28"/>
          <w:szCs w:val="28"/>
        </w:rPr>
      </w:pPr>
    </w:p>
    <w:p w:rsidR="006A0BC6" w:rsidRDefault="006A0BC6" w:rsidP="006A0BC6">
      <w:pPr>
        <w:rPr>
          <w:bCs/>
          <w:color w:val="000000"/>
          <w:sz w:val="28"/>
          <w:szCs w:val="28"/>
        </w:rPr>
      </w:pPr>
      <w:r>
        <w:rPr>
          <w:bCs/>
          <w:color w:val="000000"/>
          <w:sz w:val="28"/>
          <w:szCs w:val="28"/>
        </w:rPr>
        <w:t>О внесении изменений в постановление</w:t>
      </w:r>
    </w:p>
    <w:p w:rsidR="006A0BC6" w:rsidRDefault="006A0BC6" w:rsidP="006A0BC6">
      <w:pPr>
        <w:rPr>
          <w:bCs/>
          <w:color w:val="000000"/>
          <w:sz w:val="28"/>
          <w:szCs w:val="28"/>
        </w:rPr>
      </w:pPr>
      <w:r>
        <w:rPr>
          <w:bCs/>
          <w:color w:val="000000"/>
          <w:sz w:val="28"/>
          <w:szCs w:val="28"/>
        </w:rPr>
        <w:t xml:space="preserve">Администрации Мещеряковского сельского </w:t>
      </w:r>
    </w:p>
    <w:p w:rsidR="006A0BC6" w:rsidRDefault="006A0BC6" w:rsidP="006A0BC6">
      <w:pPr>
        <w:rPr>
          <w:bCs/>
          <w:color w:val="000000"/>
          <w:sz w:val="28"/>
          <w:szCs w:val="28"/>
        </w:rPr>
      </w:pPr>
      <w:r>
        <w:rPr>
          <w:bCs/>
          <w:color w:val="000000"/>
          <w:sz w:val="28"/>
          <w:szCs w:val="28"/>
        </w:rPr>
        <w:t>поселения муниципальной программы</w:t>
      </w:r>
    </w:p>
    <w:p w:rsidR="006A0BC6" w:rsidRDefault="006A0BC6" w:rsidP="006A0BC6">
      <w:pPr>
        <w:rPr>
          <w:bCs/>
          <w:color w:val="000000"/>
          <w:sz w:val="28"/>
          <w:szCs w:val="28"/>
        </w:rPr>
      </w:pPr>
      <w:r>
        <w:rPr>
          <w:bCs/>
          <w:color w:val="000000"/>
          <w:sz w:val="28"/>
          <w:szCs w:val="28"/>
        </w:rPr>
        <w:t xml:space="preserve"> от 28.12.2018 №165</w:t>
      </w:r>
    </w:p>
    <w:p w:rsidR="006A0BC6" w:rsidRDefault="006A0BC6" w:rsidP="006A0BC6">
      <w:pPr>
        <w:rPr>
          <w:bCs/>
          <w:color w:val="000000"/>
          <w:sz w:val="28"/>
          <w:szCs w:val="28"/>
        </w:rPr>
      </w:pPr>
      <w:r>
        <w:rPr>
          <w:bCs/>
          <w:color w:val="000000"/>
          <w:sz w:val="28"/>
          <w:szCs w:val="28"/>
        </w:rPr>
        <w:t>«</w:t>
      </w:r>
      <w:r>
        <w:rPr>
          <w:color w:val="000000"/>
          <w:sz w:val="28"/>
          <w:szCs w:val="28"/>
        </w:rPr>
        <w:t>Р</w:t>
      </w:r>
      <w:r>
        <w:rPr>
          <w:bCs/>
          <w:color w:val="000000"/>
          <w:sz w:val="28"/>
          <w:szCs w:val="28"/>
        </w:rPr>
        <w:t xml:space="preserve">азвитие благоустройства Мещеряковского </w:t>
      </w:r>
    </w:p>
    <w:p w:rsidR="006A0BC6" w:rsidRDefault="006A0BC6" w:rsidP="006A0BC6">
      <w:pPr>
        <w:rPr>
          <w:bCs/>
          <w:color w:val="000000"/>
          <w:sz w:val="28"/>
          <w:szCs w:val="28"/>
        </w:rPr>
      </w:pPr>
      <w:r>
        <w:rPr>
          <w:bCs/>
          <w:color w:val="000000"/>
          <w:sz w:val="28"/>
          <w:szCs w:val="28"/>
        </w:rPr>
        <w:t>сельского поселения»</w:t>
      </w:r>
    </w:p>
    <w:p w:rsidR="006A0BC6" w:rsidRDefault="006A0BC6" w:rsidP="006A0BC6">
      <w:pPr>
        <w:jc w:val="center"/>
        <w:rPr>
          <w:b/>
          <w:bCs/>
          <w:noProof/>
          <w:color w:val="000000"/>
          <w:sz w:val="28"/>
          <w:szCs w:val="28"/>
        </w:rPr>
      </w:pPr>
    </w:p>
    <w:p w:rsidR="006A0BC6" w:rsidRDefault="006A0BC6" w:rsidP="006A0BC6">
      <w:pPr>
        <w:ind w:firstLine="540"/>
        <w:jc w:val="both"/>
        <w:rPr>
          <w:bCs/>
          <w:sz w:val="28"/>
          <w:szCs w:val="28"/>
        </w:rPr>
      </w:pPr>
      <w:r>
        <w:rPr>
          <w:bCs/>
          <w:sz w:val="28"/>
          <w:szCs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№165 «Об утверждении муниципальной программы Мещеряковского сельского поселения «Развитие благоустройства Мещеряковского сельского поселения»»</w:t>
      </w:r>
    </w:p>
    <w:p w:rsidR="006A0BC6" w:rsidRDefault="006A0BC6" w:rsidP="006A0BC6">
      <w:pPr>
        <w:ind w:firstLine="540"/>
        <w:jc w:val="center"/>
        <w:rPr>
          <w:b/>
          <w:bCs/>
          <w:color w:val="000000"/>
          <w:sz w:val="28"/>
          <w:szCs w:val="28"/>
        </w:rPr>
      </w:pPr>
    </w:p>
    <w:p w:rsidR="006A0BC6" w:rsidRDefault="006A0BC6" w:rsidP="006A0BC6">
      <w:pPr>
        <w:widowControl w:val="0"/>
        <w:ind w:firstLine="540"/>
        <w:jc w:val="center"/>
        <w:rPr>
          <w:b/>
          <w:bCs/>
          <w:color w:val="000000"/>
          <w:sz w:val="28"/>
          <w:szCs w:val="28"/>
        </w:rPr>
      </w:pPr>
      <w:r>
        <w:rPr>
          <w:b/>
          <w:bCs/>
          <w:color w:val="000000"/>
          <w:sz w:val="28"/>
          <w:szCs w:val="28"/>
        </w:rPr>
        <w:t>ПОСТАНОВЛЯЮ</w:t>
      </w:r>
    </w:p>
    <w:p w:rsidR="006A0BC6" w:rsidRDefault="006A0BC6" w:rsidP="006A0BC6">
      <w:pPr>
        <w:widowControl w:val="0"/>
        <w:ind w:firstLine="540"/>
        <w:jc w:val="center"/>
        <w:rPr>
          <w:bCs/>
          <w:color w:val="000000"/>
          <w:sz w:val="28"/>
          <w:szCs w:val="28"/>
        </w:rPr>
      </w:pPr>
    </w:p>
    <w:p w:rsidR="006A0BC6" w:rsidRDefault="006A0BC6" w:rsidP="006A0BC6">
      <w:pPr>
        <w:pStyle w:val="ae"/>
        <w:widowControl w:val="0"/>
        <w:numPr>
          <w:ilvl w:val="0"/>
          <w:numId w:val="13"/>
        </w:numPr>
        <w:rPr>
          <w:bCs/>
          <w:color w:val="000000"/>
          <w:sz w:val="28"/>
          <w:szCs w:val="28"/>
        </w:rPr>
      </w:pPr>
      <w:r>
        <w:rPr>
          <w:bCs/>
          <w:color w:val="000000"/>
          <w:sz w:val="28"/>
          <w:szCs w:val="28"/>
        </w:rPr>
        <w:t>Внести изменения в муниципальную программу Мещеряковского сельского поселения «Развитие благоустройства Мещеряковского сельского поселения».</w:t>
      </w:r>
    </w:p>
    <w:p w:rsidR="006A0BC6" w:rsidRDefault="006A0BC6" w:rsidP="006A0BC6">
      <w:pPr>
        <w:widowControl w:val="0"/>
        <w:ind w:left="540"/>
        <w:rPr>
          <w:bCs/>
          <w:color w:val="000000"/>
          <w:sz w:val="28"/>
          <w:szCs w:val="28"/>
        </w:rPr>
      </w:pPr>
    </w:p>
    <w:p w:rsidR="006A0BC6" w:rsidRDefault="006A0BC6" w:rsidP="006A0BC6">
      <w:pPr>
        <w:pStyle w:val="ae"/>
        <w:widowControl w:val="0"/>
        <w:numPr>
          <w:ilvl w:val="0"/>
          <w:numId w:val="13"/>
        </w:numPr>
        <w:rPr>
          <w:bCs/>
          <w:color w:val="000000"/>
          <w:sz w:val="28"/>
          <w:szCs w:val="28"/>
        </w:rPr>
      </w:pPr>
      <w:r>
        <w:rPr>
          <w:bCs/>
          <w:color w:val="000000"/>
          <w:sz w:val="28"/>
          <w:szCs w:val="28"/>
        </w:rPr>
        <w:t>Настоящее постановление вступает в силу со дня его официального опубликования.</w:t>
      </w:r>
    </w:p>
    <w:p w:rsidR="006A0BC6" w:rsidRDefault="006A0BC6" w:rsidP="006A0BC6">
      <w:pPr>
        <w:pStyle w:val="ae"/>
        <w:rPr>
          <w:bCs/>
          <w:color w:val="000000"/>
          <w:sz w:val="28"/>
          <w:szCs w:val="28"/>
        </w:rPr>
      </w:pPr>
    </w:p>
    <w:p w:rsidR="006A0BC6" w:rsidRDefault="006A0BC6" w:rsidP="006A0BC6">
      <w:pPr>
        <w:pStyle w:val="ae"/>
        <w:widowControl w:val="0"/>
        <w:ind w:left="900"/>
        <w:rPr>
          <w:bCs/>
          <w:color w:val="000000"/>
          <w:sz w:val="28"/>
          <w:szCs w:val="28"/>
        </w:rPr>
      </w:pPr>
    </w:p>
    <w:p w:rsidR="006A0BC6" w:rsidRDefault="006A0BC6" w:rsidP="006A0BC6">
      <w:pPr>
        <w:pStyle w:val="ae"/>
        <w:widowControl w:val="0"/>
        <w:numPr>
          <w:ilvl w:val="0"/>
          <w:numId w:val="13"/>
        </w:numPr>
        <w:rPr>
          <w:bCs/>
          <w:color w:val="000000"/>
          <w:sz w:val="28"/>
          <w:szCs w:val="28"/>
        </w:rPr>
      </w:pPr>
      <w:r>
        <w:rPr>
          <w:bCs/>
          <w:color w:val="000000"/>
          <w:sz w:val="28"/>
          <w:szCs w:val="28"/>
        </w:rPr>
        <w:t>Контроль за исполнением постановления оставляю за собой.</w:t>
      </w:r>
    </w:p>
    <w:p w:rsidR="006A0BC6" w:rsidRDefault="006A0BC6" w:rsidP="006A0BC6">
      <w:pPr>
        <w:jc w:val="both"/>
        <w:outlineLvl w:val="0"/>
        <w:rPr>
          <w:bCs/>
          <w:color w:val="000000"/>
          <w:sz w:val="28"/>
          <w:szCs w:val="28"/>
        </w:rPr>
      </w:pPr>
    </w:p>
    <w:p w:rsidR="006A0BC6" w:rsidRDefault="006A0BC6" w:rsidP="006A0BC6">
      <w:pPr>
        <w:jc w:val="both"/>
        <w:outlineLvl w:val="0"/>
        <w:rPr>
          <w:bCs/>
          <w:color w:val="000000"/>
          <w:sz w:val="28"/>
          <w:szCs w:val="28"/>
        </w:rPr>
      </w:pPr>
    </w:p>
    <w:p w:rsidR="006A0BC6" w:rsidRDefault="006A0BC6" w:rsidP="006A0BC6">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6A0BC6" w:rsidRDefault="006A0BC6" w:rsidP="006A0BC6">
      <w:pPr>
        <w:jc w:val="both"/>
        <w:rPr>
          <w:noProof/>
          <w:color w:val="000000"/>
          <w:sz w:val="28"/>
          <w:szCs w:val="28"/>
        </w:rPr>
      </w:pPr>
      <w:r>
        <w:rPr>
          <w:rFonts w:cs="Times New (W1)"/>
          <w:bCs/>
          <w:color w:val="000000"/>
          <w:sz w:val="28"/>
          <w:szCs w:val="28"/>
        </w:rPr>
        <w:t xml:space="preserve">сельского поселения                                                                                             </w:t>
      </w:r>
      <w:proofErr w:type="spellStart"/>
      <w:r>
        <w:rPr>
          <w:rFonts w:cs="Times New (W1)"/>
          <w:bCs/>
          <w:color w:val="000000"/>
          <w:sz w:val="28"/>
          <w:szCs w:val="28"/>
        </w:rPr>
        <w:t>Л.А.Сытина</w:t>
      </w:r>
      <w:proofErr w:type="spellEnd"/>
    </w:p>
    <w:p w:rsidR="006A0BC6" w:rsidRDefault="006A0BC6" w:rsidP="006A0BC6">
      <w:pPr>
        <w:autoSpaceDE w:val="0"/>
        <w:autoSpaceDN w:val="0"/>
        <w:adjustRightInd w:val="0"/>
        <w:outlineLvl w:val="0"/>
        <w:rPr>
          <w:bCs/>
          <w:color w:val="000000"/>
          <w:sz w:val="28"/>
          <w:szCs w:val="28"/>
        </w:rPr>
      </w:pPr>
    </w:p>
    <w:p w:rsidR="006A0BC6" w:rsidRDefault="006A0BC6" w:rsidP="006A0BC6">
      <w:pPr>
        <w:autoSpaceDE w:val="0"/>
        <w:autoSpaceDN w:val="0"/>
        <w:adjustRightInd w:val="0"/>
        <w:outlineLvl w:val="0"/>
        <w:rPr>
          <w:bCs/>
          <w:color w:val="000000"/>
          <w:sz w:val="28"/>
          <w:szCs w:val="28"/>
        </w:rPr>
      </w:pPr>
    </w:p>
    <w:p w:rsidR="006A0BC6" w:rsidRDefault="006A0BC6" w:rsidP="006A0BC6">
      <w:pPr>
        <w:autoSpaceDE w:val="0"/>
        <w:autoSpaceDN w:val="0"/>
        <w:adjustRightInd w:val="0"/>
        <w:outlineLvl w:val="0"/>
        <w:rPr>
          <w:bCs/>
          <w:color w:val="000000"/>
          <w:sz w:val="28"/>
          <w:szCs w:val="28"/>
        </w:rPr>
      </w:pPr>
    </w:p>
    <w:p w:rsidR="006A0BC6" w:rsidRDefault="006A0BC6" w:rsidP="006A0BC6">
      <w:pPr>
        <w:autoSpaceDE w:val="0"/>
        <w:autoSpaceDN w:val="0"/>
        <w:adjustRightInd w:val="0"/>
        <w:ind w:left="6237"/>
        <w:jc w:val="right"/>
        <w:outlineLvl w:val="0"/>
        <w:rPr>
          <w:bCs/>
          <w:color w:val="000000"/>
        </w:rPr>
      </w:pPr>
      <w:r>
        <w:rPr>
          <w:bCs/>
          <w:color w:val="000000"/>
        </w:rPr>
        <w:lastRenderedPageBreak/>
        <w:t>Приложение №1</w:t>
      </w:r>
    </w:p>
    <w:p w:rsidR="006A0BC6" w:rsidRDefault="006A0BC6" w:rsidP="006A0BC6">
      <w:pPr>
        <w:autoSpaceDE w:val="0"/>
        <w:autoSpaceDN w:val="0"/>
        <w:adjustRightInd w:val="0"/>
        <w:jc w:val="right"/>
        <w:outlineLvl w:val="0"/>
        <w:rPr>
          <w:bCs/>
          <w:color w:val="000000"/>
        </w:rPr>
      </w:pPr>
      <w:r>
        <w:rPr>
          <w:bCs/>
          <w:color w:val="000000"/>
        </w:rPr>
        <w:t xml:space="preserve">                                                                         к постановлению </w:t>
      </w:r>
    </w:p>
    <w:p w:rsidR="006A0BC6" w:rsidRDefault="006A0BC6" w:rsidP="006A0BC6">
      <w:pPr>
        <w:autoSpaceDE w:val="0"/>
        <w:autoSpaceDN w:val="0"/>
        <w:adjustRightInd w:val="0"/>
        <w:jc w:val="right"/>
        <w:outlineLvl w:val="0"/>
        <w:rPr>
          <w:bCs/>
          <w:color w:val="000000"/>
        </w:rPr>
      </w:pPr>
      <w:r>
        <w:rPr>
          <w:bCs/>
          <w:color w:val="000000"/>
        </w:rPr>
        <w:t>от 17.06.2022 № 49</w:t>
      </w:r>
    </w:p>
    <w:p w:rsidR="006A0BC6" w:rsidRDefault="006A0BC6" w:rsidP="006A0BC6">
      <w:pPr>
        <w:autoSpaceDE w:val="0"/>
        <w:autoSpaceDN w:val="0"/>
        <w:adjustRightInd w:val="0"/>
        <w:jc w:val="right"/>
        <w:outlineLvl w:val="0"/>
        <w:rPr>
          <w:bCs/>
          <w:color w:val="000000"/>
        </w:rPr>
      </w:pPr>
      <w:r>
        <w:rPr>
          <w:bCs/>
          <w:color w:val="000000"/>
        </w:rPr>
        <w:t xml:space="preserve">Администрации </w:t>
      </w:r>
    </w:p>
    <w:p w:rsidR="006A0BC6" w:rsidRDefault="006A0BC6" w:rsidP="006A0BC6">
      <w:pPr>
        <w:autoSpaceDE w:val="0"/>
        <w:autoSpaceDN w:val="0"/>
        <w:adjustRightInd w:val="0"/>
        <w:jc w:val="right"/>
        <w:outlineLvl w:val="0"/>
        <w:rPr>
          <w:bCs/>
          <w:color w:val="000000"/>
        </w:rPr>
      </w:pPr>
      <w:r>
        <w:rPr>
          <w:bCs/>
          <w:color w:val="000000"/>
        </w:rPr>
        <w:t>Мещеряковского сельского</w:t>
      </w:r>
    </w:p>
    <w:p w:rsidR="006A0BC6" w:rsidRDefault="006A0BC6" w:rsidP="006A0BC6">
      <w:pPr>
        <w:autoSpaceDE w:val="0"/>
        <w:autoSpaceDN w:val="0"/>
        <w:adjustRightInd w:val="0"/>
        <w:jc w:val="right"/>
        <w:outlineLvl w:val="0"/>
        <w:rPr>
          <w:bCs/>
          <w:color w:val="000000"/>
        </w:rPr>
      </w:pPr>
      <w:r>
        <w:rPr>
          <w:bCs/>
          <w:color w:val="000000"/>
        </w:rPr>
        <w:t xml:space="preserve"> поселения</w:t>
      </w:r>
    </w:p>
    <w:p w:rsidR="006A0BC6" w:rsidRDefault="006A0BC6" w:rsidP="006A0BC6">
      <w:pPr>
        <w:contextualSpacing/>
        <w:jc w:val="center"/>
        <w:rPr>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jc w:val="center"/>
      </w:pPr>
      <w:r>
        <w:t>ПАСПОРТ</w:t>
      </w:r>
    </w:p>
    <w:p w:rsidR="006A0BC6" w:rsidRDefault="006A0BC6" w:rsidP="006A0BC6">
      <w:pPr>
        <w:jc w:val="center"/>
        <w:rPr>
          <w:color w:val="000000"/>
        </w:rPr>
      </w:pPr>
      <w:r>
        <w:t>подпрограммы</w:t>
      </w:r>
      <w:r>
        <w:rPr>
          <w:iCs/>
          <w:color w:val="000000"/>
        </w:rPr>
        <w:t xml:space="preserve"> «</w:t>
      </w:r>
      <w:r>
        <w:rPr>
          <w:iCs/>
          <w:kern w:val="2"/>
        </w:rPr>
        <w:t>Благоустройство</w:t>
      </w:r>
      <w:r>
        <w:rPr>
          <w:iCs/>
          <w:color w:val="000000"/>
        </w:rPr>
        <w:t>»</w:t>
      </w:r>
    </w:p>
    <w:p w:rsidR="006A0BC6" w:rsidRDefault="006A0BC6" w:rsidP="006A0BC6">
      <w:pPr>
        <w:tabs>
          <w:tab w:val="left" w:pos="2880"/>
        </w:tabs>
        <w:jc w:val="center"/>
        <w:rPr>
          <w:color w:val="000000"/>
        </w:rPr>
      </w:pPr>
    </w:p>
    <w:tbl>
      <w:tblPr>
        <w:tblW w:w="5000" w:type="pct"/>
        <w:tblInd w:w="-68" w:type="dxa"/>
        <w:tblLayout w:type="fixed"/>
        <w:tblCellMar>
          <w:left w:w="70" w:type="dxa"/>
          <w:right w:w="70" w:type="dxa"/>
        </w:tblCellMar>
        <w:tblLook w:val="00A0" w:firstRow="1" w:lastRow="0" w:firstColumn="1" w:lastColumn="0" w:noHBand="0" w:noVBand="0"/>
      </w:tblPr>
      <w:tblGrid>
        <w:gridCol w:w="3017"/>
        <w:gridCol w:w="816"/>
        <w:gridCol w:w="5523"/>
      </w:tblGrid>
      <w:tr w:rsidR="006A0BC6" w:rsidTr="00E93C44">
        <w:trPr>
          <w:trHeight w:val="240"/>
        </w:trPr>
        <w:tc>
          <w:tcPr>
            <w:tcW w:w="3335" w:type="dxa"/>
            <w:hideMark/>
          </w:tcPr>
          <w:p w:rsidR="006A0BC6" w:rsidRDefault="006A0BC6" w:rsidP="00E93C44">
            <w:pPr>
              <w:autoSpaceDN w:val="0"/>
              <w:adjustRightInd w:val="0"/>
              <w:rPr>
                <w:color w:val="000000"/>
              </w:rPr>
            </w:pPr>
            <w:r>
              <w:rPr>
                <w:color w:val="000000"/>
              </w:rPr>
              <w:t xml:space="preserve">Наименование подпрограммы </w:t>
            </w:r>
          </w:p>
        </w:tc>
        <w:tc>
          <w:tcPr>
            <w:tcW w:w="889" w:type="dxa"/>
            <w:hideMark/>
          </w:tcPr>
          <w:p w:rsidR="006A0BC6" w:rsidRDefault="006A0BC6" w:rsidP="00E93C44">
            <w:pPr>
              <w:jc w:val="center"/>
              <w:rPr>
                <w:color w:val="000000"/>
              </w:rPr>
            </w:pPr>
            <w:r>
              <w:rPr>
                <w:color w:val="000000"/>
              </w:rPr>
              <w:t>–</w:t>
            </w:r>
          </w:p>
        </w:tc>
        <w:tc>
          <w:tcPr>
            <w:tcW w:w="6121" w:type="dxa"/>
            <w:hideMark/>
          </w:tcPr>
          <w:p w:rsidR="006A0BC6" w:rsidRDefault="006A0BC6" w:rsidP="00E93C44">
            <w:pPr>
              <w:jc w:val="both"/>
              <w:rPr>
                <w:color w:val="000000"/>
              </w:rPr>
            </w:pPr>
            <w:r>
              <w:rPr>
                <w:kern w:val="2"/>
              </w:rPr>
              <w:t xml:space="preserve">Благоустройство </w:t>
            </w:r>
          </w:p>
        </w:tc>
      </w:tr>
      <w:tr w:rsidR="006A0BC6" w:rsidTr="00E93C44">
        <w:trPr>
          <w:trHeight w:val="360"/>
        </w:trPr>
        <w:tc>
          <w:tcPr>
            <w:tcW w:w="3335" w:type="dxa"/>
          </w:tcPr>
          <w:p w:rsidR="006A0BC6" w:rsidRDefault="006A0BC6" w:rsidP="00E93C44">
            <w:pPr>
              <w:autoSpaceDN w:val="0"/>
              <w:adjustRightInd w:val="0"/>
              <w:rPr>
                <w:color w:val="000000"/>
              </w:rPr>
            </w:pPr>
          </w:p>
          <w:p w:rsidR="006A0BC6" w:rsidRDefault="006A0BC6" w:rsidP="00E93C44">
            <w:pPr>
              <w:autoSpaceDN w:val="0"/>
              <w:adjustRightInd w:val="0"/>
              <w:rPr>
                <w:color w:val="000000"/>
              </w:rPr>
            </w:pPr>
            <w:r>
              <w:rPr>
                <w:color w:val="000000"/>
              </w:rPr>
              <w:t>Ответственный исполнитель подпрограммы</w:t>
            </w:r>
          </w:p>
        </w:tc>
        <w:tc>
          <w:tcPr>
            <w:tcW w:w="889" w:type="dxa"/>
          </w:tcPr>
          <w:p w:rsidR="006A0BC6" w:rsidRDefault="006A0BC6" w:rsidP="00E93C44">
            <w:pPr>
              <w:jc w:val="center"/>
              <w:rPr>
                <w:color w:val="000000"/>
              </w:rPr>
            </w:pPr>
          </w:p>
          <w:p w:rsidR="006A0BC6" w:rsidRDefault="006A0BC6" w:rsidP="00E93C44">
            <w:pPr>
              <w:jc w:val="center"/>
              <w:rPr>
                <w:color w:val="000000"/>
              </w:rPr>
            </w:pPr>
            <w:r>
              <w:rPr>
                <w:color w:val="000000"/>
              </w:rPr>
              <w:t>–</w:t>
            </w:r>
          </w:p>
        </w:tc>
        <w:tc>
          <w:tcPr>
            <w:tcW w:w="6121" w:type="dxa"/>
          </w:tcPr>
          <w:p w:rsidR="006A0BC6" w:rsidRDefault="006A0BC6" w:rsidP="00E93C44">
            <w:pPr>
              <w:rPr>
                <w:color w:val="000000"/>
              </w:rPr>
            </w:pPr>
          </w:p>
          <w:p w:rsidR="006A0BC6" w:rsidRDefault="006A0BC6" w:rsidP="00E93C44">
            <w:pPr>
              <w:rPr>
                <w:color w:val="000000"/>
              </w:rPr>
            </w:pPr>
            <w:r>
              <w:rPr>
                <w:color w:val="000000"/>
              </w:rPr>
              <w:t>Администрация Мещеряковского сельского</w:t>
            </w:r>
          </w:p>
          <w:p w:rsidR="006A0BC6" w:rsidRDefault="006A0BC6" w:rsidP="00E93C44">
            <w:pPr>
              <w:rPr>
                <w:color w:val="000000"/>
              </w:rPr>
            </w:pPr>
            <w:r>
              <w:rPr>
                <w:color w:val="000000"/>
              </w:rPr>
              <w:t xml:space="preserve"> поселения</w:t>
            </w:r>
          </w:p>
        </w:tc>
      </w:tr>
      <w:tr w:rsidR="006A0BC6" w:rsidTr="00E93C44">
        <w:trPr>
          <w:trHeight w:val="437"/>
        </w:trPr>
        <w:tc>
          <w:tcPr>
            <w:tcW w:w="3335" w:type="dxa"/>
          </w:tcPr>
          <w:p w:rsidR="006A0BC6" w:rsidRDefault="006A0BC6" w:rsidP="00E93C44">
            <w:pPr>
              <w:autoSpaceDN w:val="0"/>
              <w:adjustRightInd w:val="0"/>
              <w:rPr>
                <w:color w:val="000000"/>
              </w:rPr>
            </w:pPr>
          </w:p>
          <w:p w:rsidR="006A0BC6" w:rsidRDefault="006A0BC6" w:rsidP="00E93C44">
            <w:pPr>
              <w:autoSpaceDN w:val="0"/>
              <w:adjustRightInd w:val="0"/>
              <w:rPr>
                <w:color w:val="000000"/>
              </w:rPr>
            </w:pPr>
            <w:r>
              <w:rPr>
                <w:color w:val="000000"/>
              </w:rPr>
              <w:t>Участники подпрограммы</w:t>
            </w:r>
          </w:p>
        </w:tc>
        <w:tc>
          <w:tcPr>
            <w:tcW w:w="889" w:type="dxa"/>
          </w:tcPr>
          <w:p w:rsidR="006A0BC6" w:rsidRDefault="006A0BC6" w:rsidP="00E93C44">
            <w:pPr>
              <w:jc w:val="center"/>
              <w:rPr>
                <w:color w:val="000000"/>
              </w:rPr>
            </w:pPr>
          </w:p>
          <w:p w:rsidR="006A0BC6" w:rsidRDefault="006A0BC6" w:rsidP="00E93C44">
            <w:pPr>
              <w:jc w:val="center"/>
              <w:rPr>
                <w:color w:val="000000"/>
              </w:rPr>
            </w:pPr>
            <w:r>
              <w:rPr>
                <w:color w:val="000000"/>
              </w:rPr>
              <w:t>–</w:t>
            </w:r>
          </w:p>
        </w:tc>
        <w:tc>
          <w:tcPr>
            <w:tcW w:w="6121" w:type="dxa"/>
          </w:tcPr>
          <w:p w:rsidR="006A0BC6" w:rsidRDefault="006A0BC6" w:rsidP="00E93C44">
            <w:pPr>
              <w:rPr>
                <w:color w:val="000000"/>
              </w:rPr>
            </w:pPr>
          </w:p>
          <w:p w:rsidR="006A0BC6" w:rsidRDefault="006A0BC6" w:rsidP="00E93C44">
            <w:pPr>
              <w:rPr>
                <w:color w:val="000000"/>
              </w:rPr>
            </w:pPr>
            <w:r>
              <w:rPr>
                <w:color w:val="000000"/>
              </w:rPr>
              <w:t xml:space="preserve">Администрация Мещеряковского сельского </w:t>
            </w:r>
          </w:p>
          <w:p w:rsidR="006A0BC6" w:rsidRDefault="006A0BC6" w:rsidP="00E93C44">
            <w:pPr>
              <w:rPr>
                <w:color w:val="000000"/>
              </w:rPr>
            </w:pPr>
            <w:r>
              <w:rPr>
                <w:color w:val="000000"/>
              </w:rPr>
              <w:t>поселения</w:t>
            </w:r>
          </w:p>
        </w:tc>
      </w:tr>
      <w:tr w:rsidR="006A0BC6" w:rsidTr="00E93C44">
        <w:trPr>
          <w:trHeight w:val="240"/>
        </w:trPr>
        <w:tc>
          <w:tcPr>
            <w:tcW w:w="3335" w:type="dxa"/>
          </w:tcPr>
          <w:p w:rsidR="006A0BC6" w:rsidRDefault="006A0BC6" w:rsidP="00E93C44">
            <w:pPr>
              <w:autoSpaceDN w:val="0"/>
              <w:adjustRightInd w:val="0"/>
              <w:jc w:val="both"/>
              <w:rPr>
                <w:color w:val="000000"/>
              </w:rPr>
            </w:pPr>
          </w:p>
          <w:p w:rsidR="006A0BC6" w:rsidRDefault="006A0BC6" w:rsidP="00E93C44">
            <w:pPr>
              <w:autoSpaceDN w:val="0"/>
              <w:adjustRightInd w:val="0"/>
              <w:rPr>
                <w:color w:val="000000"/>
              </w:rPr>
            </w:pPr>
            <w:r>
              <w:rPr>
                <w:color w:val="000000"/>
              </w:rPr>
              <w:t>Программно-целевые инструменты подпрограммы</w:t>
            </w:r>
          </w:p>
        </w:tc>
        <w:tc>
          <w:tcPr>
            <w:tcW w:w="889" w:type="dxa"/>
          </w:tcPr>
          <w:p w:rsidR="006A0BC6" w:rsidRDefault="006A0BC6" w:rsidP="00E93C44">
            <w:pPr>
              <w:jc w:val="center"/>
              <w:rPr>
                <w:color w:val="000000"/>
              </w:rPr>
            </w:pPr>
          </w:p>
          <w:p w:rsidR="006A0BC6" w:rsidRDefault="006A0BC6" w:rsidP="00E93C44">
            <w:pPr>
              <w:jc w:val="center"/>
              <w:rPr>
                <w:color w:val="000000"/>
              </w:rPr>
            </w:pPr>
            <w:r>
              <w:rPr>
                <w:color w:val="000000"/>
              </w:rPr>
              <w:t>–</w:t>
            </w:r>
          </w:p>
        </w:tc>
        <w:tc>
          <w:tcPr>
            <w:tcW w:w="6121" w:type="dxa"/>
          </w:tcPr>
          <w:p w:rsidR="006A0BC6" w:rsidRDefault="006A0BC6" w:rsidP="00E93C44">
            <w:pPr>
              <w:jc w:val="both"/>
              <w:rPr>
                <w:color w:val="000000"/>
              </w:rPr>
            </w:pPr>
          </w:p>
          <w:p w:rsidR="006A0BC6" w:rsidRDefault="006A0BC6" w:rsidP="00E93C44">
            <w:pPr>
              <w:jc w:val="both"/>
              <w:rPr>
                <w:color w:val="000000"/>
              </w:rPr>
            </w:pPr>
            <w:r>
              <w:rPr>
                <w:color w:val="000000"/>
              </w:rPr>
              <w:t>отсутствуют</w:t>
            </w:r>
          </w:p>
        </w:tc>
      </w:tr>
      <w:tr w:rsidR="006A0BC6" w:rsidTr="00E93C44">
        <w:trPr>
          <w:trHeight w:val="702"/>
        </w:trPr>
        <w:tc>
          <w:tcPr>
            <w:tcW w:w="3335" w:type="dxa"/>
          </w:tcPr>
          <w:p w:rsidR="006A0BC6" w:rsidRDefault="006A0BC6" w:rsidP="00E93C44">
            <w:pPr>
              <w:autoSpaceDN w:val="0"/>
              <w:adjustRightInd w:val="0"/>
              <w:jc w:val="both"/>
              <w:rPr>
                <w:color w:val="000000"/>
              </w:rPr>
            </w:pPr>
          </w:p>
          <w:p w:rsidR="006A0BC6" w:rsidRDefault="006A0BC6" w:rsidP="00E93C44">
            <w:pPr>
              <w:autoSpaceDN w:val="0"/>
              <w:adjustRightInd w:val="0"/>
              <w:jc w:val="both"/>
              <w:rPr>
                <w:color w:val="000000"/>
              </w:rPr>
            </w:pPr>
            <w:r>
              <w:rPr>
                <w:color w:val="000000"/>
              </w:rPr>
              <w:t>Цели подпрограммы</w:t>
            </w:r>
          </w:p>
        </w:tc>
        <w:tc>
          <w:tcPr>
            <w:tcW w:w="889" w:type="dxa"/>
          </w:tcPr>
          <w:p w:rsidR="006A0BC6" w:rsidRDefault="006A0BC6" w:rsidP="00E93C44">
            <w:pPr>
              <w:jc w:val="center"/>
              <w:rPr>
                <w:color w:val="000000"/>
              </w:rPr>
            </w:pPr>
          </w:p>
          <w:p w:rsidR="006A0BC6" w:rsidRDefault="006A0BC6" w:rsidP="00E93C44">
            <w:pPr>
              <w:jc w:val="center"/>
              <w:rPr>
                <w:color w:val="000000"/>
              </w:rPr>
            </w:pPr>
            <w:r>
              <w:rPr>
                <w:color w:val="000000"/>
              </w:rPr>
              <w:t>–</w:t>
            </w:r>
          </w:p>
        </w:tc>
        <w:tc>
          <w:tcPr>
            <w:tcW w:w="6121" w:type="dxa"/>
          </w:tcPr>
          <w:p w:rsidR="006A0BC6" w:rsidRDefault="006A0BC6" w:rsidP="00E9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A0BC6" w:rsidRDefault="006A0BC6" w:rsidP="00E9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yellow"/>
              </w:rPr>
            </w:pPr>
            <w:r>
              <w:t>повышение уровня внешнего благоустройства и</w:t>
            </w:r>
            <w:r>
              <w:br/>
              <w:t xml:space="preserve">санитарного содержания населенных пунктов </w:t>
            </w:r>
            <w:r>
              <w:rPr>
                <w:color w:val="000000"/>
              </w:rPr>
              <w:t xml:space="preserve">Мещеряковского </w:t>
            </w:r>
            <w:r>
              <w:t>сельского поселения</w:t>
            </w:r>
          </w:p>
        </w:tc>
      </w:tr>
      <w:tr w:rsidR="006A0BC6" w:rsidTr="00E93C44">
        <w:trPr>
          <w:trHeight w:val="240"/>
        </w:trPr>
        <w:tc>
          <w:tcPr>
            <w:tcW w:w="3335" w:type="dxa"/>
          </w:tcPr>
          <w:p w:rsidR="006A0BC6" w:rsidRDefault="006A0BC6" w:rsidP="00E93C44">
            <w:pPr>
              <w:autoSpaceDN w:val="0"/>
              <w:adjustRightInd w:val="0"/>
              <w:jc w:val="both"/>
              <w:rPr>
                <w:color w:val="000000"/>
              </w:rPr>
            </w:pPr>
          </w:p>
          <w:p w:rsidR="006A0BC6" w:rsidRDefault="006A0BC6" w:rsidP="00E93C44">
            <w:pPr>
              <w:autoSpaceDN w:val="0"/>
              <w:adjustRightInd w:val="0"/>
              <w:jc w:val="both"/>
              <w:rPr>
                <w:color w:val="000000"/>
              </w:rPr>
            </w:pPr>
            <w:r>
              <w:rPr>
                <w:color w:val="000000"/>
              </w:rPr>
              <w:t>Задачи подпрограммы</w:t>
            </w:r>
          </w:p>
        </w:tc>
        <w:tc>
          <w:tcPr>
            <w:tcW w:w="889" w:type="dxa"/>
          </w:tcPr>
          <w:p w:rsidR="006A0BC6" w:rsidRDefault="006A0BC6" w:rsidP="00E93C44">
            <w:pPr>
              <w:jc w:val="center"/>
              <w:rPr>
                <w:color w:val="000000"/>
              </w:rPr>
            </w:pPr>
          </w:p>
          <w:p w:rsidR="006A0BC6" w:rsidRDefault="006A0BC6" w:rsidP="00E93C44">
            <w:pPr>
              <w:jc w:val="center"/>
              <w:rPr>
                <w:color w:val="000000"/>
              </w:rPr>
            </w:pPr>
            <w:r>
              <w:rPr>
                <w:color w:val="000000"/>
              </w:rPr>
              <w:t>–</w:t>
            </w:r>
          </w:p>
        </w:tc>
        <w:tc>
          <w:tcPr>
            <w:tcW w:w="6121" w:type="dxa"/>
          </w:tcPr>
          <w:p w:rsidR="006A0BC6" w:rsidRDefault="006A0BC6" w:rsidP="00E93C44">
            <w:pPr>
              <w:jc w:val="both"/>
            </w:pPr>
          </w:p>
          <w:p w:rsidR="006A0BC6" w:rsidRDefault="006A0BC6" w:rsidP="00E93C44">
            <w:pPr>
              <w:jc w:val="both"/>
            </w:pPr>
            <w:r>
              <w:t>- организация взаимодействия между предприятиями, организациями и учреждениями при решении вопросов благоустройства территории поселения;</w:t>
            </w:r>
          </w:p>
          <w:p w:rsidR="006A0BC6" w:rsidRDefault="006A0BC6" w:rsidP="00E93C44">
            <w:pPr>
              <w:jc w:val="both"/>
            </w:pPr>
            <w:r>
              <w:t xml:space="preserve">- обеспечение активного участия населения </w:t>
            </w:r>
            <w:r>
              <w:rPr>
                <w:color w:val="000000"/>
              </w:rPr>
              <w:t xml:space="preserve">Мещеряковского </w:t>
            </w:r>
            <w:r>
              <w:t>сельского поселения в улучшении внешнего благоустройства, озеленения и санитарного состояния каждого населенного пункта.</w:t>
            </w:r>
          </w:p>
          <w:p w:rsidR="006A0BC6" w:rsidRDefault="006A0BC6" w:rsidP="00E93C44">
            <w:pPr>
              <w:jc w:val="both"/>
              <w:rPr>
                <w:color w:val="000000"/>
              </w:rPr>
            </w:pPr>
          </w:p>
        </w:tc>
      </w:tr>
      <w:tr w:rsidR="006A0BC6" w:rsidTr="00E93C44">
        <w:trPr>
          <w:trHeight w:val="240"/>
        </w:trPr>
        <w:tc>
          <w:tcPr>
            <w:tcW w:w="3335" w:type="dxa"/>
          </w:tcPr>
          <w:p w:rsidR="006A0BC6" w:rsidRDefault="006A0BC6" w:rsidP="00E93C44">
            <w:pPr>
              <w:jc w:val="both"/>
              <w:rPr>
                <w:color w:val="000000"/>
              </w:rPr>
            </w:pPr>
            <w:r>
              <w:rPr>
                <w:color w:val="000000"/>
              </w:rPr>
              <w:t>Целевые индикаторы и показатели подпрограммы</w:t>
            </w:r>
          </w:p>
          <w:p w:rsidR="006A0BC6" w:rsidRDefault="006A0BC6" w:rsidP="00E93C44">
            <w:pPr>
              <w:rPr>
                <w:color w:val="000000"/>
              </w:rPr>
            </w:pPr>
          </w:p>
        </w:tc>
        <w:tc>
          <w:tcPr>
            <w:tcW w:w="889" w:type="dxa"/>
            <w:hideMark/>
          </w:tcPr>
          <w:p w:rsidR="006A0BC6" w:rsidRDefault="006A0BC6" w:rsidP="00E93C44">
            <w:pPr>
              <w:jc w:val="center"/>
              <w:rPr>
                <w:color w:val="000000"/>
              </w:rPr>
            </w:pPr>
            <w:r>
              <w:rPr>
                <w:color w:val="000000"/>
              </w:rPr>
              <w:t>–</w:t>
            </w:r>
          </w:p>
        </w:tc>
        <w:tc>
          <w:tcPr>
            <w:tcW w:w="6121" w:type="dxa"/>
            <w:hideMark/>
          </w:tcPr>
          <w:p w:rsidR="006A0BC6" w:rsidRDefault="006A0BC6" w:rsidP="00E93C44">
            <w:pPr>
              <w:snapToGrid w:val="0"/>
              <w:rPr>
                <w:color w:val="000000"/>
              </w:rPr>
            </w:pPr>
            <w:r>
              <w:rPr>
                <w:kern w:val="2"/>
              </w:rPr>
              <w:t>доля фактически освещенных улиц в общей протяженности улиц поселения</w:t>
            </w:r>
          </w:p>
        </w:tc>
      </w:tr>
      <w:tr w:rsidR="006A0BC6" w:rsidTr="00E93C44">
        <w:trPr>
          <w:trHeight w:val="240"/>
        </w:trPr>
        <w:tc>
          <w:tcPr>
            <w:tcW w:w="3335" w:type="dxa"/>
          </w:tcPr>
          <w:p w:rsidR="006A0BC6" w:rsidRDefault="006A0BC6" w:rsidP="00E93C44">
            <w:pPr>
              <w:autoSpaceDN w:val="0"/>
              <w:adjustRightInd w:val="0"/>
              <w:rPr>
                <w:color w:val="000000"/>
              </w:rPr>
            </w:pPr>
            <w:r>
              <w:rPr>
                <w:color w:val="000000"/>
              </w:rPr>
              <w:t xml:space="preserve">Этапы и сроки реализации подпрограммы </w:t>
            </w:r>
          </w:p>
          <w:p w:rsidR="006A0BC6" w:rsidRDefault="006A0BC6" w:rsidP="00E93C44">
            <w:pPr>
              <w:autoSpaceDN w:val="0"/>
              <w:adjustRightInd w:val="0"/>
              <w:rPr>
                <w:color w:val="000000"/>
              </w:rPr>
            </w:pPr>
          </w:p>
        </w:tc>
        <w:tc>
          <w:tcPr>
            <w:tcW w:w="889" w:type="dxa"/>
            <w:hideMark/>
          </w:tcPr>
          <w:p w:rsidR="006A0BC6" w:rsidRDefault="006A0BC6" w:rsidP="00E93C44">
            <w:pPr>
              <w:rPr>
                <w:color w:val="000000"/>
              </w:rPr>
            </w:pPr>
            <w:r>
              <w:rPr>
                <w:color w:val="000000"/>
              </w:rPr>
              <w:t xml:space="preserve">     –</w:t>
            </w:r>
          </w:p>
        </w:tc>
        <w:tc>
          <w:tcPr>
            <w:tcW w:w="6121" w:type="dxa"/>
            <w:hideMark/>
          </w:tcPr>
          <w:p w:rsidR="006A0BC6" w:rsidRDefault="006A0BC6" w:rsidP="00E93C44">
            <w:pPr>
              <w:jc w:val="both"/>
              <w:rPr>
                <w:color w:val="000000"/>
              </w:rPr>
            </w:pPr>
            <w:r>
              <w:rPr>
                <w:color w:val="000000"/>
              </w:rPr>
              <w:t xml:space="preserve">2019 – 2030 годы </w:t>
            </w:r>
          </w:p>
          <w:p w:rsidR="006A0BC6" w:rsidRDefault="006A0BC6" w:rsidP="00E93C44">
            <w:pPr>
              <w:jc w:val="both"/>
              <w:rPr>
                <w:color w:val="000000"/>
              </w:rPr>
            </w:pPr>
            <w:r>
              <w:rPr>
                <w:color w:val="000000"/>
              </w:rPr>
              <w:t>этапы реализации подпрограммы не выделяются.</w:t>
            </w:r>
          </w:p>
        </w:tc>
      </w:tr>
      <w:tr w:rsidR="006A0BC6" w:rsidTr="00E93C44">
        <w:trPr>
          <w:trHeight w:val="2711"/>
        </w:trPr>
        <w:tc>
          <w:tcPr>
            <w:tcW w:w="3335" w:type="dxa"/>
          </w:tcPr>
          <w:p w:rsidR="006A0BC6" w:rsidRDefault="006A0BC6" w:rsidP="00E93C44">
            <w:pPr>
              <w:autoSpaceDN w:val="0"/>
              <w:adjustRightInd w:val="0"/>
              <w:rPr>
                <w:color w:val="000000"/>
              </w:rPr>
            </w:pPr>
            <w:r>
              <w:rPr>
                <w:color w:val="000000"/>
              </w:rPr>
              <w:lastRenderedPageBreak/>
              <w:t>Ресурсное обеспечение подпрограммы</w:t>
            </w:r>
          </w:p>
          <w:p w:rsidR="006A0BC6" w:rsidRDefault="006A0BC6" w:rsidP="00E93C44">
            <w:pPr>
              <w:autoSpaceDN w:val="0"/>
              <w:adjustRightInd w:val="0"/>
              <w:rPr>
                <w:color w:val="000000"/>
              </w:rPr>
            </w:pPr>
          </w:p>
        </w:tc>
        <w:tc>
          <w:tcPr>
            <w:tcW w:w="889" w:type="dxa"/>
            <w:hideMark/>
          </w:tcPr>
          <w:p w:rsidR="006A0BC6" w:rsidRDefault="006A0BC6" w:rsidP="00E93C44">
            <w:pPr>
              <w:jc w:val="center"/>
              <w:rPr>
                <w:color w:val="000000"/>
              </w:rPr>
            </w:pPr>
            <w:r>
              <w:rPr>
                <w:color w:val="000000"/>
              </w:rPr>
              <w:t>–</w:t>
            </w:r>
          </w:p>
        </w:tc>
        <w:tc>
          <w:tcPr>
            <w:tcW w:w="6121" w:type="dxa"/>
          </w:tcPr>
          <w:p w:rsidR="006A0BC6" w:rsidRDefault="006A0BC6" w:rsidP="00E93C44">
            <w:pPr>
              <w:snapToGrid w:val="0"/>
              <w:jc w:val="both"/>
            </w:pPr>
            <w:r>
              <w:rPr>
                <w:color w:val="000000"/>
              </w:rPr>
              <w:t xml:space="preserve">общий объем финансирования подпрограммы </w:t>
            </w:r>
            <w:r>
              <w:rPr>
                <w:color w:val="000000"/>
                <w:spacing w:val="-12"/>
              </w:rPr>
              <w:t>на 2019 – 2030 годы составляет 10787,0</w:t>
            </w:r>
            <w:r>
              <w:t xml:space="preserve"> тыс. рублей, в том числе по годам:</w:t>
            </w:r>
          </w:p>
          <w:p w:rsidR="006A0BC6" w:rsidRDefault="006A0BC6" w:rsidP="00E93C44">
            <w:pPr>
              <w:suppressAutoHyphens/>
              <w:spacing w:line="232" w:lineRule="auto"/>
              <w:ind w:firstLine="720"/>
              <w:jc w:val="both"/>
            </w:pPr>
            <w:r>
              <w:t>2019 год – 1137,1 тыс. рублей</w:t>
            </w:r>
          </w:p>
          <w:p w:rsidR="006A0BC6" w:rsidRDefault="006A0BC6" w:rsidP="00E93C44">
            <w:pPr>
              <w:suppressAutoHyphens/>
              <w:spacing w:line="232" w:lineRule="auto"/>
              <w:ind w:firstLine="720"/>
              <w:jc w:val="both"/>
            </w:pPr>
            <w:r>
              <w:t>2020 год – 1695,2 тыс. рублей</w:t>
            </w:r>
          </w:p>
          <w:p w:rsidR="006A0BC6" w:rsidRDefault="006A0BC6" w:rsidP="00E93C44">
            <w:pPr>
              <w:suppressAutoHyphens/>
              <w:spacing w:line="232" w:lineRule="auto"/>
              <w:ind w:firstLine="720"/>
              <w:jc w:val="both"/>
            </w:pPr>
            <w:r>
              <w:t>2021 год – 1800,7 тыс. рублей</w:t>
            </w:r>
          </w:p>
          <w:p w:rsidR="006A0BC6" w:rsidRDefault="006A0BC6" w:rsidP="00E93C44">
            <w:pPr>
              <w:suppressAutoHyphens/>
              <w:spacing w:line="232" w:lineRule="auto"/>
              <w:ind w:firstLine="720"/>
              <w:jc w:val="both"/>
            </w:pPr>
            <w:r>
              <w:t>2022 год – 920,5 тыс. рублей</w:t>
            </w:r>
          </w:p>
          <w:p w:rsidR="006A0BC6" w:rsidRDefault="006A0BC6" w:rsidP="00E93C44">
            <w:pPr>
              <w:suppressAutoHyphens/>
              <w:spacing w:line="232" w:lineRule="auto"/>
              <w:ind w:firstLine="720"/>
              <w:jc w:val="both"/>
            </w:pPr>
            <w:r>
              <w:t>2023 год – 1108,5 тыс. рублей</w:t>
            </w:r>
          </w:p>
          <w:p w:rsidR="006A0BC6" w:rsidRDefault="006A0BC6" w:rsidP="00E93C44">
            <w:pPr>
              <w:suppressAutoHyphens/>
              <w:spacing w:line="232" w:lineRule="auto"/>
              <w:ind w:firstLine="720"/>
              <w:jc w:val="both"/>
            </w:pPr>
            <w:r>
              <w:t>2024 год – 1125,0 тыс. рублей</w:t>
            </w:r>
          </w:p>
          <w:p w:rsidR="006A0BC6" w:rsidRDefault="006A0BC6" w:rsidP="00E93C44">
            <w:pPr>
              <w:suppressAutoHyphens/>
              <w:spacing w:line="232" w:lineRule="auto"/>
              <w:ind w:firstLine="720"/>
              <w:jc w:val="both"/>
            </w:pPr>
            <w:r>
              <w:t>2025 год – 500,0 тыс. рублей</w:t>
            </w:r>
          </w:p>
          <w:p w:rsidR="006A0BC6" w:rsidRDefault="006A0BC6" w:rsidP="00E93C44">
            <w:pPr>
              <w:suppressAutoHyphens/>
              <w:spacing w:line="232" w:lineRule="auto"/>
              <w:ind w:firstLine="720"/>
              <w:jc w:val="both"/>
            </w:pPr>
            <w:r>
              <w:t>2026 год – 500,0 тыс. рублей</w:t>
            </w:r>
          </w:p>
          <w:p w:rsidR="006A0BC6" w:rsidRDefault="006A0BC6" w:rsidP="00E93C44">
            <w:pPr>
              <w:suppressAutoHyphens/>
              <w:spacing w:line="232" w:lineRule="auto"/>
              <w:ind w:firstLine="720"/>
              <w:jc w:val="both"/>
            </w:pPr>
            <w:r>
              <w:t>2027 год – 500,0 тыс. рублей</w:t>
            </w:r>
          </w:p>
          <w:p w:rsidR="006A0BC6" w:rsidRDefault="006A0BC6" w:rsidP="00E93C44">
            <w:pPr>
              <w:suppressAutoHyphens/>
              <w:spacing w:line="232" w:lineRule="auto"/>
              <w:ind w:firstLine="720"/>
              <w:jc w:val="both"/>
            </w:pPr>
            <w:r>
              <w:t>2028 год – 500,0 тыс. рублей</w:t>
            </w:r>
          </w:p>
          <w:p w:rsidR="006A0BC6" w:rsidRDefault="006A0BC6" w:rsidP="00E93C44">
            <w:pPr>
              <w:suppressAutoHyphens/>
              <w:spacing w:line="232" w:lineRule="auto"/>
              <w:ind w:firstLine="720"/>
              <w:jc w:val="both"/>
            </w:pPr>
            <w:r>
              <w:t>2029 год – 500,0 тыс. рублей</w:t>
            </w:r>
          </w:p>
          <w:p w:rsidR="006A0BC6" w:rsidRDefault="006A0BC6" w:rsidP="00E93C44">
            <w:pPr>
              <w:suppressAutoHyphens/>
              <w:spacing w:line="232" w:lineRule="auto"/>
              <w:ind w:firstLine="720"/>
              <w:jc w:val="both"/>
            </w:pPr>
            <w:r>
              <w:t>2030 год – 500,0 тыс. рублей</w:t>
            </w:r>
          </w:p>
          <w:p w:rsidR="006A0BC6" w:rsidRDefault="006A0BC6" w:rsidP="00E93C44">
            <w:pPr>
              <w:suppressAutoHyphens/>
              <w:spacing w:line="232" w:lineRule="auto"/>
              <w:ind w:firstLine="720"/>
              <w:jc w:val="both"/>
            </w:pPr>
          </w:p>
          <w:p w:rsidR="006A0BC6" w:rsidRDefault="006A0BC6" w:rsidP="00E93C44">
            <w:pPr>
              <w:jc w:val="both"/>
            </w:pPr>
            <w:r>
              <w:t>за счет средств областного бюджета 0,0 тыс. рублей;</w:t>
            </w:r>
          </w:p>
          <w:p w:rsidR="006A0BC6" w:rsidRDefault="006A0BC6" w:rsidP="00E93C44">
            <w:pPr>
              <w:jc w:val="both"/>
            </w:pPr>
            <w:r>
              <w:t>за счет безвозмездных поступлений 0,0 тыс. рублей;</w:t>
            </w:r>
          </w:p>
          <w:p w:rsidR="006A0BC6" w:rsidRDefault="006A0BC6" w:rsidP="00E93C44">
            <w:pPr>
              <w:suppressAutoHyphens/>
              <w:spacing w:line="232" w:lineRule="auto"/>
              <w:jc w:val="both"/>
            </w:pPr>
            <w:r>
              <w:t>за счет средств муниципального района 0,0 тыс. рублей.</w:t>
            </w:r>
          </w:p>
          <w:p w:rsidR="006A0BC6" w:rsidRDefault="006A0BC6" w:rsidP="00E93C44">
            <w:pPr>
              <w:tabs>
                <w:tab w:val="left" w:pos="1170"/>
              </w:tabs>
            </w:pPr>
          </w:p>
        </w:tc>
      </w:tr>
      <w:tr w:rsidR="006A0BC6" w:rsidTr="00E93C44">
        <w:trPr>
          <w:trHeight w:val="1278"/>
        </w:trPr>
        <w:tc>
          <w:tcPr>
            <w:tcW w:w="3335" w:type="dxa"/>
            <w:hideMark/>
          </w:tcPr>
          <w:p w:rsidR="006A0BC6" w:rsidRDefault="006A0BC6" w:rsidP="00E93C44">
            <w:pPr>
              <w:autoSpaceDN w:val="0"/>
              <w:adjustRightInd w:val="0"/>
              <w:rPr>
                <w:color w:val="000000"/>
              </w:rPr>
            </w:pPr>
            <w:r>
              <w:rPr>
                <w:color w:val="000000"/>
              </w:rPr>
              <w:t>Ожидаемые результаты реализации программы</w:t>
            </w:r>
          </w:p>
        </w:tc>
        <w:tc>
          <w:tcPr>
            <w:tcW w:w="889" w:type="dxa"/>
            <w:hideMark/>
          </w:tcPr>
          <w:p w:rsidR="006A0BC6" w:rsidRDefault="006A0BC6" w:rsidP="00E93C44">
            <w:pPr>
              <w:jc w:val="center"/>
              <w:rPr>
                <w:color w:val="000000"/>
              </w:rPr>
            </w:pPr>
            <w:r>
              <w:rPr>
                <w:color w:val="000000"/>
              </w:rPr>
              <w:t>–</w:t>
            </w:r>
          </w:p>
        </w:tc>
        <w:tc>
          <w:tcPr>
            <w:tcW w:w="6121" w:type="dxa"/>
            <w:hideMark/>
          </w:tcPr>
          <w:p w:rsidR="006A0BC6" w:rsidRDefault="006A0BC6" w:rsidP="00E93C44">
            <w:pPr>
              <w:jc w:val="both"/>
            </w:pPr>
            <w:r>
              <w:t xml:space="preserve">улучшение показателей: </w:t>
            </w:r>
          </w:p>
          <w:p w:rsidR="006A0BC6" w:rsidRDefault="006A0BC6" w:rsidP="00E93C44">
            <w:pPr>
              <w:jc w:val="both"/>
            </w:pPr>
            <w:r>
              <w:t>площади зеленых насаждений, количества приобретенных и установленных детских игровых и спортивных площадок;</w:t>
            </w:r>
          </w:p>
          <w:p w:rsidR="006A0BC6" w:rsidRDefault="006A0BC6" w:rsidP="00E93C44">
            <w:pPr>
              <w:jc w:val="both"/>
            </w:pPr>
            <w:r>
              <w:t>уровня содержания мест общего пользования, мест захоронений.</w:t>
            </w:r>
          </w:p>
        </w:tc>
      </w:tr>
    </w:tbl>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rPr>
          <w:bCs/>
          <w:color w:val="000000"/>
          <w:sz w:val="28"/>
          <w:szCs w:val="28"/>
        </w:rPr>
        <w:sectPr w:rsidR="006A0BC6">
          <w:pgSz w:w="11907" w:h="16840"/>
          <w:pgMar w:top="1134" w:right="850" w:bottom="1134" w:left="1701" w:header="720" w:footer="720" w:gutter="0"/>
          <w:cols w:space="720"/>
        </w:sectPr>
      </w:pPr>
    </w:p>
    <w:p w:rsidR="006A0BC6" w:rsidRDefault="006A0BC6" w:rsidP="006A0BC6">
      <w:pPr>
        <w:widowControl w:val="0"/>
        <w:tabs>
          <w:tab w:val="left" w:pos="765"/>
          <w:tab w:val="right" w:pos="10205"/>
        </w:tabs>
        <w:autoSpaceDE w:val="0"/>
        <w:autoSpaceDN w:val="0"/>
        <w:adjustRightInd w:val="0"/>
        <w:outlineLvl w:val="2"/>
        <w:rPr>
          <w:color w:val="000000"/>
        </w:rPr>
      </w:pPr>
      <w:r>
        <w:rPr>
          <w:color w:val="000000"/>
        </w:rPr>
        <w:lastRenderedPageBreak/>
        <w:t xml:space="preserve"> </w:t>
      </w:r>
      <w:r w:rsidR="00E93C44">
        <w:rPr>
          <w:color w:val="000000"/>
        </w:rPr>
        <w:t xml:space="preserve">                                                                                                                                                                                                </w:t>
      </w:r>
      <w:r>
        <w:rPr>
          <w:color w:val="000000"/>
        </w:rPr>
        <w:t xml:space="preserve">Приложение №2 к постановлению </w:t>
      </w:r>
    </w:p>
    <w:p w:rsidR="006A0BC6" w:rsidRDefault="006A0BC6" w:rsidP="006A0BC6">
      <w:pPr>
        <w:widowControl w:val="0"/>
        <w:autoSpaceDE w:val="0"/>
        <w:autoSpaceDN w:val="0"/>
        <w:adjustRightInd w:val="0"/>
        <w:jc w:val="right"/>
        <w:outlineLvl w:val="2"/>
        <w:rPr>
          <w:color w:val="000000"/>
        </w:rPr>
      </w:pPr>
      <w:r>
        <w:rPr>
          <w:color w:val="000000"/>
        </w:rPr>
        <w:t>от 17.06.2022 № 49 Администрации</w:t>
      </w:r>
    </w:p>
    <w:p w:rsidR="006A0BC6" w:rsidRDefault="006A0BC6" w:rsidP="006A0BC6">
      <w:pPr>
        <w:widowControl w:val="0"/>
        <w:autoSpaceDE w:val="0"/>
        <w:autoSpaceDN w:val="0"/>
        <w:adjustRightInd w:val="0"/>
        <w:jc w:val="right"/>
        <w:outlineLvl w:val="2"/>
        <w:rPr>
          <w:color w:val="000000"/>
        </w:rPr>
      </w:pPr>
      <w:r>
        <w:rPr>
          <w:color w:val="000000"/>
        </w:rPr>
        <w:t>Мещеряковского сельского поселения</w:t>
      </w:r>
    </w:p>
    <w:p w:rsidR="006A0BC6" w:rsidRDefault="006A0BC6" w:rsidP="006A0BC6">
      <w:pPr>
        <w:widowControl w:val="0"/>
        <w:autoSpaceDE w:val="0"/>
        <w:autoSpaceDN w:val="0"/>
        <w:adjustRightInd w:val="0"/>
        <w:jc w:val="right"/>
        <w:outlineLvl w:val="2"/>
        <w:rPr>
          <w:color w:val="000000"/>
        </w:rPr>
      </w:pPr>
      <w:r>
        <w:rPr>
          <w:color w:val="000000"/>
        </w:rPr>
        <w:t xml:space="preserve"> </w:t>
      </w:r>
    </w:p>
    <w:p w:rsidR="006A0BC6" w:rsidRDefault="006A0BC6" w:rsidP="006A0BC6">
      <w:pPr>
        <w:autoSpaceDE w:val="0"/>
        <w:autoSpaceDN w:val="0"/>
        <w:adjustRightInd w:val="0"/>
        <w:outlineLvl w:val="0"/>
        <w:rPr>
          <w:bCs/>
          <w:color w:val="000000"/>
          <w:sz w:val="28"/>
          <w:szCs w:val="28"/>
        </w:rPr>
      </w:pPr>
    </w:p>
    <w:p w:rsidR="006A0BC6" w:rsidRDefault="006A0BC6" w:rsidP="006A0BC6">
      <w:pPr>
        <w:tabs>
          <w:tab w:val="left" w:pos="6641"/>
          <w:tab w:val="center" w:pos="7427"/>
        </w:tabs>
        <w:jc w:val="center"/>
        <w:rPr>
          <w:kern w:val="2"/>
        </w:rPr>
      </w:pPr>
      <w:r>
        <w:rPr>
          <w:kern w:val="2"/>
        </w:rPr>
        <w:t>РАСХОДЫ</w:t>
      </w:r>
    </w:p>
    <w:p w:rsidR="006A0BC6" w:rsidRDefault="006A0BC6" w:rsidP="006A0BC6">
      <w:pPr>
        <w:jc w:val="center"/>
        <w:rPr>
          <w:kern w:val="2"/>
        </w:rPr>
      </w:pPr>
      <w:r>
        <w:rPr>
          <w:kern w:val="2"/>
        </w:rPr>
        <w:t xml:space="preserve">бюджета на реализацию муниципальной программы </w:t>
      </w:r>
    </w:p>
    <w:p w:rsidR="006A0BC6" w:rsidRDefault="006A0BC6" w:rsidP="006A0BC6">
      <w:pPr>
        <w:jc w:val="center"/>
        <w:rPr>
          <w:kern w:val="2"/>
        </w:rPr>
      </w:pPr>
      <w:r>
        <w:rPr>
          <w:kern w:val="2"/>
        </w:rPr>
        <w:t xml:space="preserve">«Развитие благоустройства </w:t>
      </w:r>
      <w:r>
        <w:rPr>
          <w:color w:val="000000"/>
        </w:rPr>
        <w:t>Мещеряковского</w:t>
      </w:r>
      <w:r>
        <w:rPr>
          <w:kern w:val="2"/>
        </w:rPr>
        <w:t xml:space="preserve"> сельского поселения»</w:t>
      </w:r>
    </w:p>
    <w:p w:rsidR="006A0BC6" w:rsidRDefault="006A0BC6" w:rsidP="006A0BC6">
      <w:pPr>
        <w:jc w:val="center"/>
        <w:rPr>
          <w:kern w:val="2"/>
        </w:rPr>
      </w:pPr>
    </w:p>
    <w:tbl>
      <w:tblPr>
        <w:tblW w:w="5100" w:type="pct"/>
        <w:tblInd w:w="-459" w:type="dxa"/>
        <w:tblLayout w:type="fixed"/>
        <w:tblLook w:val="04A0" w:firstRow="1" w:lastRow="0" w:firstColumn="1" w:lastColumn="0" w:noHBand="0" w:noVBand="1"/>
      </w:tblPr>
      <w:tblGrid>
        <w:gridCol w:w="421"/>
        <w:gridCol w:w="2051"/>
        <w:gridCol w:w="755"/>
        <w:gridCol w:w="432"/>
        <w:gridCol w:w="513"/>
        <w:gridCol w:w="917"/>
        <w:gridCol w:w="433"/>
        <w:gridCol w:w="837"/>
        <w:gridCol w:w="756"/>
        <w:gridCol w:w="756"/>
        <w:gridCol w:w="756"/>
        <w:gridCol w:w="756"/>
        <w:gridCol w:w="756"/>
        <w:gridCol w:w="756"/>
        <w:gridCol w:w="756"/>
        <w:gridCol w:w="756"/>
        <w:gridCol w:w="756"/>
        <w:gridCol w:w="756"/>
        <w:gridCol w:w="755"/>
        <w:gridCol w:w="756"/>
      </w:tblGrid>
      <w:tr w:rsidR="006A0BC6" w:rsidTr="00E93C44">
        <w:trPr>
          <w:trHeight w:val="312"/>
        </w:trPr>
        <w:tc>
          <w:tcPr>
            <w:tcW w:w="406" w:type="dxa"/>
            <w:vMerge w:val="restart"/>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jc w:val="center"/>
            </w:pPr>
            <w:r>
              <w:t>№</w:t>
            </w:r>
            <w:r>
              <w:br/>
              <w:t>п/п</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jc w:val="center"/>
            </w:pPr>
            <w:r>
              <w:t>Наименование государственной программы, подпрограммы, номер и наименование основного мероприятия</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ind w:right="-76"/>
              <w:jc w:val="center"/>
              <w:rPr>
                <w:spacing w:val="-10"/>
              </w:rPr>
            </w:pPr>
            <w:r>
              <w:rPr>
                <w:spacing w:val="-10"/>
              </w:rPr>
              <w:t>Ответственный исполнитель, соисполнитель, участники</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jc w:val="center"/>
              <w:rPr>
                <w:spacing w:val="-10"/>
              </w:rPr>
            </w:pPr>
            <w:r>
              <w:rPr>
                <w:spacing w:val="-10"/>
              </w:rPr>
              <w:t>Код бюджетной классификации расходов</w:t>
            </w:r>
          </w:p>
        </w:tc>
        <w:tc>
          <w:tcPr>
            <w:tcW w:w="809" w:type="dxa"/>
            <w:vMerge w:val="restart"/>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jc w:val="center"/>
            </w:pPr>
            <w:r>
              <w:t>Объем расходов</w:t>
            </w:r>
            <w:r>
              <w:br/>
              <w:t xml:space="preserve">всего (тыс. рублей) </w:t>
            </w:r>
          </w:p>
        </w:tc>
        <w:tc>
          <w:tcPr>
            <w:tcW w:w="8771" w:type="dxa"/>
            <w:gridSpan w:val="12"/>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jc w:val="center"/>
            </w:pPr>
            <w:r>
              <w:t>В том числе по годам реализации государственной программы</w:t>
            </w:r>
          </w:p>
        </w:tc>
      </w:tr>
      <w:tr w:rsidR="006A0BC6" w:rsidTr="00E93C44">
        <w:trPr>
          <w:trHeight w:val="312"/>
        </w:trPr>
        <w:tc>
          <w:tcPr>
            <w:tcW w:w="406" w:type="dxa"/>
            <w:vMerge/>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tc>
        <w:tc>
          <w:tcPr>
            <w:tcW w:w="1981" w:type="dxa"/>
            <w:vMerge/>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tc>
        <w:tc>
          <w:tcPr>
            <w:tcW w:w="729" w:type="dxa"/>
            <w:vMerge/>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rPr>
                <w:spacing w:val="-10"/>
              </w:rPr>
            </w:pPr>
          </w:p>
        </w:tc>
        <w:tc>
          <w:tcPr>
            <w:tcW w:w="417" w:type="dxa"/>
            <w:tcBorders>
              <w:top w:val="single" w:sz="4" w:space="0" w:color="auto"/>
              <w:left w:val="nil"/>
              <w:bottom w:val="single" w:sz="4" w:space="0" w:color="auto"/>
              <w:right w:val="single" w:sz="4" w:space="0" w:color="auto"/>
            </w:tcBorders>
            <w:vAlign w:val="center"/>
            <w:hideMark/>
          </w:tcPr>
          <w:p w:rsidR="006A0BC6" w:rsidRDefault="006A0BC6" w:rsidP="00E93C44">
            <w:pPr>
              <w:ind w:left="-106" w:right="-108"/>
              <w:jc w:val="center"/>
              <w:rPr>
                <w:spacing w:val="-10"/>
              </w:rPr>
            </w:pPr>
            <w:r>
              <w:rPr>
                <w:spacing w:val="-10"/>
              </w:rPr>
              <w:t>ГРБС</w:t>
            </w:r>
          </w:p>
        </w:tc>
        <w:tc>
          <w:tcPr>
            <w:tcW w:w="495" w:type="dxa"/>
            <w:tcBorders>
              <w:top w:val="single" w:sz="4" w:space="0" w:color="auto"/>
              <w:left w:val="nil"/>
              <w:bottom w:val="single" w:sz="4" w:space="0" w:color="auto"/>
              <w:right w:val="single" w:sz="4" w:space="0" w:color="auto"/>
            </w:tcBorders>
            <w:vAlign w:val="center"/>
            <w:hideMark/>
          </w:tcPr>
          <w:p w:rsidR="006A0BC6" w:rsidRDefault="006A0BC6" w:rsidP="00E93C44">
            <w:pPr>
              <w:jc w:val="center"/>
              <w:rPr>
                <w:spacing w:val="-10"/>
              </w:rPr>
            </w:pPr>
            <w:r>
              <w:rPr>
                <w:spacing w:val="-10"/>
              </w:rPr>
              <w:t>Р3Пр</w:t>
            </w:r>
          </w:p>
        </w:tc>
        <w:tc>
          <w:tcPr>
            <w:tcW w:w="886" w:type="dxa"/>
            <w:tcBorders>
              <w:top w:val="single" w:sz="4" w:space="0" w:color="auto"/>
              <w:left w:val="nil"/>
              <w:bottom w:val="single" w:sz="4" w:space="0" w:color="auto"/>
              <w:right w:val="single" w:sz="4" w:space="0" w:color="auto"/>
            </w:tcBorders>
            <w:vAlign w:val="center"/>
            <w:hideMark/>
          </w:tcPr>
          <w:p w:rsidR="006A0BC6" w:rsidRDefault="006A0BC6" w:rsidP="00E93C44">
            <w:pPr>
              <w:jc w:val="center"/>
              <w:rPr>
                <w:spacing w:val="-10"/>
              </w:rPr>
            </w:pPr>
            <w:r>
              <w:rPr>
                <w:spacing w:val="-10"/>
              </w:rPr>
              <w:t>ЦСР</w:t>
            </w:r>
          </w:p>
        </w:tc>
        <w:tc>
          <w:tcPr>
            <w:tcW w:w="418" w:type="dxa"/>
            <w:tcBorders>
              <w:top w:val="single" w:sz="4" w:space="0" w:color="auto"/>
              <w:left w:val="nil"/>
              <w:bottom w:val="single" w:sz="4" w:space="0" w:color="auto"/>
              <w:right w:val="single" w:sz="4" w:space="0" w:color="auto"/>
            </w:tcBorders>
            <w:vAlign w:val="center"/>
            <w:hideMark/>
          </w:tcPr>
          <w:p w:rsidR="006A0BC6" w:rsidRDefault="006A0BC6" w:rsidP="00E93C44">
            <w:pPr>
              <w:jc w:val="center"/>
              <w:rPr>
                <w:spacing w:val="-10"/>
              </w:rPr>
            </w:pPr>
            <w:r>
              <w:rPr>
                <w:spacing w:val="-10"/>
              </w:rPr>
              <w:t>ВР</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tc>
        <w:tc>
          <w:tcPr>
            <w:tcW w:w="731" w:type="dxa"/>
            <w:tcBorders>
              <w:top w:val="single" w:sz="4" w:space="0" w:color="auto"/>
              <w:left w:val="nil"/>
              <w:bottom w:val="single" w:sz="4" w:space="0" w:color="auto"/>
              <w:right w:val="single" w:sz="4" w:space="0" w:color="auto"/>
            </w:tcBorders>
            <w:noWrap/>
            <w:vAlign w:val="center"/>
            <w:hideMark/>
          </w:tcPr>
          <w:p w:rsidR="006A0BC6" w:rsidRDefault="006A0BC6" w:rsidP="00E93C44">
            <w:pPr>
              <w:jc w:val="center"/>
            </w:pPr>
            <w:r>
              <w:t>2019</w:t>
            </w:r>
          </w:p>
        </w:tc>
        <w:tc>
          <w:tcPr>
            <w:tcW w:w="731" w:type="dxa"/>
            <w:tcBorders>
              <w:top w:val="single" w:sz="4" w:space="0" w:color="auto"/>
              <w:left w:val="nil"/>
              <w:bottom w:val="single" w:sz="4" w:space="0" w:color="auto"/>
              <w:right w:val="single" w:sz="4" w:space="0" w:color="auto"/>
            </w:tcBorders>
            <w:noWrap/>
            <w:vAlign w:val="center"/>
            <w:hideMark/>
          </w:tcPr>
          <w:p w:rsidR="006A0BC6" w:rsidRDefault="006A0BC6" w:rsidP="00E93C44">
            <w:pPr>
              <w:jc w:val="center"/>
            </w:pPr>
            <w:r>
              <w:t>2020</w:t>
            </w:r>
          </w:p>
        </w:tc>
        <w:tc>
          <w:tcPr>
            <w:tcW w:w="731" w:type="dxa"/>
            <w:tcBorders>
              <w:top w:val="single" w:sz="4" w:space="0" w:color="auto"/>
              <w:left w:val="nil"/>
              <w:bottom w:val="single" w:sz="4" w:space="0" w:color="auto"/>
              <w:right w:val="single" w:sz="4" w:space="0" w:color="auto"/>
            </w:tcBorders>
            <w:noWrap/>
            <w:vAlign w:val="center"/>
            <w:hideMark/>
          </w:tcPr>
          <w:p w:rsidR="006A0BC6" w:rsidRDefault="006A0BC6" w:rsidP="00E93C44">
            <w:pPr>
              <w:jc w:val="center"/>
            </w:pPr>
            <w:r>
              <w:t>2021</w:t>
            </w:r>
          </w:p>
        </w:tc>
        <w:tc>
          <w:tcPr>
            <w:tcW w:w="731" w:type="dxa"/>
            <w:tcBorders>
              <w:top w:val="single" w:sz="4" w:space="0" w:color="auto"/>
              <w:left w:val="nil"/>
              <w:bottom w:val="single" w:sz="4" w:space="0" w:color="auto"/>
              <w:right w:val="single" w:sz="4" w:space="0" w:color="auto"/>
            </w:tcBorders>
            <w:noWrap/>
            <w:vAlign w:val="center"/>
            <w:hideMark/>
          </w:tcPr>
          <w:p w:rsidR="006A0BC6" w:rsidRDefault="006A0BC6" w:rsidP="00E93C44">
            <w:pPr>
              <w:jc w:val="center"/>
            </w:pPr>
            <w:r>
              <w:t>2022</w:t>
            </w:r>
          </w:p>
        </w:tc>
        <w:tc>
          <w:tcPr>
            <w:tcW w:w="731" w:type="dxa"/>
            <w:tcBorders>
              <w:top w:val="single" w:sz="4" w:space="0" w:color="auto"/>
              <w:left w:val="nil"/>
              <w:bottom w:val="single" w:sz="4" w:space="0" w:color="auto"/>
              <w:right w:val="single" w:sz="4" w:space="0" w:color="auto"/>
            </w:tcBorders>
            <w:noWrap/>
            <w:vAlign w:val="center"/>
            <w:hideMark/>
          </w:tcPr>
          <w:p w:rsidR="006A0BC6" w:rsidRDefault="006A0BC6" w:rsidP="00E93C44">
            <w:pPr>
              <w:jc w:val="center"/>
            </w:pPr>
            <w:r>
              <w:t>2023</w:t>
            </w:r>
          </w:p>
        </w:tc>
        <w:tc>
          <w:tcPr>
            <w:tcW w:w="731" w:type="dxa"/>
            <w:tcBorders>
              <w:top w:val="single" w:sz="4" w:space="0" w:color="auto"/>
              <w:left w:val="nil"/>
              <w:bottom w:val="single" w:sz="4" w:space="0" w:color="auto"/>
              <w:right w:val="single" w:sz="4" w:space="0" w:color="auto"/>
            </w:tcBorders>
            <w:noWrap/>
            <w:vAlign w:val="center"/>
            <w:hideMark/>
          </w:tcPr>
          <w:p w:rsidR="006A0BC6" w:rsidRDefault="006A0BC6" w:rsidP="00E93C44">
            <w:pPr>
              <w:jc w:val="center"/>
            </w:pPr>
            <w:r>
              <w:t>2024</w:t>
            </w:r>
          </w:p>
        </w:tc>
        <w:tc>
          <w:tcPr>
            <w:tcW w:w="731" w:type="dxa"/>
            <w:tcBorders>
              <w:top w:val="single" w:sz="4" w:space="0" w:color="auto"/>
              <w:left w:val="nil"/>
              <w:bottom w:val="single" w:sz="4" w:space="0" w:color="auto"/>
              <w:right w:val="single" w:sz="4" w:space="0" w:color="auto"/>
            </w:tcBorders>
            <w:noWrap/>
            <w:vAlign w:val="center"/>
            <w:hideMark/>
          </w:tcPr>
          <w:p w:rsidR="006A0BC6" w:rsidRDefault="006A0BC6" w:rsidP="00E93C44">
            <w:pPr>
              <w:jc w:val="center"/>
            </w:pPr>
            <w:r>
              <w:t>2025</w:t>
            </w:r>
          </w:p>
        </w:tc>
        <w:tc>
          <w:tcPr>
            <w:tcW w:w="731" w:type="dxa"/>
            <w:tcBorders>
              <w:top w:val="nil"/>
              <w:left w:val="nil"/>
              <w:bottom w:val="single" w:sz="4" w:space="0" w:color="auto"/>
              <w:right w:val="single" w:sz="4" w:space="0" w:color="auto"/>
            </w:tcBorders>
            <w:noWrap/>
            <w:vAlign w:val="center"/>
            <w:hideMark/>
          </w:tcPr>
          <w:p w:rsidR="006A0BC6" w:rsidRDefault="006A0BC6" w:rsidP="00E93C44">
            <w:pPr>
              <w:jc w:val="center"/>
            </w:pPr>
            <w:r>
              <w:t>2026</w:t>
            </w:r>
          </w:p>
        </w:tc>
        <w:tc>
          <w:tcPr>
            <w:tcW w:w="731" w:type="dxa"/>
            <w:tcBorders>
              <w:top w:val="nil"/>
              <w:left w:val="nil"/>
              <w:bottom w:val="single" w:sz="4" w:space="0" w:color="auto"/>
              <w:right w:val="single" w:sz="4" w:space="0" w:color="auto"/>
            </w:tcBorders>
            <w:noWrap/>
            <w:vAlign w:val="center"/>
            <w:hideMark/>
          </w:tcPr>
          <w:p w:rsidR="006A0BC6" w:rsidRDefault="006A0BC6" w:rsidP="00E93C44">
            <w:pPr>
              <w:jc w:val="center"/>
            </w:pPr>
            <w:r>
              <w:t>2027</w:t>
            </w:r>
          </w:p>
        </w:tc>
        <w:tc>
          <w:tcPr>
            <w:tcW w:w="731" w:type="dxa"/>
            <w:tcBorders>
              <w:top w:val="nil"/>
              <w:left w:val="nil"/>
              <w:bottom w:val="single" w:sz="4" w:space="0" w:color="auto"/>
              <w:right w:val="single" w:sz="4" w:space="0" w:color="auto"/>
            </w:tcBorders>
            <w:noWrap/>
            <w:vAlign w:val="center"/>
            <w:hideMark/>
          </w:tcPr>
          <w:p w:rsidR="006A0BC6" w:rsidRDefault="006A0BC6" w:rsidP="00E93C44">
            <w:pPr>
              <w:jc w:val="center"/>
            </w:pPr>
            <w:r>
              <w:t>2028</w:t>
            </w:r>
          </w:p>
        </w:tc>
        <w:tc>
          <w:tcPr>
            <w:tcW w:w="730" w:type="dxa"/>
            <w:tcBorders>
              <w:top w:val="nil"/>
              <w:left w:val="nil"/>
              <w:bottom w:val="single" w:sz="4" w:space="0" w:color="auto"/>
              <w:right w:val="single" w:sz="4" w:space="0" w:color="auto"/>
            </w:tcBorders>
            <w:noWrap/>
            <w:vAlign w:val="center"/>
            <w:hideMark/>
          </w:tcPr>
          <w:p w:rsidR="006A0BC6" w:rsidRDefault="006A0BC6" w:rsidP="00E93C44">
            <w:pPr>
              <w:jc w:val="center"/>
            </w:pPr>
            <w:r>
              <w:t>2029</w:t>
            </w:r>
          </w:p>
        </w:tc>
        <w:tc>
          <w:tcPr>
            <w:tcW w:w="731" w:type="dxa"/>
            <w:tcBorders>
              <w:top w:val="nil"/>
              <w:left w:val="nil"/>
              <w:bottom w:val="single" w:sz="4" w:space="0" w:color="auto"/>
              <w:right w:val="single" w:sz="4" w:space="0" w:color="auto"/>
            </w:tcBorders>
            <w:noWrap/>
            <w:vAlign w:val="center"/>
            <w:hideMark/>
          </w:tcPr>
          <w:p w:rsidR="006A0BC6" w:rsidRDefault="006A0BC6" w:rsidP="00E93C44">
            <w:pPr>
              <w:jc w:val="center"/>
            </w:pPr>
            <w:r>
              <w:t>2030</w:t>
            </w:r>
          </w:p>
        </w:tc>
      </w:tr>
      <w:tr w:rsidR="006A0BC6" w:rsidTr="00E93C44">
        <w:trPr>
          <w:trHeight w:val="261"/>
        </w:trPr>
        <w:tc>
          <w:tcPr>
            <w:tcW w:w="406"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rPr>
                <w:spacing w:val="-10"/>
                <w:sz w:val="20"/>
                <w:szCs w:val="20"/>
              </w:rPr>
            </w:pPr>
            <w:r>
              <w:rPr>
                <w:spacing w:val="-10"/>
                <w:sz w:val="20"/>
                <w:szCs w:val="20"/>
              </w:rPr>
              <w:t>1</w:t>
            </w:r>
          </w:p>
        </w:tc>
        <w:tc>
          <w:tcPr>
            <w:tcW w:w="1981"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rPr>
                <w:spacing w:val="-10"/>
                <w:sz w:val="20"/>
                <w:szCs w:val="20"/>
              </w:rPr>
            </w:pPr>
            <w:r>
              <w:rPr>
                <w:spacing w:val="-10"/>
                <w:sz w:val="20"/>
                <w:szCs w:val="20"/>
              </w:rPr>
              <w:t>2</w:t>
            </w:r>
          </w:p>
        </w:tc>
        <w:tc>
          <w:tcPr>
            <w:tcW w:w="729" w:type="dxa"/>
            <w:tcBorders>
              <w:top w:val="single" w:sz="4" w:space="0" w:color="auto"/>
              <w:left w:val="nil"/>
              <w:bottom w:val="single" w:sz="4" w:space="0" w:color="auto"/>
              <w:right w:val="single" w:sz="4" w:space="0" w:color="auto"/>
            </w:tcBorders>
            <w:hideMark/>
          </w:tcPr>
          <w:p w:rsidR="006A0BC6" w:rsidRDefault="006A0BC6" w:rsidP="00E93C44">
            <w:pPr>
              <w:jc w:val="center"/>
              <w:rPr>
                <w:spacing w:val="-10"/>
                <w:sz w:val="20"/>
                <w:szCs w:val="20"/>
              </w:rPr>
            </w:pPr>
            <w:r>
              <w:rPr>
                <w:spacing w:val="-10"/>
                <w:sz w:val="20"/>
                <w:szCs w:val="20"/>
              </w:rPr>
              <w:t>3</w:t>
            </w:r>
          </w:p>
        </w:tc>
        <w:tc>
          <w:tcPr>
            <w:tcW w:w="417" w:type="dxa"/>
            <w:tcBorders>
              <w:top w:val="single" w:sz="4" w:space="0" w:color="auto"/>
              <w:left w:val="nil"/>
              <w:bottom w:val="single" w:sz="4" w:space="0" w:color="auto"/>
              <w:right w:val="single" w:sz="4" w:space="0" w:color="auto"/>
            </w:tcBorders>
            <w:hideMark/>
          </w:tcPr>
          <w:p w:rsidR="006A0BC6" w:rsidRDefault="006A0BC6" w:rsidP="00E93C44">
            <w:pPr>
              <w:jc w:val="center"/>
              <w:rPr>
                <w:spacing w:val="-10"/>
                <w:sz w:val="20"/>
                <w:szCs w:val="20"/>
              </w:rPr>
            </w:pPr>
            <w:r>
              <w:rPr>
                <w:spacing w:val="-10"/>
                <w:sz w:val="20"/>
                <w:szCs w:val="20"/>
              </w:rPr>
              <w:t>4</w:t>
            </w:r>
          </w:p>
        </w:tc>
        <w:tc>
          <w:tcPr>
            <w:tcW w:w="495" w:type="dxa"/>
            <w:tcBorders>
              <w:top w:val="single" w:sz="4" w:space="0" w:color="auto"/>
              <w:left w:val="nil"/>
              <w:bottom w:val="single" w:sz="4" w:space="0" w:color="auto"/>
              <w:right w:val="single" w:sz="4" w:space="0" w:color="auto"/>
            </w:tcBorders>
            <w:hideMark/>
          </w:tcPr>
          <w:p w:rsidR="006A0BC6" w:rsidRDefault="006A0BC6" w:rsidP="00E93C44">
            <w:pPr>
              <w:jc w:val="center"/>
              <w:rPr>
                <w:spacing w:val="-10"/>
                <w:sz w:val="20"/>
                <w:szCs w:val="20"/>
              </w:rPr>
            </w:pPr>
            <w:r>
              <w:rPr>
                <w:spacing w:val="-10"/>
                <w:sz w:val="20"/>
                <w:szCs w:val="20"/>
              </w:rPr>
              <w:t>5</w:t>
            </w:r>
          </w:p>
        </w:tc>
        <w:tc>
          <w:tcPr>
            <w:tcW w:w="886" w:type="dxa"/>
            <w:tcBorders>
              <w:top w:val="single" w:sz="4" w:space="0" w:color="auto"/>
              <w:left w:val="nil"/>
              <w:bottom w:val="single" w:sz="4" w:space="0" w:color="auto"/>
              <w:right w:val="single" w:sz="4" w:space="0" w:color="auto"/>
            </w:tcBorders>
            <w:hideMark/>
          </w:tcPr>
          <w:p w:rsidR="006A0BC6" w:rsidRDefault="006A0BC6" w:rsidP="00E93C44">
            <w:pPr>
              <w:jc w:val="center"/>
              <w:rPr>
                <w:spacing w:val="-10"/>
                <w:sz w:val="20"/>
                <w:szCs w:val="20"/>
              </w:rPr>
            </w:pPr>
            <w:r>
              <w:rPr>
                <w:spacing w:val="-10"/>
                <w:sz w:val="20"/>
                <w:szCs w:val="20"/>
              </w:rPr>
              <w:t>6</w:t>
            </w:r>
          </w:p>
        </w:tc>
        <w:tc>
          <w:tcPr>
            <w:tcW w:w="418" w:type="dxa"/>
            <w:tcBorders>
              <w:top w:val="single" w:sz="4" w:space="0" w:color="auto"/>
              <w:left w:val="nil"/>
              <w:bottom w:val="single" w:sz="4" w:space="0" w:color="auto"/>
              <w:right w:val="single" w:sz="4" w:space="0" w:color="auto"/>
            </w:tcBorders>
            <w:hideMark/>
          </w:tcPr>
          <w:p w:rsidR="006A0BC6" w:rsidRDefault="006A0BC6" w:rsidP="00E93C44">
            <w:pPr>
              <w:jc w:val="center"/>
              <w:rPr>
                <w:spacing w:val="-10"/>
                <w:sz w:val="20"/>
                <w:szCs w:val="20"/>
              </w:rPr>
            </w:pPr>
            <w:r>
              <w:rPr>
                <w:spacing w:val="-10"/>
                <w:sz w:val="20"/>
                <w:szCs w:val="20"/>
              </w:rPr>
              <w:t>7</w:t>
            </w:r>
          </w:p>
        </w:tc>
        <w:tc>
          <w:tcPr>
            <w:tcW w:w="809" w:type="dxa"/>
            <w:tcBorders>
              <w:top w:val="single" w:sz="4" w:space="0" w:color="auto"/>
              <w:left w:val="nil"/>
              <w:bottom w:val="single" w:sz="4" w:space="0" w:color="auto"/>
              <w:right w:val="single" w:sz="4" w:space="0" w:color="auto"/>
            </w:tcBorders>
            <w:hideMark/>
          </w:tcPr>
          <w:p w:rsidR="006A0BC6" w:rsidRDefault="006A0BC6" w:rsidP="00E93C44">
            <w:pPr>
              <w:jc w:val="center"/>
              <w:rPr>
                <w:spacing w:val="-10"/>
                <w:sz w:val="20"/>
                <w:szCs w:val="20"/>
              </w:rPr>
            </w:pPr>
            <w:r>
              <w:rPr>
                <w:spacing w:val="-10"/>
                <w:sz w:val="20"/>
                <w:szCs w:val="20"/>
              </w:rPr>
              <w:t>8</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10"/>
                <w:sz w:val="20"/>
                <w:szCs w:val="20"/>
              </w:rPr>
            </w:pPr>
            <w:r>
              <w:rPr>
                <w:spacing w:val="-10"/>
                <w:sz w:val="20"/>
                <w:szCs w:val="20"/>
              </w:rPr>
              <w:t>9</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10"/>
                <w:sz w:val="20"/>
                <w:szCs w:val="20"/>
              </w:rPr>
            </w:pPr>
            <w:r>
              <w:rPr>
                <w:spacing w:val="-10"/>
                <w:sz w:val="20"/>
                <w:szCs w:val="20"/>
              </w:rPr>
              <w:t>10</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11</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12</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13</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14</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15</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16</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17</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18</w:t>
            </w:r>
          </w:p>
        </w:tc>
        <w:tc>
          <w:tcPr>
            <w:tcW w:w="730"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19</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z w:val="20"/>
                <w:szCs w:val="20"/>
              </w:rPr>
            </w:pPr>
            <w:r>
              <w:rPr>
                <w:sz w:val="20"/>
                <w:szCs w:val="20"/>
              </w:rPr>
              <w:t>20</w:t>
            </w:r>
          </w:p>
        </w:tc>
      </w:tr>
      <w:tr w:rsidR="006A0BC6" w:rsidTr="00E93C44">
        <w:trPr>
          <w:trHeight w:val="726"/>
        </w:trPr>
        <w:tc>
          <w:tcPr>
            <w:tcW w:w="406"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rPr>
                <w:spacing w:val="-8"/>
              </w:rPr>
            </w:pPr>
            <w:r>
              <w:rPr>
                <w:spacing w:val="-8"/>
                <w:lang w:val="en-US"/>
              </w:rPr>
              <w:t>I</w:t>
            </w:r>
            <w:r>
              <w:rPr>
                <w:spacing w:val="-8"/>
              </w:rPr>
              <w:t>.</w:t>
            </w:r>
          </w:p>
        </w:tc>
        <w:tc>
          <w:tcPr>
            <w:tcW w:w="1981" w:type="dxa"/>
            <w:tcBorders>
              <w:top w:val="single" w:sz="4" w:space="0" w:color="auto"/>
              <w:left w:val="single" w:sz="4" w:space="0" w:color="auto"/>
              <w:bottom w:val="single" w:sz="4" w:space="0" w:color="auto"/>
              <w:right w:val="single" w:sz="4" w:space="0" w:color="auto"/>
            </w:tcBorders>
            <w:hideMark/>
          </w:tcPr>
          <w:p w:rsidR="006A0BC6" w:rsidRDefault="006A0BC6" w:rsidP="00E93C44">
            <w:pPr>
              <w:rPr>
                <w:spacing w:val="-8"/>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t>сельского поселения»</w:t>
            </w:r>
          </w:p>
        </w:tc>
        <w:tc>
          <w:tcPr>
            <w:tcW w:w="729" w:type="dxa"/>
            <w:tcBorders>
              <w:top w:val="single" w:sz="4" w:space="0" w:color="auto"/>
              <w:left w:val="nil"/>
              <w:bottom w:val="single" w:sz="4" w:space="0" w:color="auto"/>
              <w:right w:val="single" w:sz="4" w:space="0" w:color="auto"/>
            </w:tcBorders>
          </w:tcPr>
          <w:p w:rsidR="006A0BC6" w:rsidRDefault="006A0BC6" w:rsidP="00E93C44"/>
        </w:tc>
        <w:tc>
          <w:tcPr>
            <w:tcW w:w="417" w:type="dxa"/>
            <w:tcBorders>
              <w:top w:val="single" w:sz="4" w:space="0" w:color="auto"/>
              <w:left w:val="nil"/>
              <w:bottom w:val="single" w:sz="4" w:space="0" w:color="auto"/>
              <w:right w:val="single" w:sz="4" w:space="0" w:color="auto"/>
            </w:tcBorders>
            <w:hideMark/>
          </w:tcPr>
          <w:p w:rsidR="006A0BC6" w:rsidRDefault="006A0BC6" w:rsidP="00E93C44">
            <w:pPr>
              <w:jc w:val="center"/>
              <w:rPr>
                <w:b/>
                <w:spacing w:val="-10"/>
              </w:rPr>
            </w:pPr>
            <w:r>
              <w:rPr>
                <w:b/>
                <w:spacing w:val="-10"/>
              </w:rPr>
              <w:t>Х</w:t>
            </w:r>
          </w:p>
        </w:tc>
        <w:tc>
          <w:tcPr>
            <w:tcW w:w="495" w:type="dxa"/>
            <w:tcBorders>
              <w:top w:val="single" w:sz="4" w:space="0" w:color="auto"/>
              <w:left w:val="nil"/>
              <w:bottom w:val="single" w:sz="4" w:space="0" w:color="auto"/>
              <w:right w:val="single" w:sz="4" w:space="0" w:color="auto"/>
            </w:tcBorders>
            <w:hideMark/>
          </w:tcPr>
          <w:p w:rsidR="006A0BC6" w:rsidRDefault="006A0BC6" w:rsidP="00E93C44">
            <w:pPr>
              <w:jc w:val="center"/>
              <w:rPr>
                <w:b/>
                <w:spacing w:val="-10"/>
              </w:rPr>
            </w:pPr>
            <w:r>
              <w:rPr>
                <w:b/>
                <w:spacing w:val="-10"/>
              </w:rPr>
              <w:t>Х</w:t>
            </w:r>
          </w:p>
        </w:tc>
        <w:tc>
          <w:tcPr>
            <w:tcW w:w="886" w:type="dxa"/>
            <w:tcBorders>
              <w:top w:val="single" w:sz="4" w:space="0" w:color="auto"/>
              <w:left w:val="nil"/>
              <w:bottom w:val="single" w:sz="4" w:space="0" w:color="auto"/>
              <w:right w:val="single" w:sz="4" w:space="0" w:color="auto"/>
            </w:tcBorders>
            <w:hideMark/>
          </w:tcPr>
          <w:p w:rsidR="006A0BC6" w:rsidRDefault="006A0BC6" w:rsidP="00E93C44">
            <w:pPr>
              <w:jc w:val="center"/>
              <w:rPr>
                <w:b/>
                <w:spacing w:val="-10"/>
              </w:rPr>
            </w:pPr>
            <w:r>
              <w:rPr>
                <w:b/>
                <w:spacing w:val="-10"/>
              </w:rPr>
              <w:t>01 0 00 00000</w:t>
            </w:r>
          </w:p>
        </w:tc>
        <w:tc>
          <w:tcPr>
            <w:tcW w:w="418" w:type="dxa"/>
            <w:tcBorders>
              <w:top w:val="single" w:sz="4" w:space="0" w:color="auto"/>
              <w:left w:val="nil"/>
              <w:bottom w:val="single" w:sz="4" w:space="0" w:color="auto"/>
              <w:right w:val="single" w:sz="4" w:space="0" w:color="auto"/>
            </w:tcBorders>
            <w:hideMark/>
          </w:tcPr>
          <w:p w:rsidR="006A0BC6" w:rsidRDefault="006A0BC6" w:rsidP="00E93C44">
            <w:pPr>
              <w:jc w:val="center"/>
              <w:rPr>
                <w:b/>
                <w:spacing w:val="-10"/>
              </w:rPr>
            </w:pPr>
            <w:r>
              <w:rPr>
                <w:b/>
                <w:spacing w:val="-10"/>
              </w:rPr>
              <w:t>Х</w:t>
            </w:r>
          </w:p>
        </w:tc>
        <w:tc>
          <w:tcPr>
            <w:tcW w:w="809" w:type="dxa"/>
            <w:tcBorders>
              <w:top w:val="single" w:sz="4" w:space="0" w:color="auto"/>
              <w:left w:val="nil"/>
              <w:bottom w:val="single" w:sz="4" w:space="0" w:color="auto"/>
              <w:right w:val="single" w:sz="4" w:space="0" w:color="auto"/>
            </w:tcBorders>
            <w:hideMark/>
          </w:tcPr>
          <w:p w:rsidR="006A0BC6" w:rsidRDefault="006A0BC6" w:rsidP="00E93C44">
            <w:pPr>
              <w:jc w:val="center"/>
              <w:rPr>
                <w:b/>
                <w:spacing w:val="-12"/>
              </w:rPr>
            </w:pPr>
            <w:r>
              <w:rPr>
                <w:b/>
                <w:spacing w:val="-12"/>
              </w:rPr>
              <w:t>10748,9</w:t>
            </w:r>
          </w:p>
        </w:tc>
        <w:tc>
          <w:tcPr>
            <w:tcW w:w="731" w:type="dxa"/>
            <w:tcBorders>
              <w:top w:val="single" w:sz="4" w:space="0" w:color="auto"/>
              <w:left w:val="nil"/>
              <w:bottom w:val="single" w:sz="4" w:space="0" w:color="auto"/>
              <w:right w:val="single" w:sz="4" w:space="0" w:color="auto"/>
            </w:tcBorders>
            <w:hideMark/>
          </w:tcPr>
          <w:p w:rsidR="006A0BC6" w:rsidRDefault="006A0BC6" w:rsidP="00E93C44">
            <w:pPr>
              <w:jc w:val="center"/>
              <w:rPr>
                <w:b/>
                <w:spacing w:val="-18"/>
              </w:rPr>
            </w:pPr>
            <w:r>
              <w:rPr>
                <w:b/>
                <w:spacing w:val="-18"/>
              </w:rPr>
              <w:t>1137,1</w:t>
            </w:r>
          </w:p>
        </w:tc>
        <w:tc>
          <w:tcPr>
            <w:tcW w:w="731" w:type="dxa"/>
            <w:tcBorders>
              <w:top w:val="single" w:sz="4" w:space="0" w:color="auto"/>
              <w:left w:val="nil"/>
              <w:bottom w:val="single" w:sz="4" w:space="0" w:color="auto"/>
              <w:right w:val="single" w:sz="4" w:space="0" w:color="auto"/>
            </w:tcBorders>
            <w:hideMark/>
          </w:tcPr>
          <w:p w:rsidR="006A0BC6" w:rsidRDefault="006A0BC6" w:rsidP="00E93C44">
            <w:pPr>
              <w:jc w:val="center"/>
              <w:rPr>
                <w:b/>
                <w:spacing w:val="-18"/>
              </w:rPr>
            </w:pPr>
            <w:r>
              <w:rPr>
                <w:b/>
                <w:spacing w:val="-18"/>
              </w:rPr>
              <w:t>1695,2</w:t>
            </w:r>
          </w:p>
        </w:tc>
        <w:tc>
          <w:tcPr>
            <w:tcW w:w="731" w:type="dxa"/>
            <w:tcBorders>
              <w:top w:val="single" w:sz="4" w:space="0" w:color="auto"/>
              <w:left w:val="nil"/>
              <w:bottom w:val="single" w:sz="4" w:space="0" w:color="auto"/>
              <w:right w:val="single" w:sz="4" w:space="0" w:color="auto"/>
            </w:tcBorders>
            <w:hideMark/>
          </w:tcPr>
          <w:p w:rsidR="006A0BC6" w:rsidRDefault="006A0BC6" w:rsidP="00E93C44">
            <w:pPr>
              <w:jc w:val="center"/>
              <w:rPr>
                <w:b/>
                <w:spacing w:val="-18"/>
              </w:rPr>
            </w:pPr>
            <w:r>
              <w:rPr>
                <w:b/>
                <w:spacing w:val="-18"/>
              </w:rPr>
              <w:t>1800,7</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882,4</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1108,5</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1125,0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0"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r>
      <w:tr w:rsidR="006A0BC6" w:rsidTr="00E93C44">
        <w:trPr>
          <w:trHeight w:val="241"/>
        </w:trPr>
        <w:tc>
          <w:tcPr>
            <w:tcW w:w="406" w:type="dxa"/>
            <w:tcBorders>
              <w:top w:val="nil"/>
              <w:left w:val="single" w:sz="4" w:space="0" w:color="auto"/>
              <w:bottom w:val="single" w:sz="4" w:space="0" w:color="auto"/>
              <w:right w:val="single" w:sz="4" w:space="0" w:color="auto"/>
            </w:tcBorders>
            <w:hideMark/>
          </w:tcPr>
          <w:p w:rsidR="006A0BC6" w:rsidRDefault="006A0BC6" w:rsidP="00E93C44">
            <w:pPr>
              <w:jc w:val="center"/>
              <w:rPr>
                <w:spacing w:val="-8"/>
              </w:rPr>
            </w:pPr>
            <w:r>
              <w:rPr>
                <w:spacing w:val="-8"/>
              </w:rPr>
              <w:t>1.</w:t>
            </w:r>
          </w:p>
        </w:tc>
        <w:tc>
          <w:tcPr>
            <w:tcW w:w="1981" w:type="dxa"/>
            <w:tcBorders>
              <w:top w:val="nil"/>
              <w:left w:val="single" w:sz="4" w:space="0" w:color="auto"/>
              <w:bottom w:val="single" w:sz="4" w:space="0" w:color="auto"/>
              <w:right w:val="single" w:sz="4" w:space="0" w:color="auto"/>
            </w:tcBorders>
            <w:hideMark/>
          </w:tcPr>
          <w:p w:rsidR="006A0BC6" w:rsidRDefault="006A0BC6" w:rsidP="00E93C44">
            <w:pPr>
              <w:rPr>
                <w:spacing w:val="-8"/>
              </w:rPr>
            </w:pPr>
            <w:r>
              <w:rPr>
                <w:spacing w:val="-8"/>
              </w:rPr>
              <w:t>Подпрограмма «</w:t>
            </w:r>
            <w:r>
              <w:rPr>
                <w:spacing w:val="-10"/>
                <w:kern w:val="2"/>
              </w:rPr>
              <w:t>Благоустройство</w:t>
            </w:r>
            <w:r>
              <w:rPr>
                <w:spacing w:val="-8"/>
              </w:rPr>
              <w:t>»</w:t>
            </w:r>
          </w:p>
        </w:tc>
        <w:tc>
          <w:tcPr>
            <w:tcW w:w="729" w:type="dxa"/>
            <w:tcBorders>
              <w:top w:val="nil"/>
              <w:left w:val="nil"/>
              <w:bottom w:val="single" w:sz="4" w:space="0" w:color="auto"/>
              <w:right w:val="single" w:sz="4" w:space="0" w:color="auto"/>
            </w:tcBorders>
          </w:tcPr>
          <w:p w:rsidR="006A0BC6" w:rsidRDefault="006A0BC6" w:rsidP="00E93C44"/>
        </w:tc>
        <w:tc>
          <w:tcPr>
            <w:tcW w:w="417" w:type="dxa"/>
            <w:tcBorders>
              <w:top w:val="nil"/>
              <w:left w:val="nil"/>
              <w:bottom w:val="single" w:sz="4" w:space="0" w:color="auto"/>
              <w:right w:val="single" w:sz="4" w:space="0" w:color="auto"/>
            </w:tcBorders>
            <w:hideMark/>
          </w:tcPr>
          <w:p w:rsidR="006A0BC6" w:rsidRDefault="006A0BC6" w:rsidP="00E93C44">
            <w:pPr>
              <w:jc w:val="center"/>
              <w:rPr>
                <w:b/>
                <w:spacing w:val="-10"/>
              </w:rPr>
            </w:pPr>
            <w:r>
              <w:rPr>
                <w:b/>
                <w:spacing w:val="-10"/>
              </w:rPr>
              <w:t>Х</w:t>
            </w:r>
          </w:p>
        </w:tc>
        <w:tc>
          <w:tcPr>
            <w:tcW w:w="495" w:type="dxa"/>
            <w:tcBorders>
              <w:top w:val="nil"/>
              <w:left w:val="nil"/>
              <w:bottom w:val="single" w:sz="4" w:space="0" w:color="auto"/>
              <w:right w:val="single" w:sz="4" w:space="0" w:color="auto"/>
            </w:tcBorders>
            <w:hideMark/>
          </w:tcPr>
          <w:p w:rsidR="006A0BC6" w:rsidRDefault="006A0BC6" w:rsidP="00E93C44">
            <w:pPr>
              <w:jc w:val="center"/>
              <w:rPr>
                <w:b/>
                <w:spacing w:val="-10"/>
              </w:rPr>
            </w:pPr>
            <w:r>
              <w:rPr>
                <w:b/>
                <w:spacing w:val="-10"/>
              </w:rPr>
              <w:t>Х</w:t>
            </w:r>
          </w:p>
        </w:tc>
        <w:tc>
          <w:tcPr>
            <w:tcW w:w="886" w:type="dxa"/>
            <w:tcBorders>
              <w:top w:val="nil"/>
              <w:left w:val="nil"/>
              <w:bottom w:val="single" w:sz="4" w:space="0" w:color="auto"/>
              <w:right w:val="single" w:sz="4" w:space="0" w:color="auto"/>
            </w:tcBorders>
            <w:hideMark/>
          </w:tcPr>
          <w:p w:rsidR="006A0BC6" w:rsidRDefault="006A0BC6" w:rsidP="00E93C44">
            <w:pPr>
              <w:jc w:val="center"/>
              <w:rPr>
                <w:b/>
                <w:spacing w:val="-10"/>
              </w:rPr>
            </w:pPr>
            <w:r>
              <w:rPr>
                <w:b/>
                <w:spacing w:val="-10"/>
              </w:rPr>
              <w:t>01 0 00 00000</w:t>
            </w:r>
          </w:p>
        </w:tc>
        <w:tc>
          <w:tcPr>
            <w:tcW w:w="418" w:type="dxa"/>
            <w:tcBorders>
              <w:top w:val="nil"/>
              <w:left w:val="nil"/>
              <w:bottom w:val="single" w:sz="4" w:space="0" w:color="auto"/>
              <w:right w:val="single" w:sz="4" w:space="0" w:color="auto"/>
            </w:tcBorders>
            <w:hideMark/>
          </w:tcPr>
          <w:p w:rsidR="006A0BC6" w:rsidRDefault="006A0BC6" w:rsidP="00E93C44">
            <w:pPr>
              <w:jc w:val="center"/>
              <w:rPr>
                <w:b/>
                <w:spacing w:val="-10"/>
              </w:rPr>
            </w:pPr>
            <w:r>
              <w:rPr>
                <w:b/>
                <w:spacing w:val="-10"/>
              </w:rPr>
              <w:t>Х</w:t>
            </w:r>
          </w:p>
        </w:tc>
        <w:tc>
          <w:tcPr>
            <w:tcW w:w="809" w:type="dxa"/>
            <w:tcBorders>
              <w:top w:val="single" w:sz="4" w:space="0" w:color="auto"/>
              <w:left w:val="nil"/>
              <w:bottom w:val="single" w:sz="4" w:space="0" w:color="auto"/>
              <w:right w:val="single" w:sz="4" w:space="0" w:color="auto"/>
            </w:tcBorders>
            <w:hideMark/>
          </w:tcPr>
          <w:p w:rsidR="006A0BC6" w:rsidRDefault="006A0BC6" w:rsidP="00E93C44">
            <w:pPr>
              <w:jc w:val="center"/>
              <w:rPr>
                <w:b/>
                <w:spacing w:val="-12"/>
              </w:rPr>
            </w:pPr>
            <w:r>
              <w:rPr>
                <w:b/>
                <w:spacing w:val="-12"/>
              </w:rPr>
              <w:t>10748,9</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1137,1</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1695,2</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1800,7</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882,4</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1108,5</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1125,0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0"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r>
      <w:tr w:rsidR="006A0BC6" w:rsidTr="00E93C44">
        <w:trPr>
          <w:trHeight w:val="1173"/>
        </w:trPr>
        <w:tc>
          <w:tcPr>
            <w:tcW w:w="406" w:type="dxa"/>
            <w:tcBorders>
              <w:top w:val="nil"/>
              <w:left w:val="single" w:sz="4" w:space="0" w:color="auto"/>
              <w:bottom w:val="single" w:sz="4" w:space="0" w:color="auto"/>
              <w:right w:val="single" w:sz="4" w:space="0" w:color="auto"/>
            </w:tcBorders>
            <w:hideMark/>
          </w:tcPr>
          <w:p w:rsidR="006A0BC6" w:rsidRDefault="006A0BC6" w:rsidP="00E93C44">
            <w:pPr>
              <w:ind w:left="-142" w:right="-109"/>
              <w:jc w:val="center"/>
              <w:outlineLvl w:val="0"/>
            </w:pPr>
            <w:r>
              <w:rPr>
                <w:spacing w:val="-8"/>
              </w:rPr>
              <w:t>1.1.</w:t>
            </w:r>
          </w:p>
        </w:tc>
        <w:tc>
          <w:tcPr>
            <w:tcW w:w="1981" w:type="dxa"/>
            <w:tcBorders>
              <w:top w:val="nil"/>
              <w:left w:val="single" w:sz="4" w:space="0" w:color="auto"/>
              <w:bottom w:val="single" w:sz="4" w:space="0" w:color="auto"/>
              <w:right w:val="single" w:sz="4" w:space="0" w:color="auto"/>
            </w:tcBorders>
            <w:hideMark/>
          </w:tcPr>
          <w:p w:rsidR="006A0BC6" w:rsidRDefault="006A0BC6" w:rsidP="00E93C44">
            <w:pPr>
              <w:jc w:val="both"/>
            </w:pPr>
            <w:r>
              <w:t>Основное мероприятие 1.1</w:t>
            </w:r>
          </w:p>
          <w:p w:rsidR="006A0BC6" w:rsidRDefault="006A0BC6" w:rsidP="00E93C44">
            <w:r>
              <w:t xml:space="preserve">Уличное освещение в рамках </w:t>
            </w:r>
            <w:r>
              <w:lastRenderedPageBreak/>
              <w:t>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6A0BC6" w:rsidRDefault="006A0BC6" w:rsidP="00E93C44">
            <w:pPr>
              <w:outlineLvl w:val="0"/>
              <w:rPr>
                <w:color w:val="000000"/>
              </w:rPr>
            </w:pPr>
            <w:r>
              <w:lastRenderedPageBreak/>
              <w:t>Администрация Мещ</w:t>
            </w:r>
            <w:r>
              <w:lastRenderedPageBreak/>
              <w:t>еряковского сельского поселения</w:t>
            </w:r>
          </w:p>
        </w:tc>
        <w:tc>
          <w:tcPr>
            <w:tcW w:w="417" w:type="dxa"/>
            <w:tcBorders>
              <w:top w:val="nil"/>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lastRenderedPageBreak/>
              <w:t>951</w:t>
            </w:r>
          </w:p>
        </w:tc>
        <w:tc>
          <w:tcPr>
            <w:tcW w:w="495" w:type="dxa"/>
            <w:tcBorders>
              <w:top w:val="nil"/>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rsidR="006A0BC6" w:rsidRDefault="006A0BC6" w:rsidP="00E93C44">
            <w:pPr>
              <w:jc w:val="center"/>
              <w:outlineLvl w:val="0"/>
            </w:pPr>
            <w:r>
              <w:t>01 1 00 27010</w:t>
            </w:r>
          </w:p>
        </w:tc>
        <w:tc>
          <w:tcPr>
            <w:tcW w:w="418" w:type="dxa"/>
            <w:tcBorders>
              <w:top w:val="nil"/>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6"/>
              </w:rPr>
            </w:pPr>
            <w:r>
              <w:rPr>
                <w:color w:val="000000"/>
                <w:spacing w:val="-6"/>
              </w:rPr>
              <w:t>5459,5</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color w:val="000000"/>
                <w:spacing w:val="-6"/>
              </w:rPr>
            </w:pPr>
            <w:r>
              <w:rPr>
                <w:color w:val="000000"/>
                <w:spacing w:val="-6"/>
              </w:rPr>
              <w:t>380,5</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color w:val="000000"/>
                <w:spacing w:val="-6"/>
              </w:rPr>
            </w:pPr>
            <w:r>
              <w:rPr>
                <w:color w:val="000000"/>
                <w:spacing w:val="-6"/>
              </w:rPr>
              <w:t>437,7</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spacing w:val="-6"/>
              </w:rPr>
            </w:pPr>
            <w:r>
              <w:rPr>
                <w:spacing w:val="-6"/>
              </w:rPr>
              <w:t>181,3</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spacing w:val="-6"/>
              </w:rPr>
            </w:pPr>
            <w:r>
              <w:rPr>
                <w:spacing w:val="-6"/>
              </w:rPr>
              <w:t>532,5</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spacing w:val="-6"/>
              </w:rPr>
            </w:pPr>
            <w:r>
              <w:rPr>
                <w:spacing w:val="-6"/>
              </w:rPr>
              <w:t>548,5</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spacing w:val="-6"/>
              </w:rPr>
            </w:pPr>
            <w:r>
              <w:rPr>
                <w:spacing w:val="-6"/>
              </w:rPr>
              <w:t>565,0</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color w:val="000000"/>
                <w:spacing w:val="-6"/>
              </w:rPr>
            </w:pPr>
            <w:r>
              <w:rPr>
                <w:color w:val="000000"/>
                <w:spacing w:val="-6"/>
              </w:rPr>
              <w:t>469,0</w:t>
            </w:r>
          </w:p>
        </w:tc>
        <w:tc>
          <w:tcPr>
            <w:tcW w:w="730" w:type="dxa"/>
            <w:tcBorders>
              <w:top w:val="nil"/>
              <w:left w:val="nil"/>
              <w:bottom w:val="single" w:sz="4" w:space="0" w:color="auto"/>
              <w:right w:val="single" w:sz="4" w:space="0" w:color="auto"/>
            </w:tcBorders>
            <w:noWrap/>
            <w:hideMark/>
          </w:tcPr>
          <w:p w:rsidR="006A0BC6" w:rsidRDefault="006A0BC6" w:rsidP="00E93C44">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color w:val="000000"/>
                <w:spacing w:val="-6"/>
              </w:rPr>
            </w:pPr>
            <w:r>
              <w:rPr>
                <w:color w:val="000000"/>
                <w:spacing w:val="-6"/>
              </w:rPr>
              <w:t>469,0</w:t>
            </w:r>
          </w:p>
        </w:tc>
      </w:tr>
      <w:tr w:rsidR="006A0BC6" w:rsidTr="00E93C44">
        <w:trPr>
          <w:trHeight w:val="1257"/>
        </w:trPr>
        <w:tc>
          <w:tcPr>
            <w:tcW w:w="406" w:type="dxa"/>
            <w:tcBorders>
              <w:top w:val="nil"/>
              <w:left w:val="single" w:sz="4" w:space="0" w:color="auto"/>
              <w:bottom w:val="single" w:sz="4" w:space="0" w:color="auto"/>
              <w:right w:val="single" w:sz="4" w:space="0" w:color="auto"/>
            </w:tcBorders>
            <w:hideMark/>
          </w:tcPr>
          <w:p w:rsidR="006A0BC6" w:rsidRDefault="006A0BC6" w:rsidP="00E93C44">
            <w:pPr>
              <w:ind w:left="-142" w:right="-109"/>
              <w:jc w:val="center"/>
              <w:outlineLvl w:val="0"/>
            </w:pPr>
            <w:r>
              <w:rPr>
                <w:spacing w:val="-8"/>
              </w:rPr>
              <w:t>1.2.</w:t>
            </w:r>
          </w:p>
        </w:tc>
        <w:tc>
          <w:tcPr>
            <w:tcW w:w="1981" w:type="dxa"/>
            <w:tcBorders>
              <w:top w:val="nil"/>
              <w:left w:val="single" w:sz="4" w:space="0" w:color="auto"/>
              <w:bottom w:val="single" w:sz="4" w:space="0" w:color="auto"/>
              <w:right w:val="single" w:sz="4" w:space="0" w:color="auto"/>
            </w:tcBorders>
            <w:hideMark/>
          </w:tcPr>
          <w:p w:rsidR="006A0BC6" w:rsidRDefault="006A0BC6" w:rsidP="00E93C44">
            <w:r>
              <w:t>Основное мероприятие 1.2</w:t>
            </w:r>
          </w:p>
          <w:p w:rsidR="006A0BC6" w:rsidRDefault="006A0BC6" w:rsidP="00E93C44">
            <w:r>
              <w:t>Озеленение в рамках 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6A0BC6" w:rsidRDefault="006A0BC6" w:rsidP="00E93C44">
            <w:r>
              <w:t xml:space="preserve">Администрация Мещеряковского сельского </w:t>
            </w:r>
            <w:proofErr w:type="spellStart"/>
            <w:r>
              <w:t>послеления</w:t>
            </w:r>
            <w:proofErr w:type="spellEnd"/>
          </w:p>
        </w:tc>
        <w:tc>
          <w:tcPr>
            <w:tcW w:w="417" w:type="dxa"/>
            <w:tcBorders>
              <w:top w:val="nil"/>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951</w:t>
            </w:r>
          </w:p>
        </w:tc>
        <w:tc>
          <w:tcPr>
            <w:tcW w:w="495" w:type="dxa"/>
            <w:tcBorders>
              <w:top w:val="nil"/>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rsidR="006A0BC6" w:rsidRDefault="006A0BC6" w:rsidP="00E93C44">
            <w:pPr>
              <w:jc w:val="center"/>
              <w:outlineLvl w:val="0"/>
            </w:pPr>
            <w:r>
              <w:t>01 1 00 27020</w:t>
            </w:r>
          </w:p>
        </w:tc>
        <w:tc>
          <w:tcPr>
            <w:tcW w:w="418" w:type="dxa"/>
            <w:tcBorders>
              <w:top w:val="nil"/>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6"/>
              </w:rPr>
            </w:pPr>
            <w:r>
              <w:rPr>
                <w:color w:val="000000"/>
                <w:spacing w:val="-6"/>
              </w:rPr>
              <w:t>147,9</w:t>
            </w:r>
          </w:p>
        </w:tc>
        <w:tc>
          <w:tcPr>
            <w:tcW w:w="731" w:type="dxa"/>
            <w:tcBorders>
              <w:top w:val="nil"/>
              <w:left w:val="nil"/>
              <w:bottom w:val="single" w:sz="4" w:space="0" w:color="auto"/>
              <w:right w:val="single" w:sz="4" w:space="0" w:color="auto"/>
            </w:tcBorders>
            <w:hideMark/>
          </w:tcPr>
          <w:p w:rsidR="006A0BC6" w:rsidRDefault="006A0BC6" w:rsidP="00E93C44">
            <w:pPr>
              <w:jc w:val="center"/>
              <w:outlineLvl w:val="0"/>
              <w:rPr>
                <w:spacing w:val="-6"/>
              </w:rPr>
            </w:pPr>
            <w:r>
              <w:rPr>
                <w:spacing w:val="-6"/>
              </w:rPr>
              <w:t>14,4</w:t>
            </w:r>
          </w:p>
        </w:tc>
        <w:tc>
          <w:tcPr>
            <w:tcW w:w="731" w:type="dxa"/>
            <w:tcBorders>
              <w:top w:val="nil"/>
              <w:left w:val="nil"/>
              <w:bottom w:val="single" w:sz="4" w:space="0" w:color="auto"/>
              <w:right w:val="single" w:sz="4" w:space="0" w:color="auto"/>
            </w:tcBorders>
            <w:hideMark/>
          </w:tcPr>
          <w:p w:rsidR="006A0BC6" w:rsidRDefault="006A0BC6" w:rsidP="00E93C44">
            <w:pPr>
              <w:jc w:val="center"/>
            </w:pPr>
            <w:r>
              <w:rPr>
                <w:spacing w:val="-6"/>
              </w:rPr>
              <w:t>13,6</w:t>
            </w:r>
          </w:p>
        </w:tc>
        <w:tc>
          <w:tcPr>
            <w:tcW w:w="731" w:type="dxa"/>
            <w:tcBorders>
              <w:top w:val="nil"/>
              <w:left w:val="nil"/>
              <w:bottom w:val="single" w:sz="4" w:space="0" w:color="auto"/>
              <w:right w:val="single" w:sz="4" w:space="0" w:color="auto"/>
            </w:tcBorders>
            <w:hideMark/>
          </w:tcPr>
          <w:p w:rsidR="006A0BC6" w:rsidRDefault="006A0BC6" w:rsidP="00E93C44">
            <w:pPr>
              <w:jc w:val="center"/>
            </w:pPr>
            <w:r>
              <w:rPr>
                <w:spacing w:val="-6"/>
              </w:rPr>
              <w:t>4,9</w:t>
            </w:r>
          </w:p>
        </w:tc>
        <w:tc>
          <w:tcPr>
            <w:tcW w:w="731" w:type="dxa"/>
            <w:tcBorders>
              <w:top w:val="nil"/>
              <w:left w:val="nil"/>
              <w:bottom w:val="single" w:sz="4" w:space="0" w:color="auto"/>
              <w:right w:val="single" w:sz="4" w:space="0" w:color="auto"/>
            </w:tcBorders>
            <w:hideMark/>
          </w:tcPr>
          <w:p w:rsidR="006A0BC6" w:rsidRDefault="006A0BC6" w:rsidP="00E93C44">
            <w:pPr>
              <w:jc w:val="center"/>
              <w:outlineLvl w:val="0"/>
              <w:rPr>
                <w:spacing w:val="-6"/>
              </w:rPr>
            </w:pPr>
            <w:r>
              <w:rPr>
                <w:spacing w:val="-6"/>
              </w:rPr>
              <w:t>5,0</w:t>
            </w:r>
          </w:p>
        </w:tc>
        <w:tc>
          <w:tcPr>
            <w:tcW w:w="731" w:type="dxa"/>
            <w:tcBorders>
              <w:top w:val="nil"/>
              <w:left w:val="nil"/>
              <w:bottom w:val="single" w:sz="4" w:space="0" w:color="auto"/>
              <w:right w:val="single" w:sz="4" w:space="0" w:color="auto"/>
            </w:tcBorders>
            <w:hideMark/>
          </w:tcPr>
          <w:p w:rsidR="006A0BC6" w:rsidRDefault="006A0BC6" w:rsidP="00E93C44">
            <w:pPr>
              <w:jc w:val="center"/>
            </w:pPr>
            <w:r>
              <w:rPr>
                <w:spacing w:val="-6"/>
              </w:rPr>
              <w:t>10,0</w:t>
            </w:r>
          </w:p>
        </w:tc>
        <w:tc>
          <w:tcPr>
            <w:tcW w:w="731" w:type="dxa"/>
            <w:tcBorders>
              <w:top w:val="nil"/>
              <w:left w:val="nil"/>
              <w:bottom w:val="single" w:sz="4" w:space="0" w:color="auto"/>
              <w:right w:val="single" w:sz="4" w:space="0" w:color="auto"/>
            </w:tcBorders>
            <w:hideMark/>
          </w:tcPr>
          <w:p w:rsidR="006A0BC6" w:rsidRDefault="006A0BC6" w:rsidP="00E93C44">
            <w:pPr>
              <w:jc w:val="center"/>
            </w:pPr>
            <w:r>
              <w:rPr>
                <w:spacing w:val="-6"/>
              </w:rPr>
              <w:t>10,0</w:t>
            </w:r>
          </w:p>
        </w:tc>
        <w:tc>
          <w:tcPr>
            <w:tcW w:w="731" w:type="dxa"/>
            <w:tcBorders>
              <w:top w:val="nil"/>
              <w:left w:val="nil"/>
              <w:bottom w:val="single" w:sz="4" w:space="0" w:color="auto"/>
              <w:right w:val="single" w:sz="4" w:space="0" w:color="auto"/>
            </w:tcBorders>
            <w:hideMark/>
          </w:tcPr>
          <w:p w:rsidR="006A0BC6" w:rsidRDefault="006A0BC6" w:rsidP="00E93C44">
            <w:pPr>
              <w:jc w:val="center"/>
              <w:outlineLvl w:val="0"/>
              <w:rPr>
                <w:spacing w:val="-6"/>
              </w:rPr>
            </w:pPr>
            <w:r>
              <w:rPr>
                <w:spacing w:val="-6"/>
              </w:rPr>
              <w:t>15,0</w:t>
            </w:r>
          </w:p>
        </w:tc>
        <w:tc>
          <w:tcPr>
            <w:tcW w:w="731" w:type="dxa"/>
            <w:tcBorders>
              <w:top w:val="nil"/>
              <w:left w:val="nil"/>
              <w:bottom w:val="single" w:sz="4" w:space="0" w:color="auto"/>
              <w:right w:val="single" w:sz="4" w:space="0" w:color="auto"/>
            </w:tcBorders>
            <w:hideMark/>
          </w:tcPr>
          <w:p w:rsidR="006A0BC6" w:rsidRDefault="006A0BC6" w:rsidP="00E93C44">
            <w:pPr>
              <w:jc w:val="center"/>
            </w:pPr>
            <w:r>
              <w:rPr>
                <w:spacing w:val="-6"/>
              </w:rPr>
              <w:t>15,0</w:t>
            </w:r>
          </w:p>
        </w:tc>
        <w:tc>
          <w:tcPr>
            <w:tcW w:w="731" w:type="dxa"/>
            <w:tcBorders>
              <w:top w:val="nil"/>
              <w:left w:val="nil"/>
              <w:bottom w:val="single" w:sz="4" w:space="0" w:color="auto"/>
              <w:right w:val="single" w:sz="4" w:space="0" w:color="auto"/>
            </w:tcBorders>
            <w:hideMark/>
          </w:tcPr>
          <w:p w:rsidR="006A0BC6" w:rsidRDefault="006A0BC6" w:rsidP="00E93C44">
            <w:pPr>
              <w:jc w:val="center"/>
            </w:pPr>
            <w:r>
              <w:rPr>
                <w:spacing w:val="-6"/>
              </w:rPr>
              <w:t>15,0</w:t>
            </w:r>
          </w:p>
        </w:tc>
        <w:tc>
          <w:tcPr>
            <w:tcW w:w="731" w:type="dxa"/>
            <w:tcBorders>
              <w:top w:val="nil"/>
              <w:left w:val="nil"/>
              <w:bottom w:val="single" w:sz="4" w:space="0" w:color="auto"/>
              <w:right w:val="single" w:sz="4" w:space="0" w:color="auto"/>
            </w:tcBorders>
            <w:hideMark/>
          </w:tcPr>
          <w:p w:rsidR="006A0BC6" w:rsidRDefault="006A0BC6" w:rsidP="00E93C44">
            <w:pPr>
              <w:jc w:val="center"/>
              <w:outlineLvl w:val="0"/>
              <w:rPr>
                <w:spacing w:val="-6"/>
              </w:rPr>
            </w:pPr>
            <w:r>
              <w:rPr>
                <w:spacing w:val="-6"/>
              </w:rPr>
              <w:t>15,0</w:t>
            </w:r>
          </w:p>
        </w:tc>
        <w:tc>
          <w:tcPr>
            <w:tcW w:w="730" w:type="dxa"/>
            <w:tcBorders>
              <w:top w:val="nil"/>
              <w:left w:val="nil"/>
              <w:bottom w:val="single" w:sz="4" w:space="0" w:color="auto"/>
              <w:right w:val="single" w:sz="4" w:space="0" w:color="auto"/>
            </w:tcBorders>
            <w:hideMark/>
          </w:tcPr>
          <w:p w:rsidR="006A0BC6" w:rsidRDefault="006A0BC6" w:rsidP="00E93C44">
            <w:pPr>
              <w:jc w:val="center"/>
            </w:pPr>
            <w:r>
              <w:rPr>
                <w:spacing w:val="-6"/>
              </w:rPr>
              <w:t>15,0</w:t>
            </w:r>
          </w:p>
        </w:tc>
        <w:tc>
          <w:tcPr>
            <w:tcW w:w="731" w:type="dxa"/>
            <w:tcBorders>
              <w:top w:val="nil"/>
              <w:left w:val="nil"/>
              <w:bottom w:val="single" w:sz="4" w:space="0" w:color="auto"/>
              <w:right w:val="single" w:sz="4" w:space="0" w:color="auto"/>
            </w:tcBorders>
            <w:hideMark/>
          </w:tcPr>
          <w:p w:rsidR="006A0BC6" w:rsidRDefault="006A0BC6" w:rsidP="00E93C44">
            <w:pPr>
              <w:jc w:val="center"/>
            </w:pPr>
            <w:r>
              <w:rPr>
                <w:spacing w:val="-6"/>
              </w:rPr>
              <w:t>15,0</w:t>
            </w:r>
          </w:p>
        </w:tc>
      </w:tr>
      <w:tr w:rsidR="006A0BC6" w:rsidTr="00E93C44">
        <w:trPr>
          <w:trHeight w:val="709"/>
        </w:trPr>
        <w:tc>
          <w:tcPr>
            <w:tcW w:w="406" w:type="dxa"/>
            <w:tcBorders>
              <w:top w:val="nil"/>
              <w:left w:val="single" w:sz="4" w:space="0" w:color="auto"/>
              <w:bottom w:val="single" w:sz="4" w:space="0" w:color="auto"/>
              <w:right w:val="single" w:sz="4" w:space="0" w:color="auto"/>
            </w:tcBorders>
            <w:hideMark/>
          </w:tcPr>
          <w:p w:rsidR="006A0BC6" w:rsidRDefault="006A0BC6" w:rsidP="00E93C44">
            <w:pPr>
              <w:ind w:left="-142" w:right="-109"/>
              <w:jc w:val="center"/>
              <w:outlineLvl w:val="0"/>
            </w:pPr>
            <w:r>
              <w:rPr>
                <w:spacing w:val="-8"/>
              </w:rPr>
              <w:t>1.3.</w:t>
            </w:r>
          </w:p>
        </w:tc>
        <w:tc>
          <w:tcPr>
            <w:tcW w:w="1981" w:type="dxa"/>
            <w:tcBorders>
              <w:top w:val="nil"/>
              <w:left w:val="single" w:sz="4" w:space="0" w:color="auto"/>
              <w:bottom w:val="single" w:sz="4" w:space="0" w:color="auto"/>
              <w:right w:val="single" w:sz="4" w:space="0" w:color="auto"/>
            </w:tcBorders>
            <w:hideMark/>
          </w:tcPr>
          <w:p w:rsidR="006A0BC6" w:rsidRDefault="006A0BC6" w:rsidP="00E93C44">
            <w:pPr>
              <w:jc w:val="both"/>
            </w:pPr>
            <w:r>
              <w:t>Основное мероприятие 1.3</w:t>
            </w:r>
          </w:p>
          <w:p w:rsidR="006A0BC6" w:rsidRDefault="006A0BC6" w:rsidP="00E93C44">
            <w:r>
              <w:t xml:space="preserve">Организация ритуальных услуг и </w:t>
            </w:r>
            <w:r>
              <w:lastRenderedPageBreak/>
              <w:t>содержание мест захоронения (кладбищ) в рамках 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6A0BC6" w:rsidRDefault="006A0BC6" w:rsidP="00E93C44">
            <w:r>
              <w:lastRenderedPageBreak/>
              <w:t>Администрация Мещ</w:t>
            </w:r>
            <w:r>
              <w:lastRenderedPageBreak/>
              <w:t>еряковского сельского поселения</w:t>
            </w:r>
          </w:p>
        </w:tc>
        <w:tc>
          <w:tcPr>
            <w:tcW w:w="417" w:type="dxa"/>
            <w:tcBorders>
              <w:top w:val="nil"/>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lastRenderedPageBreak/>
              <w:t>951</w:t>
            </w:r>
          </w:p>
        </w:tc>
        <w:tc>
          <w:tcPr>
            <w:tcW w:w="495" w:type="dxa"/>
            <w:tcBorders>
              <w:top w:val="nil"/>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rsidR="006A0BC6" w:rsidRDefault="006A0BC6" w:rsidP="00E93C44">
            <w:pPr>
              <w:jc w:val="center"/>
              <w:outlineLvl w:val="0"/>
            </w:pPr>
            <w:r>
              <w:t>01 1 00 27030</w:t>
            </w:r>
          </w:p>
        </w:tc>
        <w:tc>
          <w:tcPr>
            <w:tcW w:w="418" w:type="dxa"/>
            <w:tcBorders>
              <w:top w:val="nil"/>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6"/>
              </w:rPr>
            </w:pPr>
            <w:r>
              <w:rPr>
                <w:color w:val="000000"/>
                <w:spacing w:val="-6"/>
              </w:rPr>
              <w:t>324,0</w:t>
            </w:r>
          </w:p>
        </w:tc>
        <w:tc>
          <w:tcPr>
            <w:tcW w:w="731" w:type="dxa"/>
            <w:tcBorders>
              <w:top w:val="nil"/>
              <w:left w:val="nil"/>
              <w:bottom w:val="single" w:sz="4" w:space="0" w:color="auto"/>
              <w:right w:val="single" w:sz="4" w:space="0" w:color="auto"/>
            </w:tcBorders>
            <w:noWrap/>
            <w:hideMark/>
          </w:tcPr>
          <w:p w:rsidR="006A0BC6" w:rsidRDefault="006A0BC6" w:rsidP="00E93C44">
            <w:pPr>
              <w:jc w:val="center"/>
              <w:outlineLvl w:val="0"/>
              <w:rPr>
                <w:spacing w:val="-6"/>
              </w:rPr>
            </w:pPr>
            <w:r>
              <w:rPr>
                <w:spacing w:val="-6"/>
              </w:rPr>
              <w:t>46,6</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18,6</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35,8</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27,0</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50,0</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50,0</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16,0</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16,0</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16,0</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16,0</w:t>
            </w:r>
          </w:p>
        </w:tc>
        <w:tc>
          <w:tcPr>
            <w:tcW w:w="730" w:type="dxa"/>
            <w:tcBorders>
              <w:top w:val="nil"/>
              <w:left w:val="nil"/>
              <w:bottom w:val="single" w:sz="4" w:space="0" w:color="auto"/>
              <w:right w:val="single" w:sz="4" w:space="0" w:color="auto"/>
            </w:tcBorders>
            <w:noWrap/>
            <w:hideMark/>
          </w:tcPr>
          <w:p w:rsidR="006A0BC6" w:rsidRDefault="006A0BC6" w:rsidP="00E93C44">
            <w:pPr>
              <w:jc w:val="center"/>
            </w:pPr>
            <w:r>
              <w:rPr>
                <w:spacing w:val="-6"/>
              </w:rPr>
              <w:t>16,0</w:t>
            </w:r>
          </w:p>
        </w:tc>
        <w:tc>
          <w:tcPr>
            <w:tcW w:w="731" w:type="dxa"/>
            <w:tcBorders>
              <w:top w:val="nil"/>
              <w:left w:val="nil"/>
              <w:bottom w:val="single" w:sz="4" w:space="0" w:color="auto"/>
              <w:right w:val="single" w:sz="4" w:space="0" w:color="auto"/>
            </w:tcBorders>
            <w:noWrap/>
            <w:hideMark/>
          </w:tcPr>
          <w:p w:rsidR="006A0BC6" w:rsidRDefault="006A0BC6" w:rsidP="00E93C44">
            <w:pPr>
              <w:jc w:val="center"/>
            </w:pPr>
            <w:r>
              <w:rPr>
                <w:spacing w:val="-6"/>
              </w:rPr>
              <w:t>16,0</w:t>
            </w:r>
          </w:p>
        </w:tc>
      </w:tr>
      <w:tr w:rsidR="006A0BC6" w:rsidTr="00E93C44">
        <w:trPr>
          <w:trHeight w:val="317"/>
        </w:trPr>
        <w:tc>
          <w:tcPr>
            <w:tcW w:w="406" w:type="dxa"/>
            <w:tcBorders>
              <w:top w:val="single" w:sz="4" w:space="0" w:color="auto"/>
              <w:left w:val="single" w:sz="4" w:space="0" w:color="auto"/>
              <w:bottom w:val="single" w:sz="4" w:space="0" w:color="auto"/>
              <w:right w:val="single" w:sz="4" w:space="0" w:color="auto"/>
            </w:tcBorders>
            <w:hideMark/>
          </w:tcPr>
          <w:p w:rsidR="006A0BC6" w:rsidRDefault="006A0BC6" w:rsidP="00E93C44">
            <w:pPr>
              <w:ind w:left="-142" w:right="-109"/>
              <w:jc w:val="center"/>
              <w:outlineLvl w:val="0"/>
              <w:rPr>
                <w:spacing w:val="-8"/>
              </w:rPr>
            </w:pPr>
            <w:r>
              <w:rPr>
                <w:spacing w:val="-8"/>
              </w:rPr>
              <w:t>1.5</w:t>
            </w:r>
          </w:p>
        </w:tc>
        <w:tc>
          <w:tcPr>
            <w:tcW w:w="1981" w:type="dxa"/>
            <w:tcBorders>
              <w:top w:val="single" w:sz="4" w:space="0" w:color="auto"/>
              <w:left w:val="single" w:sz="4" w:space="0" w:color="auto"/>
              <w:bottom w:val="single" w:sz="4" w:space="0" w:color="auto"/>
              <w:right w:val="single" w:sz="4" w:space="0" w:color="auto"/>
            </w:tcBorders>
            <w:hideMark/>
          </w:tcPr>
          <w:p w:rsidR="006A0BC6" w:rsidRDefault="006A0BC6" w:rsidP="00E93C44">
            <w:r>
              <w:t xml:space="preserve">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w:t>
            </w:r>
            <w:r>
              <w:lastRenderedPageBreak/>
              <w:t>государственных (муниципальных) нужд)</w:t>
            </w:r>
          </w:p>
        </w:tc>
        <w:tc>
          <w:tcPr>
            <w:tcW w:w="729" w:type="dxa"/>
            <w:tcBorders>
              <w:top w:val="single" w:sz="4" w:space="0" w:color="auto"/>
              <w:left w:val="nil"/>
              <w:bottom w:val="single" w:sz="4" w:space="0" w:color="auto"/>
              <w:right w:val="single" w:sz="4" w:space="0" w:color="auto"/>
            </w:tcBorders>
            <w:hideMark/>
          </w:tcPr>
          <w:p w:rsidR="006A0BC6" w:rsidRDefault="006A0BC6" w:rsidP="00E93C44">
            <w:pPr>
              <w:outlineLvl w:val="0"/>
            </w:pPr>
            <w:r>
              <w:lastRenderedPageBreak/>
              <w:t>Администрация Мещеряковского сельского поселения</w:t>
            </w:r>
          </w:p>
        </w:tc>
        <w:tc>
          <w:tcPr>
            <w:tcW w:w="417" w:type="dxa"/>
            <w:tcBorders>
              <w:top w:val="single" w:sz="4" w:space="0" w:color="auto"/>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951</w:t>
            </w:r>
          </w:p>
        </w:tc>
        <w:tc>
          <w:tcPr>
            <w:tcW w:w="495" w:type="dxa"/>
            <w:tcBorders>
              <w:top w:val="single" w:sz="4" w:space="0" w:color="auto"/>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0503</w:t>
            </w:r>
          </w:p>
        </w:tc>
        <w:tc>
          <w:tcPr>
            <w:tcW w:w="886" w:type="dxa"/>
            <w:tcBorders>
              <w:top w:val="single" w:sz="4" w:space="0" w:color="auto"/>
              <w:left w:val="nil"/>
              <w:bottom w:val="single" w:sz="4" w:space="0" w:color="auto"/>
              <w:right w:val="single" w:sz="4" w:space="0" w:color="auto"/>
            </w:tcBorders>
            <w:hideMark/>
          </w:tcPr>
          <w:p w:rsidR="006A0BC6" w:rsidRDefault="006A0BC6" w:rsidP="00E93C44">
            <w:pPr>
              <w:jc w:val="center"/>
              <w:outlineLvl w:val="0"/>
            </w:pPr>
            <w:r>
              <w:t>0110099990</w:t>
            </w:r>
          </w:p>
        </w:tc>
        <w:tc>
          <w:tcPr>
            <w:tcW w:w="418" w:type="dxa"/>
            <w:tcBorders>
              <w:top w:val="single" w:sz="4" w:space="0" w:color="auto"/>
              <w:left w:val="nil"/>
              <w:bottom w:val="single" w:sz="4" w:space="0" w:color="auto"/>
              <w:right w:val="single" w:sz="4" w:space="0" w:color="auto"/>
            </w:tcBorders>
            <w:hideMark/>
          </w:tcPr>
          <w:p w:rsidR="006A0BC6" w:rsidRDefault="006A0BC6" w:rsidP="00E93C44">
            <w:pPr>
              <w:jc w:val="center"/>
              <w:outlineLvl w:val="0"/>
              <w:rPr>
                <w:color w:val="000000"/>
              </w:rPr>
            </w:pPr>
            <w:r>
              <w:rPr>
                <w:color w:val="000000"/>
              </w:rPr>
              <w:t>240</w:t>
            </w:r>
          </w:p>
        </w:tc>
        <w:tc>
          <w:tcPr>
            <w:tcW w:w="809" w:type="dxa"/>
            <w:tcBorders>
              <w:top w:val="single" w:sz="4" w:space="0" w:color="auto"/>
              <w:left w:val="nil"/>
              <w:bottom w:val="single" w:sz="4" w:space="0" w:color="auto"/>
              <w:right w:val="single" w:sz="4" w:space="0" w:color="auto"/>
            </w:tcBorders>
            <w:hideMark/>
          </w:tcPr>
          <w:p w:rsidR="006A0BC6" w:rsidRDefault="006A0BC6" w:rsidP="00E93C44">
            <w:pPr>
              <w:jc w:val="center"/>
              <w:outlineLvl w:val="0"/>
              <w:rPr>
                <w:color w:val="000000"/>
                <w:spacing w:val="-6"/>
              </w:rPr>
            </w:pPr>
            <w:r>
              <w:rPr>
                <w:color w:val="000000"/>
                <w:spacing w:val="-6"/>
              </w:rPr>
              <w:t>4817,5</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outlineLvl w:val="0"/>
              <w:rPr>
                <w:spacing w:val="-6"/>
              </w:rPr>
            </w:pPr>
            <w:r>
              <w:rPr>
                <w:spacing w:val="-6"/>
              </w:rPr>
              <w:t>695,6</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sz w:val="21"/>
                <w:szCs w:val="21"/>
              </w:rPr>
            </w:pPr>
            <w:r>
              <w:rPr>
                <w:spacing w:val="-6"/>
                <w:sz w:val="21"/>
                <w:szCs w:val="21"/>
              </w:rPr>
              <w:t>1225,3</w:t>
            </w:r>
          </w:p>
        </w:tc>
        <w:tc>
          <w:tcPr>
            <w:tcW w:w="731" w:type="dxa"/>
            <w:tcBorders>
              <w:top w:val="single" w:sz="4" w:space="0" w:color="auto"/>
              <w:left w:val="nil"/>
              <w:bottom w:val="single" w:sz="4" w:space="0" w:color="auto"/>
              <w:right w:val="single" w:sz="4" w:space="0" w:color="auto"/>
            </w:tcBorders>
            <w:noWrap/>
          </w:tcPr>
          <w:p w:rsidR="006A0BC6" w:rsidRDefault="006A0BC6" w:rsidP="00E93C44">
            <w:pPr>
              <w:jc w:val="center"/>
              <w:rPr>
                <w:spacing w:val="-6"/>
              </w:rPr>
            </w:pPr>
            <w:r>
              <w:rPr>
                <w:spacing w:val="-6"/>
              </w:rPr>
              <w:t>1578,7</w:t>
            </w:r>
          </w:p>
          <w:p w:rsidR="006A0BC6" w:rsidRDefault="006A0BC6" w:rsidP="00E93C44">
            <w:pPr>
              <w:jc w:val="center"/>
              <w:rPr>
                <w:spacing w:val="-6"/>
              </w:rPr>
            </w:pP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rPr>
            </w:pPr>
            <w:r>
              <w:rPr>
                <w:spacing w:val="-6"/>
              </w:rPr>
              <w:t>317,9</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rPr>
            </w:pPr>
            <w:r>
              <w:rPr>
                <w:spacing w:val="-6"/>
              </w:rPr>
              <w:t>500,0</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rPr>
            </w:pPr>
            <w:r>
              <w:rPr>
                <w:spacing w:val="-6"/>
              </w:rPr>
              <w:t>500,0</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rPr>
            </w:pPr>
            <w:r>
              <w:rPr>
                <w:spacing w:val="-6"/>
              </w:rPr>
              <w:t>0.0</w:t>
            </w:r>
          </w:p>
        </w:tc>
        <w:tc>
          <w:tcPr>
            <w:tcW w:w="730"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6A0BC6" w:rsidRDefault="006A0BC6" w:rsidP="00E93C44">
            <w:pPr>
              <w:jc w:val="center"/>
              <w:rPr>
                <w:spacing w:val="-6"/>
              </w:rPr>
            </w:pPr>
            <w:r>
              <w:rPr>
                <w:spacing w:val="-6"/>
              </w:rPr>
              <w:t>0,0</w:t>
            </w:r>
          </w:p>
        </w:tc>
      </w:tr>
    </w:tbl>
    <w:p w:rsidR="006A0BC6" w:rsidRDefault="006A0BC6" w:rsidP="006A0BC6">
      <w:pPr>
        <w:autoSpaceDE w:val="0"/>
        <w:autoSpaceDN w:val="0"/>
        <w:adjustRightInd w:val="0"/>
        <w:ind w:left="6237"/>
        <w:jc w:val="center"/>
        <w:outlineLvl w:val="0"/>
        <w:rPr>
          <w:bCs/>
          <w:color w:val="000000"/>
          <w:sz w:val="28"/>
          <w:szCs w:val="28"/>
        </w:rPr>
      </w:pPr>
    </w:p>
    <w:p w:rsidR="006A0BC6" w:rsidRDefault="006A0BC6" w:rsidP="006A0BC6">
      <w:pPr>
        <w:rPr>
          <w:color w:val="000000"/>
          <w:sz w:val="28"/>
          <w:szCs w:val="28"/>
        </w:rPr>
      </w:pPr>
    </w:p>
    <w:p w:rsidR="006A0BC6" w:rsidRDefault="006A0BC6" w:rsidP="006A0BC6">
      <w:pPr>
        <w:rPr>
          <w:color w:val="000000"/>
          <w:sz w:val="28"/>
          <w:szCs w:val="28"/>
        </w:rPr>
      </w:pPr>
    </w:p>
    <w:p w:rsidR="006A0BC6" w:rsidRDefault="006A0BC6" w:rsidP="006A0BC6">
      <w:pPr>
        <w:rPr>
          <w:color w:val="000000"/>
        </w:rPr>
      </w:pPr>
    </w:p>
    <w:p w:rsidR="006A0BC6" w:rsidRDefault="006A0BC6" w:rsidP="006A0BC6">
      <w:pPr>
        <w:jc w:val="right"/>
        <w:rPr>
          <w:color w:val="000000"/>
        </w:rPr>
      </w:pPr>
      <w:r>
        <w:rPr>
          <w:color w:val="000000"/>
        </w:rPr>
        <w:t>Приложение №3 к постановлению</w:t>
      </w:r>
    </w:p>
    <w:p w:rsidR="006A0BC6" w:rsidRDefault="006A0BC6" w:rsidP="006A0BC6">
      <w:pPr>
        <w:jc w:val="right"/>
        <w:rPr>
          <w:color w:val="000000"/>
        </w:rPr>
      </w:pPr>
      <w:r>
        <w:rPr>
          <w:color w:val="000000"/>
        </w:rPr>
        <w:t xml:space="preserve">                                                                                                                от 17.06.2022 № 49 Администрации </w:t>
      </w:r>
    </w:p>
    <w:p w:rsidR="006A0BC6" w:rsidRDefault="006A0BC6" w:rsidP="006A0BC6">
      <w:pPr>
        <w:jc w:val="right"/>
        <w:rPr>
          <w:color w:val="000000"/>
        </w:rPr>
      </w:pPr>
      <w:r>
        <w:rPr>
          <w:color w:val="000000"/>
        </w:rPr>
        <w:t xml:space="preserve">Мещеряковского сельского поселения </w:t>
      </w:r>
    </w:p>
    <w:p w:rsidR="006A0BC6" w:rsidRDefault="006A0BC6" w:rsidP="006A0BC6">
      <w:pPr>
        <w:jc w:val="right"/>
        <w:rPr>
          <w:bCs/>
          <w:color w:val="000000"/>
        </w:rPr>
      </w:pPr>
    </w:p>
    <w:p w:rsidR="006A0BC6" w:rsidRDefault="006A0BC6" w:rsidP="006A0BC6">
      <w:pPr>
        <w:jc w:val="center"/>
        <w:rPr>
          <w:kern w:val="2"/>
        </w:rPr>
      </w:pPr>
    </w:p>
    <w:p w:rsidR="006A0BC6" w:rsidRDefault="006A0BC6" w:rsidP="006A0BC6">
      <w:pPr>
        <w:jc w:val="center"/>
        <w:rPr>
          <w:kern w:val="2"/>
        </w:rPr>
      </w:pPr>
      <w:r>
        <w:rPr>
          <w:kern w:val="2"/>
        </w:rPr>
        <w:t xml:space="preserve">РАСХОДЫ </w:t>
      </w:r>
    </w:p>
    <w:p w:rsidR="006A0BC6" w:rsidRDefault="006A0BC6" w:rsidP="006A0BC6">
      <w:pPr>
        <w:jc w:val="center"/>
        <w:rPr>
          <w:kern w:val="2"/>
        </w:rPr>
      </w:pPr>
      <w:r>
        <w:rPr>
          <w:kern w:val="2"/>
        </w:rPr>
        <w:t xml:space="preserve">на реализацию муниципальной программы «Развитие благоустройства </w:t>
      </w:r>
      <w:r>
        <w:rPr>
          <w:color w:val="000000"/>
        </w:rPr>
        <w:t>Мещеряковского</w:t>
      </w:r>
      <w:r>
        <w:rPr>
          <w:kern w:val="2"/>
        </w:rPr>
        <w:t xml:space="preserve"> сельского поселения»</w:t>
      </w:r>
    </w:p>
    <w:p w:rsidR="006A0BC6" w:rsidRDefault="006A0BC6" w:rsidP="006A0BC6">
      <w:pPr>
        <w:jc w:val="center"/>
        <w:rPr>
          <w:kern w:val="2"/>
          <w:sz w:val="28"/>
          <w:szCs w:val="28"/>
        </w:rPr>
      </w:pPr>
    </w:p>
    <w:p w:rsidR="006A0BC6" w:rsidRDefault="006A0BC6" w:rsidP="006A0BC6">
      <w:pPr>
        <w:rPr>
          <w:sz w:val="2"/>
          <w:szCs w:val="2"/>
        </w:rPr>
      </w:pPr>
    </w:p>
    <w:tbl>
      <w:tblPr>
        <w:tblW w:w="4950" w:type="pct"/>
        <w:tblLayout w:type="fixed"/>
        <w:tblLook w:val="04A0" w:firstRow="1" w:lastRow="0" w:firstColumn="1" w:lastColumn="0" w:noHBand="0" w:noVBand="1"/>
      </w:tblPr>
      <w:tblGrid>
        <w:gridCol w:w="510"/>
        <w:gridCol w:w="1580"/>
        <w:gridCol w:w="1768"/>
        <w:gridCol w:w="1022"/>
        <w:gridCol w:w="855"/>
        <w:gridCol w:w="826"/>
        <w:gridCol w:w="841"/>
        <w:gridCol w:w="842"/>
        <w:gridCol w:w="841"/>
        <w:gridCol w:w="702"/>
        <w:gridCol w:w="981"/>
        <w:gridCol w:w="982"/>
        <w:gridCol w:w="841"/>
        <w:gridCol w:w="842"/>
        <w:gridCol w:w="701"/>
        <w:gridCol w:w="842"/>
      </w:tblGrid>
      <w:tr w:rsidR="006A0BC6" w:rsidTr="00E93C44">
        <w:trPr>
          <w:trHeight w:val="528"/>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jc w:val="center"/>
            </w:pPr>
            <w:r>
              <w:t>№</w:t>
            </w:r>
            <w:r>
              <w:br/>
              <w:t>п/п</w:t>
            </w:r>
          </w:p>
        </w:tc>
        <w:tc>
          <w:tcPr>
            <w:tcW w:w="1598" w:type="dxa"/>
            <w:vMerge w:val="restart"/>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Наименование государственной программы, номер и наименование подпрограммы</w:t>
            </w:r>
          </w:p>
        </w:tc>
        <w:tc>
          <w:tcPr>
            <w:tcW w:w="1789" w:type="dxa"/>
            <w:vMerge w:val="restart"/>
            <w:tcBorders>
              <w:top w:val="single" w:sz="4" w:space="0" w:color="auto"/>
              <w:left w:val="single" w:sz="4" w:space="0" w:color="auto"/>
              <w:bottom w:val="single" w:sz="4" w:space="0" w:color="auto"/>
              <w:right w:val="single" w:sz="4" w:space="0" w:color="auto"/>
            </w:tcBorders>
          </w:tcPr>
          <w:p w:rsidR="006A0BC6" w:rsidRDefault="006A0BC6" w:rsidP="00E93C44">
            <w:pPr>
              <w:jc w:val="center"/>
              <w:rPr>
                <w:color w:val="000000"/>
                <w:spacing w:val="-10"/>
              </w:rPr>
            </w:pPr>
          </w:p>
          <w:p w:rsidR="006A0BC6" w:rsidRDefault="006A0BC6" w:rsidP="00E93C44">
            <w:pPr>
              <w:jc w:val="center"/>
              <w:rPr>
                <w:color w:val="000000"/>
                <w:spacing w:val="-10"/>
              </w:rPr>
            </w:pPr>
            <w:r>
              <w:rPr>
                <w:color w:val="000000"/>
                <w:spacing w:val="-10"/>
              </w:rPr>
              <w:t xml:space="preserve">Источники финансирования </w:t>
            </w:r>
          </w:p>
        </w:tc>
        <w:tc>
          <w:tcPr>
            <w:tcW w:w="1032" w:type="dxa"/>
            <w:vMerge w:val="restart"/>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Объем расходов</w:t>
            </w:r>
            <w:r>
              <w:rPr>
                <w:color w:val="000000"/>
                <w:spacing w:val="-10"/>
              </w:rPr>
              <w:br/>
              <w:t>всего (тыс. рублей)</w:t>
            </w:r>
          </w:p>
        </w:tc>
        <w:tc>
          <w:tcPr>
            <w:tcW w:w="10202" w:type="dxa"/>
            <w:gridSpan w:val="12"/>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В том числе по годам реализации государственной программы</w:t>
            </w:r>
          </w:p>
        </w:tc>
      </w:tr>
      <w:tr w:rsidR="006A0BC6" w:rsidTr="00E93C44">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tc>
        <w:tc>
          <w:tcPr>
            <w:tcW w:w="300" w:type="dxa"/>
            <w:vMerge/>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863"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2019</w:t>
            </w:r>
          </w:p>
        </w:tc>
        <w:tc>
          <w:tcPr>
            <w:tcW w:w="834"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2020</w:t>
            </w:r>
          </w:p>
        </w:tc>
        <w:tc>
          <w:tcPr>
            <w:tcW w:w="850"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2021</w:t>
            </w:r>
          </w:p>
        </w:tc>
        <w:tc>
          <w:tcPr>
            <w:tcW w:w="851"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2022</w:t>
            </w:r>
          </w:p>
        </w:tc>
        <w:tc>
          <w:tcPr>
            <w:tcW w:w="850"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2023</w:t>
            </w:r>
          </w:p>
        </w:tc>
        <w:tc>
          <w:tcPr>
            <w:tcW w:w="709"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2024</w:t>
            </w:r>
          </w:p>
        </w:tc>
        <w:tc>
          <w:tcPr>
            <w:tcW w:w="992"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2025</w:t>
            </w:r>
          </w:p>
        </w:tc>
        <w:tc>
          <w:tcPr>
            <w:tcW w:w="993"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2026</w:t>
            </w:r>
          </w:p>
        </w:tc>
        <w:tc>
          <w:tcPr>
            <w:tcW w:w="850"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2027</w:t>
            </w:r>
          </w:p>
        </w:tc>
        <w:tc>
          <w:tcPr>
            <w:tcW w:w="851"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2028</w:t>
            </w:r>
          </w:p>
        </w:tc>
        <w:tc>
          <w:tcPr>
            <w:tcW w:w="708"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2029</w:t>
            </w:r>
          </w:p>
        </w:tc>
        <w:tc>
          <w:tcPr>
            <w:tcW w:w="851"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2030</w:t>
            </w:r>
          </w:p>
        </w:tc>
      </w:tr>
      <w:tr w:rsidR="006A0BC6" w:rsidTr="00E93C44">
        <w:trPr>
          <w:trHeight w:val="70"/>
        </w:trPr>
        <w:tc>
          <w:tcPr>
            <w:tcW w:w="513" w:type="dxa"/>
            <w:tcBorders>
              <w:top w:val="single" w:sz="4" w:space="0" w:color="auto"/>
              <w:left w:val="single" w:sz="4" w:space="0" w:color="auto"/>
              <w:bottom w:val="single" w:sz="4" w:space="0" w:color="auto"/>
              <w:right w:val="single" w:sz="4" w:space="0" w:color="auto"/>
            </w:tcBorders>
          </w:tcPr>
          <w:p w:rsidR="006A0BC6" w:rsidRDefault="006A0BC6" w:rsidP="00E93C44">
            <w:pPr>
              <w:jc w:val="center"/>
              <w:rPr>
                <w:color w:val="000000"/>
                <w:spacing w:val="-10"/>
              </w:rPr>
            </w:pPr>
          </w:p>
        </w:tc>
        <w:tc>
          <w:tcPr>
            <w:tcW w:w="14621" w:type="dxa"/>
            <w:gridSpan w:val="15"/>
            <w:tcBorders>
              <w:top w:val="single" w:sz="4" w:space="0" w:color="auto"/>
              <w:left w:val="single" w:sz="4" w:space="0" w:color="auto"/>
              <w:bottom w:val="single" w:sz="4" w:space="0" w:color="auto"/>
              <w:right w:val="single" w:sz="4" w:space="0" w:color="auto"/>
            </w:tcBorders>
            <w:noWrap/>
          </w:tcPr>
          <w:p w:rsidR="006A0BC6" w:rsidRDefault="006A0BC6" w:rsidP="00E93C44">
            <w:pPr>
              <w:jc w:val="center"/>
              <w:rPr>
                <w:color w:val="000000"/>
                <w:spacing w:val="-10"/>
              </w:rPr>
            </w:pPr>
          </w:p>
        </w:tc>
      </w:tr>
      <w:tr w:rsidR="006A0BC6" w:rsidTr="00E93C44">
        <w:trPr>
          <w:trHeight w:val="312"/>
        </w:trPr>
        <w:tc>
          <w:tcPr>
            <w:tcW w:w="513"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1</w:t>
            </w:r>
          </w:p>
        </w:tc>
        <w:tc>
          <w:tcPr>
            <w:tcW w:w="1598"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2</w:t>
            </w:r>
          </w:p>
        </w:tc>
        <w:tc>
          <w:tcPr>
            <w:tcW w:w="1789"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3</w:t>
            </w:r>
          </w:p>
        </w:tc>
        <w:tc>
          <w:tcPr>
            <w:tcW w:w="1032"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4</w:t>
            </w:r>
          </w:p>
        </w:tc>
        <w:tc>
          <w:tcPr>
            <w:tcW w:w="863"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5</w:t>
            </w:r>
          </w:p>
        </w:tc>
        <w:tc>
          <w:tcPr>
            <w:tcW w:w="834"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6</w:t>
            </w:r>
          </w:p>
        </w:tc>
        <w:tc>
          <w:tcPr>
            <w:tcW w:w="850"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7</w:t>
            </w:r>
          </w:p>
        </w:tc>
        <w:tc>
          <w:tcPr>
            <w:tcW w:w="851"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8</w:t>
            </w:r>
          </w:p>
        </w:tc>
        <w:tc>
          <w:tcPr>
            <w:tcW w:w="850"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9</w:t>
            </w:r>
          </w:p>
        </w:tc>
        <w:tc>
          <w:tcPr>
            <w:tcW w:w="709"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10</w:t>
            </w:r>
          </w:p>
        </w:tc>
        <w:tc>
          <w:tcPr>
            <w:tcW w:w="992"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11</w:t>
            </w:r>
          </w:p>
        </w:tc>
        <w:tc>
          <w:tcPr>
            <w:tcW w:w="993"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12</w:t>
            </w:r>
          </w:p>
        </w:tc>
        <w:tc>
          <w:tcPr>
            <w:tcW w:w="850"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13</w:t>
            </w:r>
          </w:p>
        </w:tc>
        <w:tc>
          <w:tcPr>
            <w:tcW w:w="851"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14</w:t>
            </w:r>
          </w:p>
        </w:tc>
        <w:tc>
          <w:tcPr>
            <w:tcW w:w="708"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15</w:t>
            </w:r>
          </w:p>
        </w:tc>
        <w:tc>
          <w:tcPr>
            <w:tcW w:w="851" w:type="dxa"/>
            <w:tcBorders>
              <w:top w:val="single" w:sz="4" w:space="0" w:color="auto"/>
              <w:left w:val="nil"/>
              <w:bottom w:val="single" w:sz="4" w:space="0" w:color="auto"/>
              <w:right w:val="single" w:sz="4" w:space="0" w:color="auto"/>
            </w:tcBorders>
            <w:hideMark/>
          </w:tcPr>
          <w:p w:rsidR="006A0BC6" w:rsidRDefault="006A0BC6" w:rsidP="00E93C44">
            <w:pPr>
              <w:jc w:val="center"/>
              <w:rPr>
                <w:color w:val="000000"/>
                <w:spacing w:val="-10"/>
              </w:rPr>
            </w:pPr>
            <w:r>
              <w:rPr>
                <w:color w:val="000000"/>
                <w:spacing w:val="-10"/>
              </w:rPr>
              <w:t>16</w:t>
            </w:r>
          </w:p>
        </w:tc>
      </w:tr>
      <w:tr w:rsidR="006A0BC6" w:rsidTr="00E93C44">
        <w:trPr>
          <w:trHeight w:val="70"/>
        </w:trPr>
        <w:tc>
          <w:tcPr>
            <w:tcW w:w="513" w:type="dxa"/>
            <w:vMerge w:val="restart"/>
            <w:tcBorders>
              <w:top w:val="nil"/>
              <w:left w:val="single" w:sz="4" w:space="0" w:color="auto"/>
              <w:bottom w:val="single" w:sz="4" w:space="0" w:color="auto"/>
              <w:right w:val="single" w:sz="4" w:space="0" w:color="auto"/>
            </w:tcBorders>
            <w:hideMark/>
          </w:tcPr>
          <w:p w:rsidR="006A0BC6" w:rsidRDefault="006A0BC6" w:rsidP="00E93C44">
            <w:pPr>
              <w:jc w:val="center"/>
              <w:rPr>
                <w:color w:val="000000"/>
                <w:spacing w:val="-10"/>
              </w:rPr>
            </w:pPr>
            <w:r>
              <w:rPr>
                <w:spacing w:val="-8"/>
              </w:rPr>
              <w:t>1.</w:t>
            </w:r>
          </w:p>
        </w:tc>
        <w:tc>
          <w:tcPr>
            <w:tcW w:w="1598" w:type="dxa"/>
            <w:vMerge w:val="restart"/>
            <w:tcBorders>
              <w:top w:val="nil"/>
              <w:left w:val="single" w:sz="4" w:space="0" w:color="auto"/>
              <w:bottom w:val="single" w:sz="4" w:space="0" w:color="auto"/>
              <w:right w:val="single" w:sz="4" w:space="0" w:color="auto"/>
            </w:tcBorders>
            <w:hideMark/>
          </w:tcPr>
          <w:p w:rsidR="006A0BC6" w:rsidRDefault="006A0BC6" w:rsidP="00E93C44">
            <w:pPr>
              <w:rPr>
                <w:color w:val="000000"/>
                <w:spacing w:val="-10"/>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lastRenderedPageBreak/>
              <w:t>сельского поселения»</w:t>
            </w:r>
          </w:p>
        </w:tc>
        <w:tc>
          <w:tcPr>
            <w:tcW w:w="1789" w:type="dxa"/>
            <w:tcBorders>
              <w:top w:val="nil"/>
              <w:left w:val="nil"/>
              <w:bottom w:val="single" w:sz="4" w:space="0" w:color="auto"/>
              <w:right w:val="single" w:sz="4" w:space="0" w:color="auto"/>
            </w:tcBorders>
            <w:hideMark/>
          </w:tcPr>
          <w:p w:rsidR="006A0BC6" w:rsidRDefault="006A0BC6" w:rsidP="00E93C44">
            <w:pPr>
              <w:rPr>
                <w:color w:val="000000"/>
                <w:spacing w:val="-10"/>
              </w:rPr>
            </w:pPr>
            <w:r>
              <w:rPr>
                <w:color w:val="000000"/>
                <w:spacing w:val="-10"/>
              </w:rPr>
              <w:lastRenderedPageBreak/>
              <w:t xml:space="preserve">Всего </w:t>
            </w:r>
          </w:p>
        </w:tc>
        <w:tc>
          <w:tcPr>
            <w:tcW w:w="1032" w:type="dxa"/>
            <w:tcBorders>
              <w:top w:val="nil"/>
              <w:left w:val="nil"/>
              <w:bottom w:val="single" w:sz="4" w:space="0" w:color="auto"/>
              <w:right w:val="single" w:sz="4" w:space="0" w:color="auto"/>
            </w:tcBorders>
            <w:hideMark/>
          </w:tcPr>
          <w:p w:rsidR="006A0BC6" w:rsidRDefault="006A0BC6" w:rsidP="00E93C44">
            <w:pPr>
              <w:jc w:val="center"/>
              <w:rPr>
                <w:b/>
                <w:spacing w:val="-12"/>
              </w:rPr>
            </w:pPr>
            <w:r>
              <w:rPr>
                <w:b/>
                <w:spacing w:val="-12"/>
              </w:rPr>
              <w:t>10748,9</w:t>
            </w:r>
          </w:p>
        </w:tc>
        <w:tc>
          <w:tcPr>
            <w:tcW w:w="863" w:type="dxa"/>
            <w:tcBorders>
              <w:top w:val="nil"/>
              <w:left w:val="nil"/>
              <w:bottom w:val="single" w:sz="4" w:space="0" w:color="auto"/>
              <w:right w:val="single" w:sz="4" w:space="0" w:color="auto"/>
            </w:tcBorders>
            <w:hideMark/>
          </w:tcPr>
          <w:p w:rsidR="006A0BC6" w:rsidRDefault="006A0BC6" w:rsidP="00E93C44">
            <w:pPr>
              <w:rPr>
                <w:b/>
                <w:spacing w:val="-18"/>
              </w:rPr>
            </w:pPr>
            <w:r>
              <w:rPr>
                <w:b/>
                <w:spacing w:val="-18"/>
              </w:rPr>
              <w:t xml:space="preserve"> 1137,1</w:t>
            </w:r>
          </w:p>
        </w:tc>
        <w:tc>
          <w:tcPr>
            <w:tcW w:w="834"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1695,2</w:t>
            </w:r>
          </w:p>
        </w:tc>
        <w:tc>
          <w:tcPr>
            <w:tcW w:w="850"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1800,7</w:t>
            </w:r>
          </w:p>
        </w:tc>
        <w:tc>
          <w:tcPr>
            <w:tcW w:w="85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882,4</w:t>
            </w:r>
          </w:p>
        </w:tc>
        <w:tc>
          <w:tcPr>
            <w:tcW w:w="850"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1108,5</w:t>
            </w:r>
          </w:p>
        </w:tc>
        <w:tc>
          <w:tcPr>
            <w:tcW w:w="709"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1125,0</w:t>
            </w:r>
          </w:p>
        </w:tc>
        <w:tc>
          <w:tcPr>
            <w:tcW w:w="992"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993"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850"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85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08"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85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r>
      <w:tr w:rsidR="006A0BC6" w:rsidTr="00E93C44">
        <w:trPr>
          <w:trHeight w:val="143"/>
        </w:trPr>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1789" w:type="dxa"/>
            <w:tcBorders>
              <w:top w:val="nil"/>
              <w:left w:val="nil"/>
              <w:bottom w:val="single" w:sz="4" w:space="0" w:color="auto"/>
              <w:right w:val="single" w:sz="4" w:space="0" w:color="auto"/>
            </w:tcBorders>
            <w:hideMark/>
          </w:tcPr>
          <w:p w:rsidR="006A0BC6" w:rsidRDefault="006A0BC6" w:rsidP="00E93C44">
            <w:pPr>
              <w:outlineLvl w:val="0"/>
              <w:rPr>
                <w:color w:val="000000"/>
                <w:spacing w:val="-10"/>
              </w:rPr>
            </w:pPr>
            <w:r>
              <w:rPr>
                <w:color w:val="000000"/>
                <w:spacing w:val="-10"/>
              </w:rPr>
              <w:t>областной бюджет,</w:t>
            </w:r>
          </w:p>
        </w:tc>
        <w:tc>
          <w:tcPr>
            <w:tcW w:w="1032"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63"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34"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709"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992"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993"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50"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1"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708"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tcPr>
          <w:p w:rsidR="006A0BC6" w:rsidRDefault="006A0BC6" w:rsidP="00E93C44">
            <w:pPr>
              <w:jc w:val="center"/>
              <w:outlineLvl w:val="0"/>
              <w:rPr>
                <w:color w:val="000000"/>
                <w:spacing w:val="-20"/>
              </w:rPr>
            </w:pPr>
          </w:p>
        </w:tc>
      </w:tr>
      <w:tr w:rsidR="006A0BC6" w:rsidTr="00E93C44">
        <w:trPr>
          <w:trHeight w:val="119"/>
        </w:trPr>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1789" w:type="dxa"/>
            <w:tcBorders>
              <w:top w:val="nil"/>
              <w:left w:val="nil"/>
              <w:bottom w:val="single" w:sz="4" w:space="0" w:color="auto"/>
              <w:right w:val="single" w:sz="4" w:space="0" w:color="auto"/>
            </w:tcBorders>
            <w:hideMark/>
          </w:tcPr>
          <w:p w:rsidR="006A0BC6" w:rsidRDefault="006A0BC6" w:rsidP="00E93C44">
            <w:pPr>
              <w:outlineLvl w:val="0"/>
              <w:rPr>
                <w:color w:val="000000"/>
                <w:spacing w:val="-10"/>
              </w:rPr>
            </w:pPr>
            <w:r>
              <w:rPr>
                <w:color w:val="000000"/>
                <w:spacing w:val="-10"/>
              </w:rPr>
              <w:t>местный бюджет</w:t>
            </w:r>
          </w:p>
        </w:tc>
        <w:tc>
          <w:tcPr>
            <w:tcW w:w="1032" w:type="dxa"/>
            <w:tcBorders>
              <w:top w:val="nil"/>
              <w:left w:val="nil"/>
              <w:bottom w:val="single" w:sz="4" w:space="0" w:color="auto"/>
              <w:right w:val="single" w:sz="4" w:space="0" w:color="auto"/>
            </w:tcBorders>
            <w:hideMark/>
          </w:tcPr>
          <w:p w:rsidR="006A0BC6" w:rsidRDefault="006A0BC6" w:rsidP="00E93C44">
            <w:pPr>
              <w:jc w:val="center"/>
              <w:rPr>
                <w:spacing w:val="-12"/>
              </w:rPr>
            </w:pPr>
            <w:r>
              <w:rPr>
                <w:spacing w:val="-12"/>
              </w:rPr>
              <w:t>10748,9</w:t>
            </w:r>
          </w:p>
        </w:tc>
        <w:tc>
          <w:tcPr>
            <w:tcW w:w="863" w:type="dxa"/>
            <w:tcBorders>
              <w:top w:val="nil"/>
              <w:left w:val="nil"/>
              <w:bottom w:val="single" w:sz="4" w:space="0" w:color="auto"/>
              <w:right w:val="single" w:sz="4" w:space="0" w:color="auto"/>
            </w:tcBorders>
            <w:hideMark/>
          </w:tcPr>
          <w:p w:rsidR="006A0BC6" w:rsidRDefault="006A0BC6" w:rsidP="00E93C44">
            <w:pPr>
              <w:jc w:val="center"/>
              <w:rPr>
                <w:spacing w:val="-18"/>
              </w:rPr>
            </w:pPr>
            <w:r>
              <w:rPr>
                <w:spacing w:val="-18"/>
              </w:rPr>
              <w:t>1137,1</w:t>
            </w:r>
          </w:p>
        </w:tc>
        <w:tc>
          <w:tcPr>
            <w:tcW w:w="834" w:type="dxa"/>
            <w:tcBorders>
              <w:top w:val="nil"/>
              <w:left w:val="nil"/>
              <w:bottom w:val="single" w:sz="4" w:space="0" w:color="auto"/>
              <w:right w:val="single" w:sz="4" w:space="0" w:color="auto"/>
            </w:tcBorders>
            <w:hideMark/>
          </w:tcPr>
          <w:p w:rsidR="006A0BC6" w:rsidRDefault="006A0BC6" w:rsidP="00E93C44">
            <w:pPr>
              <w:jc w:val="center"/>
              <w:rPr>
                <w:spacing w:val="-18"/>
              </w:rPr>
            </w:pPr>
            <w:r>
              <w:rPr>
                <w:spacing w:val="-18"/>
              </w:rPr>
              <w:t>1695,2</w:t>
            </w:r>
          </w:p>
        </w:tc>
        <w:tc>
          <w:tcPr>
            <w:tcW w:w="850" w:type="dxa"/>
            <w:tcBorders>
              <w:top w:val="nil"/>
              <w:left w:val="nil"/>
              <w:bottom w:val="single" w:sz="4" w:space="0" w:color="auto"/>
              <w:right w:val="single" w:sz="4" w:space="0" w:color="auto"/>
            </w:tcBorders>
            <w:hideMark/>
          </w:tcPr>
          <w:p w:rsidR="006A0BC6" w:rsidRDefault="006A0BC6" w:rsidP="00E93C44">
            <w:pPr>
              <w:jc w:val="center"/>
              <w:rPr>
                <w:spacing w:val="-18"/>
              </w:rPr>
            </w:pPr>
            <w:r>
              <w:rPr>
                <w:spacing w:val="-18"/>
              </w:rPr>
              <w:t>1800,7</w:t>
            </w:r>
          </w:p>
        </w:tc>
        <w:tc>
          <w:tcPr>
            <w:tcW w:w="851" w:type="dxa"/>
            <w:tcBorders>
              <w:top w:val="nil"/>
              <w:left w:val="nil"/>
              <w:bottom w:val="single" w:sz="4" w:space="0" w:color="auto"/>
              <w:right w:val="single" w:sz="4" w:space="0" w:color="auto"/>
            </w:tcBorders>
            <w:hideMark/>
          </w:tcPr>
          <w:p w:rsidR="006A0BC6" w:rsidRDefault="006A0BC6" w:rsidP="00E93C44">
            <w:pPr>
              <w:jc w:val="center"/>
              <w:rPr>
                <w:spacing w:val="-18"/>
              </w:rPr>
            </w:pPr>
            <w:r>
              <w:rPr>
                <w:spacing w:val="-18"/>
              </w:rPr>
              <w:t>882,4</w:t>
            </w:r>
          </w:p>
        </w:tc>
        <w:tc>
          <w:tcPr>
            <w:tcW w:w="850" w:type="dxa"/>
            <w:tcBorders>
              <w:top w:val="nil"/>
              <w:left w:val="nil"/>
              <w:bottom w:val="single" w:sz="4" w:space="0" w:color="auto"/>
              <w:right w:val="single" w:sz="4" w:space="0" w:color="auto"/>
            </w:tcBorders>
            <w:hideMark/>
          </w:tcPr>
          <w:p w:rsidR="006A0BC6" w:rsidRDefault="006A0BC6" w:rsidP="00E93C44">
            <w:pPr>
              <w:jc w:val="center"/>
            </w:pPr>
            <w:r>
              <w:rPr>
                <w:spacing w:val="-18"/>
              </w:rPr>
              <w:t>1108,5</w:t>
            </w:r>
          </w:p>
        </w:tc>
        <w:tc>
          <w:tcPr>
            <w:tcW w:w="709" w:type="dxa"/>
            <w:tcBorders>
              <w:top w:val="nil"/>
              <w:left w:val="nil"/>
              <w:bottom w:val="single" w:sz="4" w:space="0" w:color="auto"/>
              <w:right w:val="single" w:sz="4" w:space="0" w:color="auto"/>
            </w:tcBorders>
            <w:hideMark/>
          </w:tcPr>
          <w:p w:rsidR="006A0BC6" w:rsidRDefault="006A0BC6" w:rsidP="00E93C44">
            <w:pPr>
              <w:jc w:val="center"/>
            </w:pPr>
            <w:r>
              <w:rPr>
                <w:spacing w:val="-18"/>
              </w:rPr>
              <w:t>1125,0</w:t>
            </w:r>
          </w:p>
        </w:tc>
        <w:tc>
          <w:tcPr>
            <w:tcW w:w="992"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993"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850"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851"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708"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851"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r>
      <w:tr w:rsidR="006A0BC6" w:rsidTr="00E93C44">
        <w:trPr>
          <w:trHeight w:val="70"/>
        </w:trPr>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1789" w:type="dxa"/>
            <w:tcBorders>
              <w:top w:val="nil"/>
              <w:left w:val="nil"/>
              <w:bottom w:val="single" w:sz="4" w:space="0" w:color="auto"/>
              <w:right w:val="single" w:sz="4" w:space="0" w:color="auto"/>
            </w:tcBorders>
            <w:hideMark/>
          </w:tcPr>
          <w:p w:rsidR="006A0BC6" w:rsidRDefault="006A0BC6" w:rsidP="00E93C44">
            <w:pPr>
              <w:outlineLvl w:val="0"/>
              <w:rPr>
                <w:spacing w:val="-10"/>
              </w:rPr>
            </w:pPr>
            <w:r>
              <w:rPr>
                <w:spacing w:val="-10"/>
              </w:rPr>
              <w:t>внебюджетные источники</w:t>
            </w:r>
          </w:p>
        </w:tc>
        <w:tc>
          <w:tcPr>
            <w:tcW w:w="1032" w:type="dxa"/>
            <w:tcBorders>
              <w:top w:val="nil"/>
              <w:left w:val="nil"/>
              <w:bottom w:val="single" w:sz="4" w:space="0" w:color="auto"/>
              <w:right w:val="single" w:sz="4" w:space="0" w:color="auto"/>
            </w:tcBorders>
            <w:noWrap/>
            <w:hideMark/>
          </w:tcPr>
          <w:p w:rsidR="006A0BC6" w:rsidRDefault="006A0BC6" w:rsidP="00E93C44">
            <w:pPr>
              <w:jc w:val="center"/>
              <w:outlineLvl w:val="0"/>
              <w:rPr>
                <w:color w:val="000000"/>
                <w:spacing w:val="-10"/>
              </w:rPr>
            </w:pPr>
            <w:r>
              <w:rPr>
                <w:color w:val="000000"/>
                <w:spacing w:val="-10"/>
              </w:rPr>
              <w:t>-</w:t>
            </w:r>
          </w:p>
        </w:tc>
        <w:tc>
          <w:tcPr>
            <w:tcW w:w="863"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34"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709"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992"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993"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50"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1"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708"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r>
      <w:tr w:rsidR="006A0BC6" w:rsidTr="00E93C44">
        <w:trPr>
          <w:trHeight w:val="225"/>
        </w:trPr>
        <w:tc>
          <w:tcPr>
            <w:tcW w:w="513" w:type="dxa"/>
            <w:vMerge w:val="restart"/>
            <w:tcBorders>
              <w:top w:val="nil"/>
              <w:left w:val="single" w:sz="4" w:space="0" w:color="auto"/>
              <w:bottom w:val="nil"/>
              <w:right w:val="single" w:sz="4" w:space="0" w:color="auto"/>
            </w:tcBorders>
            <w:hideMark/>
          </w:tcPr>
          <w:p w:rsidR="006A0BC6" w:rsidRDefault="006A0BC6" w:rsidP="00E93C44">
            <w:pPr>
              <w:jc w:val="center"/>
              <w:rPr>
                <w:color w:val="000000"/>
                <w:spacing w:val="-10"/>
              </w:rPr>
            </w:pPr>
            <w:r>
              <w:rPr>
                <w:color w:val="000000"/>
                <w:spacing w:val="-10"/>
              </w:rPr>
              <w:t>2.</w:t>
            </w:r>
          </w:p>
        </w:tc>
        <w:tc>
          <w:tcPr>
            <w:tcW w:w="1598" w:type="dxa"/>
            <w:vMerge w:val="restart"/>
            <w:tcBorders>
              <w:top w:val="nil"/>
              <w:left w:val="single" w:sz="4" w:space="0" w:color="auto"/>
              <w:bottom w:val="single" w:sz="4" w:space="0" w:color="auto"/>
              <w:right w:val="single" w:sz="4" w:space="0" w:color="auto"/>
            </w:tcBorders>
            <w:hideMark/>
          </w:tcPr>
          <w:p w:rsidR="006A0BC6" w:rsidRDefault="006A0BC6" w:rsidP="00E93C44">
            <w:pPr>
              <w:rPr>
                <w:color w:val="000000"/>
                <w:spacing w:val="-10"/>
              </w:rPr>
            </w:pPr>
            <w:r>
              <w:rPr>
                <w:spacing w:val="-8"/>
              </w:rPr>
              <w:t>Подпрограмма «</w:t>
            </w:r>
            <w:r>
              <w:rPr>
                <w:spacing w:val="-10"/>
                <w:kern w:val="2"/>
              </w:rPr>
              <w:t>Благоустройство</w:t>
            </w:r>
            <w:r>
              <w:rPr>
                <w:spacing w:val="-8"/>
              </w:rPr>
              <w:t>»</w:t>
            </w:r>
          </w:p>
        </w:tc>
        <w:tc>
          <w:tcPr>
            <w:tcW w:w="1789" w:type="dxa"/>
            <w:tcBorders>
              <w:top w:val="nil"/>
              <w:left w:val="nil"/>
              <w:bottom w:val="single" w:sz="4" w:space="0" w:color="auto"/>
              <w:right w:val="single" w:sz="4" w:space="0" w:color="auto"/>
            </w:tcBorders>
            <w:hideMark/>
          </w:tcPr>
          <w:p w:rsidR="006A0BC6" w:rsidRDefault="006A0BC6" w:rsidP="00E93C44">
            <w:pPr>
              <w:rPr>
                <w:color w:val="000000"/>
                <w:spacing w:val="-10"/>
              </w:rPr>
            </w:pPr>
            <w:r>
              <w:rPr>
                <w:color w:val="000000"/>
                <w:spacing w:val="-10"/>
              </w:rPr>
              <w:t xml:space="preserve">Всего </w:t>
            </w:r>
          </w:p>
        </w:tc>
        <w:tc>
          <w:tcPr>
            <w:tcW w:w="1032" w:type="dxa"/>
            <w:tcBorders>
              <w:top w:val="nil"/>
              <w:left w:val="nil"/>
              <w:bottom w:val="single" w:sz="4" w:space="0" w:color="auto"/>
              <w:right w:val="single" w:sz="4" w:space="0" w:color="auto"/>
            </w:tcBorders>
            <w:hideMark/>
          </w:tcPr>
          <w:p w:rsidR="006A0BC6" w:rsidRDefault="006A0BC6" w:rsidP="00E93C44">
            <w:pPr>
              <w:jc w:val="center"/>
              <w:rPr>
                <w:b/>
                <w:spacing w:val="-12"/>
              </w:rPr>
            </w:pPr>
            <w:r>
              <w:rPr>
                <w:b/>
                <w:spacing w:val="-12"/>
              </w:rPr>
              <w:t>10748,9</w:t>
            </w:r>
          </w:p>
        </w:tc>
        <w:tc>
          <w:tcPr>
            <w:tcW w:w="863" w:type="dxa"/>
            <w:tcBorders>
              <w:top w:val="nil"/>
              <w:left w:val="nil"/>
              <w:bottom w:val="single" w:sz="4" w:space="0" w:color="auto"/>
              <w:right w:val="single" w:sz="4" w:space="0" w:color="auto"/>
            </w:tcBorders>
            <w:hideMark/>
          </w:tcPr>
          <w:p w:rsidR="006A0BC6" w:rsidRDefault="006A0BC6" w:rsidP="00E93C44">
            <w:pPr>
              <w:rPr>
                <w:b/>
                <w:spacing w:val="-18"/>
              </w:rPr>
            </w:pPr>
            <w:r>
              <w:rPr>
                <w:b/>
                <w:spacing w:val="-18"/>
              </w:rPr>
              <w:t xml:space="preserve"> 1137,1</w:t>
            </w:r>
          </w:p>
        </w:tc>
        <w:tc>
          <w:tcPr>
            <w:tcW w:w="834"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1695,2</w:t>
            </w:r>
          </w:p>
        </w:tc>
        <w:tc>
          <w:tcPr>
            <w:tcW w:w="850"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1800,7</w:t>
            </w:r>
          </w:p>
        </w:tc>
        <w:tc>
          <w:tcPr>
            <w:tcW w:w="85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882,4</w:t>
            </w:r>
          </w:p>
        </w:tc>
        <w:tc>
          <w:tcPr>
            <w:tcW w:w="850"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1108,5</w:t>
            </w:r>
          </w:p>
        </w:tc>
        <w:tc>
          <w:tcPr>
            <w:tcW w:w="709"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1125,0</w:t>
            </w:r>
          </w:p>
        </w:tc>
        <w:tc>
          <w:tcPr>
            <w:tcW w:w="992"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993"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850"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85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708"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c>
          <w:tcPr>
            <w:tcW w:w="851" w:type="dxa"/>
            <w:tcBorders>
              <w:top w:val="nil"/>
              <w:left w:val="nil"/>
              <w:bottom w:val="single" w:sz="4" w:space="0" w:color="auto"/>
              <w:right w:val="single" w:sz="4" w:space="0" w:color="auto"/>
            </w:tcBorders>
            <w:hideMark/>
          </w:tcPr>
          <w:p w:rsidR="006A0BC6" w:rsidRDefault="006A0BC6" w:rsidP="00E93C44">
            <w:pPr>
              <w:jc w:val="center"/>
              <w:rPr>
                <w:b/>
                <w:spacing w:val="-18"/>
              </w:rPr>
            </w:pPr>
            <w:r>
              <w:rPr>
                <w:b/>
                <w:spacing w:val="-18"/>
              </w:rPr>
              <w:t>500,0</w:t>
            </w:r>
          </w:p>
        </w:tc>
      </w:tr>
      <w:tr w:rsidR="006A0BC6" w:rsidTr="00E93C44">
        <w:trPr>
          <w:trHeight w:val="87"/>
        </w:trPr>
        <w:tc>
          <w:tcPr>
            <w:tcW w:w="300" w:type="dxa"/>
            <w:vMerge/>
            <w:tcBorders>
              <w:top w:val="nil"/>
              <w:left w:val="single" w:sz="4" w:space="0" w:color="auto"/>
              <w:bottom w:val="nil"/>
              <w:right w:val="single" w:sz="4" w:space="0" w:color="auto"/>
            </w:tcBorders>
            <w:vAlign w:val="center"/>
            <w:hideMark/>
          </w:tcPr>
          <w:p w:rsidR="006A0BC6" w:rsidRDefault="006A0BC6" w:rsidP="00E93C44">
            <w:pPr>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1789" w:type="dxa"/>
            <w:tcBorders>
              <w:top w:val="nil"/>
              <w:left w:val="nil"/>
              <w:bottom w:val="single" w:sz="4" w:space="0" w:color="auto"/>
              <w:right w:val="single" w:sz="4" w:space="0" w:color="auto"/>
            </w:tcBorders>
            <w:hideMark/>
          </w:tcPr>
          <w:p w:rsidR="006A0BC6" w:rsidRDefault="006A0BC6" w:rsidP="00E93C44">
            <w:pPr>
              <w:outlineLvl w:val="0"/>
              <w:rPr>
                <w:color w:val="000000"/>
                <w:spacing w:val="-10"/>
              </w:rPr>
            </w:pPr>
            <w:r>
              <w:rPr>
                <w:color w:val="000000"/>
                <w:spacing w:val="-10"/>
              </w:rPr>
              <w:t xml:space="preserve">областной бюджет </w:t>
            </w:r>
          </w:p>
        </w:tc>
        <w:tc>
          <w:tcPr>
            <w:tcW w:w="1032"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63"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34"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709"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992"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993"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50"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1"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708" w:type="dxa"/>
            <w:tcBorders>
              <w:top w:val="nil"/>
              <w:left w:val="nil"/>
              <w:bottom w:val="single" w:sz="4" w:space="0" w:color="auto"/>
              <w:right w:val="single" w:sz="4" w:space="0" w:color="auto"/>
            </w:tcBorders>
            <w:hideMark/>
          </w:tcPr>
          <w:p w:rsidR="006A0BC6" w:rsidRDefault="006A0BC6" w:rsidP="00E93C44">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tcPr>
          <w:p w:rsidR="006A0BC6" w:rsidRDefault="006A0BC6" w:rsidP="00E93C44">
            <w:pPr>
              <w:jc w:val="center"/>
              <w:outlineLvl w:val="0"/>
              <w:rPr>
                <w:color w:val="000000"/>
                <w:spacing w:val="-20"/>
              </w:rPr>
            </w:pPr>
          </w:p>
        </w:tc>
      </w:tr>
      <w:tr w:rsidR="006A0BC6" w:rsidTr="00E93C44">
        <w:trPr>
          <w:trHeight w:val="70"/>
        </w:trPr>
        <w:tc>
          <w:tcPr>
            <w:tcW w:w="513" w:type="dxa"/>
            <w:vMerge w:val="restart"/>
            <w:tcBorders>
              <w:top w:val="nil"/>
              <w:left w:val="single" w:sz="4" w:space="0" w:color="auto"/>
              <w:bottom w:val="single" w:sz="4" w:space="0" w:color="auto"/>
              <w:right w:val="single" w:sz="4" w:space="0" w:color="auto"/>
            </w:tcBorders>
          </w:tcPr>
          <w:p w:rsidR="006A0BC6" w:rsidRDefault="006A0BC6" w:rsidP="00E93C44">
            <w:pPr>
              <w:jc w:val="center"/>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1789" w:type="dxa"/>
            <w:tcBorders>
              <w:top w:val="nil"/>
              <w:left w:val="nil"/>
              <w:bottom w:val="single" w:sz="4" w:space="0" w:color="auto"/>
              <w:right w:val="single" w:sz="4" w:space="0" w:color="auto"/>
            </w:tcBorders>
            <w:hideMark/>
          </w:tcPr>
          <w:p w:rsidR="006A0BC6" w:rsidRDefault="006A0BC6" w:rsidP="00E93C44">
            <w:pPr>
              <w:outlineLvl w:val="0"/>
              <w:rPr>
                <w:color w:val="000000"/>
                <w:spacing w:val="-10"/>
              </w:rPr>
            </w:pPr>
            <w:r>
              <w:rPr>
                <w:color w:val="000000"/>
                <w:spacing w:val="-10"/>
              </w:rPr>
              <w:t>местный бюджет</w:t>
            </w:r>
          </w:p>
        </w:tc>
        <w:tc>
          <w:tcPr>
            <w:tcW w:w="1032" w:type="dxa"/>
            <w:tcBorders>
              <w:top w:val="nil"/>
              <w:left w:val="nil"/>
              <w:bottom w:val="single" w:sz="4" w:space="0" w:color="auto"/>
              <w:right w:val="single" w:sz="4" w:space="0" w:color="auto"/>
            </w:tcBorders>
            <w:hideMark/>
          </w:tcPr>
          <w:p w:rsidR="006A0BC6" w:rsidRDefault="006A0BC6" w:rsidP="00E93C44">
            <w:pPr>
              <w:jc w:val="center"/>
              <w:rPr>
                <w:spacing w:val="-12"/>
              </w:rPr>
            </w:pPr>
            <w:r>
              <w:rPr>
                <w:spacing w:val="-12"/>
              </w:rPr>
              <w:t>10748,9</w:t>
            </w:r>
          </w:p>
        </w:tc>
        <w:tc>
          <w:tcPr>
            <w:tcW w:w="863" w:type="dxa"/>
            <w:tcBorders>
              <w:top w:val="nil"/>
              <w:left w:val="nil"/>
              <w:bottom w:val="single" w:sz="4" w:space="0" w:color="auto"/>
              <w:right w:val="single" w:sz="4" w:space="0" w:color="auto"/>
            </w:tcBorders>
            <w:hideMark/>
          </w:tcPr>
          <w:p w:rsidR="006A0BC6" w:rsidRDefault="006A0BC6" w:rsidP="00E93C44">
            <w:pPr>
              <w:jc w:val="center"/>
              <w:rPr>
                <w:spacing w:val="-18"/>
              </w:rPr>
            </w:pPr>
            <w:r>
              <w:rPr>
                <w:spacing w:val="-18"/>
              </w:rPr>
              <w:t>1137,1</w:t>
            </w:r>
          </w:p>
        </w:tc>
        <w:tc>
          <w:tcPr>
            <w:tcW w:w="834" w:type="dxa"/>
            <w:tcBorders>
              <w:top w:val="nil"/>
              <w:left w:val="nil"/>
              <w:bottom w:val="single" w:sz="4" w:space="0" w:color="auto"/>
              <w:right w:val="single" w:sz="4" w:space="0" w:color="auto"/>
            </w:tcBorders>
            <w:hideMark/>
          </w:tcPr>
          <w:p w:rsidR="006A0BC6" w:rsidRDefault="006A0BC6" w:rsidP="00E93C44">
            <w:pPr>
              <w:jc w:val="center"/>
              <w:rPr>
                <w:spacing w:val="-18"/>
              </w:rPr>
            </w:pPr>
            <w:r>
              <w:rPr>
                <w:spacing w:val="-18"/>
              </w:rPr>
              <w:t>1695,2</w:t>
            </w:r>
          </w:p>
        </w:tc>
        <w:tc>
          <w:tcPr>
            <w:tcW w:w="850" w:type="dxa"/>
            <w:tcBorders>
              <w:top w:val="nil"/>
              <w:left w:val="nil"/>
              <w:bottom w:val="single" w:sz="4" w:space="0" w:color="auto"/>
              <w:right w:val="single" w:sz="4" w:space="0" w:color="auto"/>
            </w:tcBorders>
            <w:hideMark/>
          </w:tcPr>
          <w:p w:rsidR="006A0BC6" w:rsidRDefault="006A0BC6" w:rsidP="00E93C44">
            <w:pPr>
              <w:jc w:val="center"/>
              <w:rPr>
                <w:spacing w:val="-18"/>
              </w:rPr>
            </w:pPr>
            <w:r>
              <w:rPr>
                <w:spacing w:val="-18"/>
              </w:rPr>
              <w:t>1800,7</w:t>
            </w:r>
          </w:p>
        </w:tc>
        <w:tc>
          <w:tcPr>
            <w:tcW w:w="851" w:type="dxa"/>
            <w:tcBorders>
              <w:top w:val="nil"/>
              <w:left w:val="nil"/>
              <w:bottom w:val="single" w:sz="4" w:space="0" w:color="auto"/>
              <w:right w:val="single" w:sz="4" w:space="0" w:color="auto"/>
            </w:tcBorders>
            <w:hideMark/>
          </w:tcPr>
          <w:p w:rsidR="006A0BC6" w:rsidRDefault="006A0BC6" w:rsidP="00E93C44">
            <w:pPr>
              <w:jc w:val="center"/>
              <w:rPr>
                <w:spacing w:val="-18"/>
              </w:rPr>
            </w:pPr>
            <w:r>
              <w:rPr>
                <w:spacing w:val="-18"/>
              </w:rPr>
              <w:t>882,4</w:t>
            </w:r>
          </w:p>
        </w:tc>
        <w:tc>
          <w:tcPr>
            <w:tcW w:w="850" w:type="dxa"/>
            <w:tcBorders>
              <w:top w:val="nil"/>
              <w:left w:val="nil"/>
              <w:bottom w:val="single" w:sz="4" w:space="0" w:color="auto"/>
              <w:right w:val="single" w:sz="4" w:space="0" w:color="auto"/>
            </w:tcBorders>
            <w:hideMark/>
          </w:tcPr>
          <w:p w:rsidR="006A0BC6" w:rsidRDefault="006A0BC6" w:rsidP="00E93C44">
            <w:pPr>
              <w:jc w:val="center"/>
            </w:pPr>
            <w:r>
              <w:rPr>
                <w:spacing w:val="-18"/>
              </w:rPr>
              <w:t>1108,5</w:t>
            </w:r>
          </w:p>
        </w:tc>
        <w:tc>
          <w:tcPr>
            <w:tcW w:w="709" w:type="dxa"/>
            <w:tcBorders>
              <w:top w:val="nil"/>
              <w:left w:val="nil"/>
              <w:bottom w:val="single" w:sz="4" w:space="0" w:color="auto"/>
              <w:right w:val="single" w:sz="4" w:space="0" w:color="auto"/>
            </w:tcBorders>
            <w:hideMark/>
          </w:tcPr>
          <w:p w:rsidR="006A0BC6" w:rsidRDefault="006A0BC6" w:rsidP="00E93C44">
            <w:pPr>
              <w:jc w:val="center"/>
            </w:pPr>
            <w:r>
              <w:rPr>
                <w:spacing w:val="-18"/>
              </w:rPr>
              <w:t>1125,0</w:t>
            </w:r>
          </w:p>
        </w:tc>
        <w:tc>
          <w:tcPr>
            <w:tcW w:w="992"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993"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850"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851"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708"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c>
          <w:tcPr>
            <w:tcW w:w="851" w:type="dxa"/>
            <w:tcBorders>
              <w:top w:val="nil"/>
              <w:left w:val="nil"/>
              <w:bottom w:val="single" w:sz="4" w:space="0" w:color="auto"/>
              <w:right w:val="single" w:sz="4" w:space="0" w:color="auto"/>
            </w:tcBorders>
            <w:hideMark/>
          </w:tcPr>
          <w:p w:rsidR="006A0BC6" w:rsidRDefault="006A0BC6" w:rsidP="00E93C44">
            <w:pPr>
              <w:jc w:val="center"/>
            </w:pPr>
            <w:r>
              <w:rPr>
                <w:spacing w:val="-18"/>
              </w:rPr>
              <w:t>500,0</w:t>
            </w:r>
          </w:p>
        </w:tc>
      </w:tr>
      <w:tr w:rsidR="006A0BC6" w:rsidTr="00E93C44">
        <w:trPr>
          <w:trHeight w:val="127"/>
        </w:trPr>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6A0BC6" w:rsidRDefault="006A0BC6" w:rsidP="00E93C44">
            <w:pPr>
              <w:rPr>
                <w:color w:val="000000"/>
                <w:spacing w:val="-10"/>
              </w:rPr>
            </w:pPr>
          </w:p>
        </w:tc>
        <w:tc>
          <w:tcPr>
            <w:tcW w:w="1789" w:type="dxa"/>
            <w:tcBorders>
              <w:top w:val="single" w:sz="4" w:space="0" w:color="auto"/>
              <w:left w:val="single" w:sz="4" w:space="0" w:color="auto"/>
              <w:bottom w:val="single" w:sz="4" w:space="0" w:color="auto"/>
              <w:right w:val="single" w:sz="4" w:space="0" w:color="auto"/>
            </w:tcBorders>
            <w:hideMark/>
          </w:tcPr>
          <w:p w:rsidR="006A0BC6" w:rsidRDefault="006A0BC6" w:rsidP="00E93C44">
            <w:pPr>
              <w:outlineLvl w:val="0"/>
              <w:rPr>
                <w:spacing w:val="-10"/>
              </w:rPr>
            </w:pPr>
            <w:r>
              <w:rPr>
                <w:spacing w:val="-10"/>
              </w:rPr>
              <w:t>внебюджетные источники</w:t>
            </w:r>
          </w:p>
        </w:tc>
        <w:tc>
          <w:tcPr>
            <w:tcW w:w="1032"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63"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34"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0"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1"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0"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709"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992"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993"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0"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1"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708"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c>
          <w:tcPr>
            <w:tcW w:w="851" w:type="dxa"/>
            <w:tcBorders>
              <w:top w:val="single" w:sz="4" w:space="0" w:color="auto"/>
              <w:left w:val="single" w:sz="4" w:space="0" w:color="auto"/>
              <w:bottom w:val="single" w:sz="4" w:space="0" w:color="auto"/>
              <w:right w:val="single" w:sz="4" w:space="0" w:color="auto"/>
            </w:tcBorders>
            <w:hideMark/>
          </w:tcPr>
          <w:p w:rsidR="006A0BC6" w:rsidRDefault="006A0BC6" w:rsidP="00E93C44">
            <w:pPr>
              <w:jc w:val="center"/>
              <w:outlineLvl w:val="0"/>
              <w:rPr>
                <w:color w:val="000000"/>
                <w:spacing w:val="-10"/>
              </w:rPr>
            </w:pPr>
            <w:r>
              <w:rPr>
                <w:color w:val="000000"/>
                <w:spacing w:val="-10"/>
              </w:rPr>
              <w:t>-</w:t>
            </w:r>
          </w:p>
        </w:tc>
      </w:tr>
    </w:tbl>
    <w:p w:rsidR="006A0BC6" w:rsidRDefault="006A0BC6" w:rsidP="006A0BC6"/>
    <w:p w:rsidR="006A0BC6" w:rsidRPr="00F46894" w:rsidRDefault="006A0BC6" w:rsidP="006A0BC6">
      <w:pPr>
        <w:pStyle w:val="Style6"/>
        <w:widowControl/>
        <w:spacing w:line="240" w:lineRule="exact"/>
        <w:ind w:firstLine="0"/>
        <w:jc w:val="left"/>
      </w:pPr>
    </w:p>
    <w:p w:rsidR="00750662" w:rsidRDefault="00750662" w:rsidP="00722C25">
      <w:pPr>
        <w:rPr>
          <w:sz w:val="16"/>
          <w:szCs w:val="16"/>
        </w:rPr>
      </w:pPr>
    </w:p>
    <w:p w:rsidR="003A0CED" w:rsidRPr="003A0CED" w:rsidRDefault="003A0CED" w:rsidP="003A0CED">
      <w:pPr>
        <w:rPr>
          <w:sz w:val="16"/>
          <w:szCs w:val="16"/>
        </w:rPr>
      </w:pPr>
    </w:p>
    <w:p w:rsidR="003A0CED" w:rsidRPr="003A0CED" w:rsidRDefault="003A0CED" w:rsidP="003A0CED">
      <w:pPr>
        <w:spacing w:after="160" w:line="259" w:lineRule="auto"/>
        <w:rPr>
          <w:rFonts w:asciiTheme="minorHAnsi" w:eastAsiaTheme="minorHAnsi" w:hAnsiTheme="minorHAnsi" w:cstheme="minorBidi"/>
          <w:sz w:val="22"/>
          <w:szCs w:val="22"/>
          <w:lang w:eastAsia="en-US"/>
        </w:rPr>
      </w:pPr>
    </w:p>
    <w:p w:rsidR="00750662" w:rsidRDefault="00750662" w:rsidP="00750662">
      <w:pPr>
        <w:rPr>
          <w:sz w:val="16"/>
          <w:szCs w:val="16"/>
        </w:rPr>
      </w:pPr>
    </w:p>
    <w:p w:rsidR="00750662" w:rsidRDefault="00750662" w:rsidP="00750662">
      <w:pPr>
        <w:rPr>
          <w:sz w:val="16"/>
          <w:szCs w:val="16"/>
        </w:rPr>
      </w:pPr>
    </w:p>
    <w:p w:rsidR="00E93C44" w:rsidRDefault="00E93C44" w:rsidP="00722C25">
      <w:pPr>
        <w:rPr>
          <w:sz w:val="16"/>
          <w:szCs w:val="16"/>
        </w:rPr>
        <w:sectPr w:rsidR="00E93C44" w:rsidSect="00E93C44">
          <w:footerReference w:type="even" r:id="rId13"/>
          <w:footerReference w:type="default" r:id="rId14"/>
          <w:pgSz w:w="16838" w:h="11906" w:orient="landscape" w:code="9"/>
          <w:pgMar w:top="1134" w:right="1134" w:bottom="567" w:left="567" w:header="720" w:footer="720" w:gutter="0"/>
          <w:cols w:space="720"/>
        </w:sect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E93C44" w:rsidRPr="0060308E" w:rsidRDefault="00E93C44" w:rsidP="00E93C44">
      <w:pPr>
        <w:pStyle w:val="1"/>
        <w:rPr>
          <w:caps/>
          <w:smallCaps/>
          <w:szCs w:val="28"/>
        </w:rPr>
      </w:pPr>
      <w:r w:rsidRPr="0060308E">
        <w:rPr>
          <w:bCs/>
          <w:caps/>
          <w:smallCaps/>
          <w:szCs w:val="28"/>
        </w:rPr>
        <w:t>РОССИЙСКАЯ ФЕДЕРАЦИЯ</w:t>
      </w:r>
    </w:p>
    <w:p w:rsidR="00E93C44" w:rsidRPr="0060308E" w:rsidRDefault="00E93C44" w:rsidP="00E93C44">
      <w:pPr>
        <w:jc w:val="center"/>
        <w:rPr>
          <w:sz w:val="28"/>
          <w:szCs w:val="28"/>
        </w:rPr>
      </w:pPr>
      <w:r w:rsidRPr="0060308E">
        <w:rPr>
          <w:sz w:val="28"/>
          <w:szCs w:val="28"/>
        </w:rPr>
        <w:t>РОСТОВСКАЯ ОБЛАСТЬ</w:t>
      </w:r>
    </w:p>
    <w:p w:rsidR="00E93C44" w:rsidRPr="0060308E" w:rsidRDefault="00E93C44" w:rsidP="00E93C44">
      <w:pPr>
        <w:jc w:val="center"/>
        <w:rPr>
          <w:sz w:val="28"/>
          <w:szCs w:val="28"/>
        </w:rPr>
      </w:pPr>
      <w:r w:rsidRPr="0060308E">
        <w:rPr>
          <w:sz w:val="28"/>
          <w:szCs w:val="28"/>
        </w:rPr>
        <w:t>ВЕРХНЕДОНСКОЙ РАЙОН</w:t>
      </w:r>
    </w:p>
    <w:p w:rsidR="00E93C44" w:rsidRPr="0060308E" w:rsidRDefault="00E93C44" w:rsidP="00E93C44">
      <w:pPr>
        <w:jc w:val="center"/>
        <w:rPr>
          <w:sz w:val="28"/>
          <w:szCs w:val="28"/>
        </w:rPr>
      </w:pPr>
      <w:r w:rsidRPr="0060308E">
        <w:rPr>
          <w:sz w:val="28"/>
          <w:szCs w:val="28"/>
        </w:rPr>
        <w:t>МУНИЦИПАЛЬНОЕ ОБРАЗОВАНИЕ</w:t>
      </w:r>
    </w:p>
    <w:p w:rsidR="00E93C44" w:rsidRPr="0060308E" w:rsidRDefault="00E93C44" w:rsidP="00E93C44">
      <w:pPr>
        <w:jc w:val="center"/>
        <w:rPr>
          <w:sz w:val="28"/>
          <w:szCs w:val="28"/>
        </w:rPr>
      </w:pPr>
      <w:r w:rsidRPr="0060308E">
        <w:rPr>
          <w:sz w:val="28"/>
          <w:szCs w:val="28"/>
        </w:rPr>
        <w:t>«</w:t>
      </w:r>
      <w:r>
        <w:rPr>
          <w:sz w:val="28"/>
          <w:szCs w:val="28"/>
        </w:rPr>
        <w:t>МЕЩЕРЯКОВСКОЕ</w:t>
      </w:r>
      <w:r w:rsidRPr="0060308E">
        <w:rPr>
          <w:sz w:val="28"/>
          <w:szCs w:val="28"/>
        </w:rPr>
        <w:t xml:space="preserve"> СЕЛЬСКОЕ ПОСЕЛЕНИЕ»</w:t>
      </w:r>
    </w:p>
    <w:p w:rsidR="00E93C44" w:rsidRPr="0060308E" w:rsidRDefault="00E93C44" w:rsidP="00E93C44">
      <w:pPr>
        <w:jc w:val="center"/>
        <w:rPr>
          <w:sz w:val="28"/>
          <w:szCs w:val="28"/>
        </w:rPr>
      </w:pPr>
    </w:p>
    <w:p w:rsidR="00E93C44" w:rsidRPr="0060308E" w:rsidRDefault="00E93C44" w:rsidP="00E93C44">
      <w:pPr>
        <w:jc w:val="center"/>
        <w:rPr>
          <w:sz w:val="28"/>
          <w:szCs w:val="28"/>
        </w:rPr>
      </w:pPr>
      <w:r w:rsidRPr="0060308E">
        <w:rPr>
          <w:sz w:val="28"/>
          <w:szCs w:val="28"/>
        </w:rPr>
        <w:t xml:space="preserve">СОБРАНИЕ ДЕПУТАТОВ </w:t>
      </w:r>
      <w:r>
        <w:rPr>
          <w:sz w:val="28"/>
          <w:szCs w:val="28"/>
        </w:rPr>
        <w:t>МЕЩЕРЯКОВСКОГО</w:t>
      </w:r>
      <w:r w:rsidRPr="0060308E">
        <w:rPr>
          <w:sz w:val="28"/>
          <w:szCs w:val="28"/>
        </w:rPr>
        <w:t xml:space="preserve"> СЕЛЬСКОГО ПОСЕЛЕНИЯ</w:t>
      </w:r>
    </w:p>
    <w:p w:rsidR="00E93C44" w:rsidRPr="0060308E" w:rsidRDefault="00E93C44" w:rsidP="00E93C44">
      <w:pPr>
        <w:jc w:val="center"/>
        <w:rPr>
          <w:sz w:val="28"/>
          <w:szCs w:val="28"/>
        </w:rPr>
      </w:pPr>
    </w:p>
    <w:p w:rsidR="00E93C44" w:rsidRPr="0060308E" w:rsidRDefault="00E93C44" w:rsidP="00E93C44">
      <w:pPr>
        <w:jc w:val="center"/>
        <w:rPr>
          <w:b/>
          <w:sz w:val="28"/>
          <w:szCs w:val="28"/>
        </w:rPr>
      </w:pPr>
      <w:r w:rsidRPr="0060308E">
        <w:rPr>
          <w:b/>
          <w:sz w:val="28"/>
          <w:szCs w:val="28"/>
        </w:rPr>
        <w:t>РЕШЕНИЕ</w:t>
      </w:r>
    </w:p>
    <w:p w:rsidR="00E93C44" w:rsidRPr="0060308E" w:rsidRDefault="00E93C44" w:rsidP="00E93C44">
      <w:pPr>
        <w:jc w:val="center"/>
        <w:rPr>
          <w:sz w:val="28"/>
          <w:szCs w:val="28"/>
        </w:rPr>
      </w:pPr>
      <w:r w:rsidRPr="0060308E">
        <w:rPr>
          <w:b/>
          <w:sz w:val="28"/>
          <w:szCs w:val="28"/>
        </w:rPr>
        <w:t xml:space="preserve">   </w:t>
      </w:r>
    </w:p>
    <w:p w:rsidR="00E93C44" w:rsidRPr="0060308E" w:rsidRDefault="00E93C44" w:rsidP="00E93C44">
      <w:pPr>
        <w:rPr>
          <w:color w:val="FF0000"/>
          <w:sz w:val="28"/>
          <w:szCs w:val="28"/>
        </w:rPr>
      </w:pPr>
      <w:r w:rsidRPr="0060308E">
        <w:rPr>
          <w:sz w:val="28"/>
          <w:szCs w:val="28"/>
        </w:rPr>
        <w:t xml:space="preserve"> </w:t>
      </w:r>
      <w:r>
        <w:rPr>
          <w:sz w:val="28"/>
          <w:szCs w:val="28"/>
        </w:rPr>
        <w:t>31</w:t>
      </w:r>
      <w:r w:rsidRPr="0060308E">
        <w:rPr>
          <w:sz w:val="28"/>
          <w:szCs w:val="28"/>
        </w:rPr>
        <w:t>.0</w:t>
      </w:r>
      <w:r>
        <w:rPr>
          <w:sz w:val="28"/>
          <w:szCs w:val="28"/>
        </w:rPr>
        <w:t>5.</w:t>
      </w:r>
      <w:r w:rsidRPr="0060308E">
        <w:rPr>
          <w:sz w:val="28"/>
          <w:szCs w:val="28"/>
        </w:rPr>
        <w:t>2022                                                 № 5</w:t>
      </w:r>
      <w:r>
        <w:rPr>
          <w:sz w:val="28"/>
          <w:szCs w:val="28"/>
        </w:rPr>
        <w:t>4</w:t>
      </w:r>
      <w:r w:rsidRPr="0060308E">
        <w:rPr>
          <w:color w:val="FF0000"/>
          <w:sz w:val="28"/>
          <w:szCs w:val="28"/>
        </w:rPr>
        <w:t xml:space="preserve">                                    </w:t>
      </w:r>
      <w:r w:rsidRPr="0060308E">
        <w:rPr>
          <w:sz w:val="28"/>
          <w:szCs w:val="28"/>
        </w:rPr>
        <w:t xml:space="preserve">х. </w:t>
      </w:r>
      <w:r>
        <w:rPr>
          <w:sz w:val="28"/>
          <w:szCs w:val="28"/>
        </w:rPr>
        <w:t>Мещеряковский</w:t>
      </w:r>
    </w:p>
    <w:p w:rsidR="00E93C44" w:rsidRPr="0060308E" w:rsidRDefault="00E93C44" w:rsidP="00E93C44">
      <w:pPr>
        <w:shd w:val="clear" w:color="auto" w:fill="FFFFFF"/>
        <w:spacing w:line="317" w:lineRule="exact"/>
        <w:ind w:right="4865"/>
        <w:jc w:val="both"/>
        <w:rPr>
          <w:color w:val="000000"/>
          <w:spacing w:val="6"/>
          <w:sz w:val="28"/>
          <w:szCs w:val="28"/>
        </w:rPr>
      </w:pPr>
    </w:p>
    <w:p w:rsidR="00E93C44" w:rsidRPr="0060308E" w:rsidRDefault="00E93C44" w:rsidP="00E93C44">
      <w:pPr>
        <w:shd w:val="clear" w:color="auto" w:fill="FFFFFF"/>
        <w:spacing w:line="317" w:lineRule="exact"/>
        <w:ind w:right="4865"/>
        <w:jc w:val="both"/>
        <w:rPr>
          <w:color w:val="000000"/>
          <w:spacing w:val="11"/>
          <w:sz w:val="28"/>
          <w:szCs w:val="28"/>
        </w:rPr>
      </w:pPr>
      <w:r w:rsidRPr="0060308E">
        <w:rPr>
          <w:color w:val="000000"/>
          <w:spacing w:val="6"/>
          <w:sz w:val="28"/>
          <w:szCs w:val="28"/>
        </w:rPr>
        <w:t>Об утверждении Положения о государственной  пенсии</w:t>
      </w:r>
      <w:r w:rsidRPr="0060308E">
        <w:rPr>
          <w:color w:val="000000"/>
          <w:spacing w:val="3"/>
          <w:sz w:val="28"/>
          <w:szCs w:val="28"/>
        </w:rPr>
        <w:t xml:space="preserve"> за выслугу лет лицам, </w:t>
      </w:r>
      <w:r w:rsidRPr="0060308E">
        <w:rPr>
          <w:color w:val="000000"/>
          <w:sz w:val="28"/>
          <w:szCs w:val="28"/>
        </w:rPr>
        <w:t xml:space="preserve">замещавшим муниципальные должности и должности муниципальной службы  </w:t>
      </w:r>
      <w:r w:rsidRPr="0060308E">
        <w:rPr>
          <w:color w:val="000000"/>
          <w:spacing w:val="11"/>
          <w:sz w:val="28"/>
          <w:szCs w:val="28"/>
        </w:rPr>
        <w:t xml:space="preserve"> в  </w:t>
      </w:r>
      <w:r>
        <w:rPr>
          <w:color w:val="000000"/>
          <w:spacing w:val="11"/>
          <w:sz w:val="28"/>
          <w:szCs w:val="28"/>
        </w:rPr>
        <w:t>Мещеряковском</w:t>
      </w:r>
      <w:r w:rsidRPr="0060308E">
        <w:rPr>
          <w:color w:val="000000"/>
          <w:spacing w:val="11"/>
          <w:sz w:val="28"/>
          <w:szCs w:val="28"/>
        </w:rPr>
        <w:t xml:space="preserve"> сельском поселении</w:t>
      </w:r>
    </w:p>
    <w:p w:rsidR="00E93C44" w:rsidRPr="0060308E" w:rsidRDefault="00E93C44" w:rsidP="00E93C44">
      <w:pPr>
        <w:shd w:val="clear" w:color="auto" w:fill="FFFFFF"/>
        <w:spacing w:line="317" w:lineRule="exact"/>
        <w:ind w:right="4865"/>
        <w:jc w:val="both"/>
        <w:rPr>
          <w:color w:val="000000"/>
          <w:spacing w:val="-4"/>
          <w:sz w:val="28"/>
          <w:szCs w:val="28"/>
        </w:rPr>
      </w:pPr>
      <w:r w:rsidRPr="0060308E">
        <w:rPr>
          <w:color w:val="000000"/>
          <w:sz w:val="28"/>
          <w:szCs w:val="28"/>
        </w:rPr>
        <w:t xml:space="preserve"> </w:t>
      </w:r>
    </w:p>
    <w:p w:rsidR="00E93C44" w:rsidRPr="0060308E" w:rsidRDefault="00E93C44" w:rsidP="00E93C44">
      <w:pPr>
        <w:shd w:val="clear" w:color="auto" w:fill="FFFFFF"/>
        <w:spacing w:line="317" w:lineRule="exact"/>
        <w:ind w:firstLine="850"/>
        <w:jc w:val="both"/>
        <w:rPr>
          <w:sz w:val="28"/>
          <w:szCs w:val="28"/>
        </w:rPr>
      </w:pPr>
      <w:r w:rsidRPr="0060308E">
        <w:rPr>
          <w:color w:val="000000"/>
          <w:sz w:val="28"/>
          <w:szCs w:val="28"/>
        </w:rPr>
        <w:t xml:space="preserve">В целях  реализации прав муниципальных служащих в области пенсионного обеспечения, руководствуясь статьей 10  Областного закона от 09.10.2007 </w:t>
      </w:r>
      <w:r w:rsidRPr="0060308E">
        <w:rPr>
          <w:color w:val="000000"/>
          <w:spacing w:val="-4"/>
          <w:sz w:val="28"/>
          <w:szCs w:val="28"/>
        </w:rPr>
        <w:t xml:space="preserve"> № 786-ЗС  «О государственной службе в Ростовской области», О</w:t>
      </w:r>
      <w:r w:rsidRPr="0060308E">
        <w:rPr>
          <w:color w:val="000000"/>
          <w:sz w:val="28"/>
          <w:szCs w:val="28"/>
        </w:rPr>
        <w:t xml:space="preserve">бластным законом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w:t>
      </w:r>
      <w:r w:rsidRPr="0060308E">
        <w:rPr>
          <w:color w:val="000000"/>
          <w:spacing w:val="6"/>
          <w:sz w:val="28"/>
          <w:szCs w:val="28"/>
        </w:rPr>
        <w:t xml:space="preserve">Федеральным </w:t>
      </w:r>
      <w:r w:rsidRPr="0060308E">
        <w:rPr>
          <w:color w:val="000000"/>
          <w:sz w:val="28"/>
          <w:szCs w:val="28"/>
        </w:rPr>
        <w:t xml:space="preserve">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r w:rsidRPr="0060308E">
        <w:rPr>
          <w:sz w:val="28"/>
          <w:szCs w:val="28"/>
        </w:rPr>
        <w:t>статьей 29</w:t>
      </w:r>
      <w:r w:rsidRPr="0060308E">
        <w:rPr>
          <w:color w:val="000000"/>
          <w:sz w:val="28"/>
          <w:szCs w:val="28"/>
        </w:rPr>
        <w:t xml:space="preserve"> Устава муниципального образования «</w:t>
      </w:r>
      <w:r>
        <w:rPr>
          <w:color w:val="000000"/>
          <w:sz w:val="28"/>
          <w:szCs w:val="28"/>
        </w:rPr>
        <w:t>Мещеряковское</w:t>
      </w:r>
      <w:r w:rsidRPr="0060308E">
        <w:rPr>
          <w:color w:val="000000"/>
          <w:sz w:val="28"/>
          <w:szCs w:val="28"/>
        </w:rPr>
        <w:t xml:space="preserve"> сельское поселение»  Собрание  депутатов </w:t>
      </w:r>
      <w:r>
        <w:rPr>
          <w:color w:val="000000"/>
          <w:sz w:val="28"/>
          <w:szCs w:val="28"/>
        </w:rPr>
        <w:t>Мещеряковского</w:t>
      </w:r>
      <w:r w:rsidRPr="0060308E">
        <w:rPr>
          <w:color w:val="000000"/>
          <w:sz w:val="28"/>
          <w:szCs w:val="28"/>
        </w:rPr>
        <w:t xml:space="preserve"> сельского поселения решило:</w:t>
      </w:r>
    </w:p>
    <w:p w:rsidR="00E93C44" w:rsidRPr="0060308E" w:rsidRDefault="00E93C44" w:rsidP="00E93C44">
      <w:pPr>
        <w:shd w:val="clear" w:color="auto" w:fill="FFFFFF"/>
        <w:spacing w:line="317" w:lineRule="exact"/>
        <w:ind w:left="43" w:firstLine="524"/>
        <w:jc w:val="both"/>
        <w:rPr>
          <w:color w:val="000000"/>
          <w:spacing w:val="-1"/>
          <w:sz w:val="28"/>
          <w:szCs w:val="28"/>
        </w:rPr>
      </w:pPr>
      <w:r w:rsidRPr="0060308E">
        <w:rPr>
          <w:color w:val="000000"/>
          <w:sz w:val="28"/>
          <w:szCs w:val="28"/>
        </w:rPr>
        <w:t xml:space="preserve">1.Утвердить </w:t>
      </w:r>
      <w:r w:rsidRPr="0060308E">
        <w:rPr>
          <w:color w:val="000000"/>
          <w:spacing w:val="6"/>
          <w:sz w:val="28"/>
          <w:szCs w:val="28"/>
        </w:rPr>
        <w:t xml:space="preserve"> </w:t>
      </w:r>
      <w:r w:rsidRPr="0060308E">
        <w:rPr>
          <w:color w:val="000000"/>
          <w:sz w:val="28"/>
          <w:szCs w:val="28"/>
        </w:rPr>
        <w:t xml:space="preserve">Положение  о государственной  пенсии за выслугу лет лицам, замещавшим муниципальные должности и должности муниципальной службы в </w:t>
      </w:r>
      <w:r>
        <w:rPr>
          <w:color w:val="000000"/>
          <w:sz w:val="28"/>
          <w:szCs w:val="28"/>
        </w:rPr>
        <w:t>Мещеряковском</w:t>
      </w:r>
      <w:r w:rsidRPr="0060308E">
        <w:rPr>
          <w:color w:val="000000"/>
          <w:sz w:val="28"/>
          <w:szCs w:val="28"/>
        </w:rPr>
        <w:t xml:space="preserve"> сельском поселении</w:t>
      </w:r>
      <w:r w:rsidRPr="0060308E">
        <w:rPr>
          <w:color w:val="000000"/>
          <w:spacing w:val="-1"/>
          <w:sz w:val="28"/>
          <w:szCs w:val="28"/>
        </w:rPr>
        <w:t>,  согласно приложению 1 к настоящему решению.</w:t>
      </w:r>
    </w:p>
    <w:p w:rsidR="00E93C44" w:rsidRPr="0060308E" w:rsidRDefault="00E93C44" w:rsidP="00E93C44">
      <w:pPr>
        <w:shd w:val="clear" w:color="auto" w:fill="FFFFFF"/>
        <w:spacing w:line="317" w:lineRule="exact"/>
        <w:ind w:left="43" w:firstLine="524"/>
        <w:jc w:val="both"/>
        <w:rPr>
          <w:color w:val="000000"/>
          <w:spacing w:val="-1"/>
          <w:sz w:val="28"/>
          <w:szCs w:val="28"/>
        </w:rPr>
      </w:pPr>
      <w:r w:rsidRPr="0060308E">
        <w:rPr>
          <w:color w:val="000000"/>
          <w:spacing w:val="-1"/>
          <w:sz w:val="28"/>
          <w:szCs w:val="28"/>
        </w:rPr>
        <w:t>2.Считать утратившим силу:</w:t>
      </w:r>
    </w:p>
    <w:p w:rsidR="00E93C44" w:rsidRDefault="00E93C44" w:rsidP="00E93C44">
      <w:pPr>
        <w:shd w:val="clear" w:color="auto" w:fill="FFFFFF"/>
        <w:spacing w:line="317" w:lineRule="exact"/>
        <w:ind w:left="43" w:firstLine="524"/>
        <w:jc w:val="both"/>
        <w:rPr>
          <w:color w:val="000000"/>
          <w:spacing w:val="-1"/>
          <w:sz w:val="28"/>
          <w:szCs w:val="28"/>
        </w:rPr>
      </w:pPr>
      <w:r w:rsidRPr="0060308E">
        <w:rPr>
          <w:color w:val="000000"/>
          <w:spacing w:val="-1"/>
          <w:sz w:val="28"/>
          <w:szCs w:val="28"/>
        </w:rPr>
        <w:t xml:space="preserve"> - решение Собрания депутатов </w:t>
      </w:r>
      <w:r>
        <w:rPr>
          <w:color w:val="000000"/>
          <w:spacing w:val="-1"/>
          <w:sz w:val="28"/>
          <w:szCs w:val="28"/>
        </w:rPr>
        <w:t>Мещеряковского</w:t>
      </w:r>
      <w:r w:rsidRPr="0060308E">
        <w:rPr>
          <w:color w:val="000000"/>
          <w:spacing w:val="-1"/>
          <w:sz w:val="28"/>
          <w:szCs w:val="28"/>
        </w:rPr>
        <w:t xml:space="preserve"> сельского поселения «Об утверждении Положения о государственной  пенсии за выслугу лет лицам, замещавшим муниципальные должности и должности муниципальной службы   в </w:t>
      </w:r>
      <w:r>
        <w:rPr>
          <w:color w:val="000000"/>
          <w:spacing w:val="-1"/>
          <w:sz w:val="28"/>
          <w:szCs w:val="28"/>
        </w:rPr>
        <w:t>Мещеряковском сельском поселении» от 05.12.2016 №26</w:t>
      </w:r>
      <w:r w:rsidRPr="0060308E">
        <w:rPr>
          <w:color w:val="000000"/>
          <w:spacing w:val="-1"/>
          <w:sz w:val="28"/>
          <w:szCs w:val="28"/>
        </w:rPr>
        <w:t>;</w:t>
      </w:r>
    </w:p>
    <w:p w:rsidR="00E93C44" w:rsidRPr="0060308E" w:rsidRDefault="00E93C44" w:rsidP="00E93C44">
      <w:pPr>
        <w:shd w:val="clear" w:color="auto" w:fill="FFFFFF"/>
        <w:spacing w:line="317" w:lineRule="exact"/>
        <w:ind w:left="43" w:firstLine="524"/>
        <w:jc w:val="both"/>
        <w:rPr>
          <w:color w:val="000000"/>
          <w:spacing w:val="-1"/>
          <w:sz w:val="28"/>
          <w:szCs w:val="28"/>
        </w:rPr>
      </w:pPr>
      <w:r w:rsidRPr="0060308E">
        <w:rPr>
          <w:color w:val="000000"/>
          <w:spacing w:val="-1"/>
          <w:sz w:val="28"/>
          <w:szCs w:val="28"/>
        </w:rPr>
        <w:t xml:space="preserve">- решение Собрания депутатов </w:t>
      </w:r>
      <w:r>
        <w:rPr>
          <w:color w:val="000000"/>
          <w:spacing w:val="-1"/>
          <w:sz w:val="28"/>
          <w:szCs w:val="28"/>
        </w:rPr>
        <w:t>Мещеряковского</w:t>
      </w:r>
      <w:r w:rsidRPr="0060308E">
        <w:rPr>
          <w:color w:val="000000"/>
          <w:spacing w:val="-1"/>
          <w:sz w:val="28"/>
          <w:szCs w:val="28"/>
        </w:rPr>
        <w:t xml:space="preserve"> сельского поселения О внесении изменений в решение Собрания депутатов </w:t>
      </w:r>
      <w:r>
        <w:rPr>
          <w:color w:val="000000"/>
          <w:spacing w:val="-1"/>
          <w:sz w:val="28"/>
          <w:szCs w:val="28"/>
        </w:rPr>
        <w:t>Мещеряковского</w:t>
      </w:r>
      <w:r w:rsidRPr="0060308E">
        <w:rPr>
          <w:color w:val="000000"/>
          <w:spacing w:val="-1"/>
          <w:sz w:val="28"/>
          <w:szCs w:val="28"/>
        </w:rPr>
        <w:t xml:space="preserve"> сельск</w:t>
      </w:r>
      <w:r>
        <w:rPr>
          <w:color w:val="000000"/>
          <w:spacing w:val="-1"/>
          <w:sz w:val="28"/>
          <w:szCs w:val="28"/>
        </w:rPr>
        <w:t xml:space="preserve">ого поселения от 05.12.2016 №26 </w:t>
      </w:r>
      <w:r w:rsidRPr="0060308E">
        <w:rPr>
          <w:color w:val="000000"/>
          <w:spacing w:val="-1"/>
          <w:sz w:val="28"/>
          <w:szCs w:val="28"/>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в </w:t>
      </w:r>
      <w:r>
        <w:rPr>
          <w:color w:val="000000"/>
          <w:spacing w:val="-1"/>
          <w:sz w:val="28"/>
          <w:szCs w:val="28"/>
        </w:rPr>
        <w:t>Мещеряковском</w:t>
      </w:r>
      <w:r w:rsidRPr="0060308E">
        <w:rPr>
          <w:color w:val="000000"/>
          <w:spacing w:val="-1"/>
          <w:sz w:val="28"/>
          <w:szCs w:val="28"/>
        </w:rPr>
        <w:t xml:space="preserve"> сельско</w:t>
      </w:r>
      <w:r>
        <w:rPr>
          <w:color w:val="000000"/>
          <w:spacing w:val="-1"/>
          <w:sz w:val="28"/>
          <w:szCs w:val="28"/>
        </w:rPr>
        <w:t>м поселении»» от 17.04.2017 №54;</w:t>
      </w:r>
    </w:p>
    <w:p w:rsidR="00E93C44" w:rsidRPr="0060308E" w:rsidRDefault="00E93C44" w:rsidP="00E93C44">
      <w:pPr>
        <w:shd w:val="clear" w:color="auto" w:fill="FFFFFF"/>
        <w:spacing w:line="317" w:lineRule="exact"/>
        <w:ind w:left="43" w:firstLine="524"/>
        <w:jc w:val="both"/>
        <w:rPr>
          <w:color w:val="000000"/>
          <w:spacing w:val="-1"/>
          <w:sz w:val="28"/>
          <w:szCs w:val="28"/>
        </w:rPr>
      </w:pPr>
      <w:r w:rsidRPr="0060308E">
        <w:rPr>
          <w:color w:val="000000"/>
          <w:spacing w:val="-1"/>
          <w:sz w:val="28"/>
          <w:szCs w:val="28"/>
        </w:rPr>
        <w:lastRenderedPageBreak/>
        <w:t xml:space="preserve">- решение Собрания депутатов </w:t>
      </w:r>
      <w:r>
        <w:rPr>
          <w:color w:val="000000"/>
          <w:spacing w:val="-1"/>
          <w:sz w:val="28"/>
          <w:szCs w:val="28"/>
        </w:rPr>
        <w:t>Мещеряковского</w:t>
      </w:r>
      <w:r w:rsidRPr="0060308E">
        <w:rPr>
          <w:color w:val="000000"/>
          <w:spacing w:val="-1"/>
          <w:sz w:val="28"/>
          <w:szCs w:val="28"/>
        </w:rPr>
        <w:t xml:space="preserve"> сельского поселения О внесении изменений в решение Собрания депутатов </w:t>
      </w:r>
      <w:r>
        <w:rPr>
          <w:color w:val="000000"/>
          <w:spacing w:val="-1"/>
          <w:sz w:val="28"/>
          <w:szCs w:val="28"/>
        </w:rPr>
        <w:t>Мещеряковского</w:t>
      </w:r>
      <w:r w:rsidRPr="0060308E">
        <w:rPr>
          <w:color w:val="000000"/>
          <w:spacing w:val="-1"/>
          <w:sz w:val="28"/>
          <w:szCs w:val="28"/>
        </w:rPr>
        <w:t xml:space="preserve"> сельского</w:t>
      </w:r>
      <w:r>
        <w:rPr>
          <w:color w:val="000000"/>
          <w:spacing w:val="-1"/>
          <w:sz w:val="28"/>
          <w:szCs w:val="28"/>
        </w:rPr>
        <w:t xml:space="preserve"> поселения от 05.12.2016 №26</w:t>
      </w:r>
      <w:r w:rsidRPr="0060308E">
        <w:rPr>
          <w:color w:val="000000"/>
          <w:spacing w:val="-1"/>
          <w:sz w:val="28"/>
          <w:szCs w:val="28"/>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в </w:t>
      </w:r>
      <w:r>
        <w:rPr>
          <w:color w:val="000000"/>
          <w:spacing w:val="-1"/>
          <w:sz w:val="28"/>
          <w:szCs w:val="28"/>
        </w:rPr>
        <w:t>Мещеряковском</w:t>
      </w:r>
      <w:r w:rsidRPr="0060308E">
        <w:rPr>
          <w:color w:val="000000"/>
          <w:spacing w:val="-1"/>
          <w:sz w:val="28"/>
          <w:szCs w:val="28"/>
        </w:rPr>
        <w:t xml:space="preserve"> сельском поселении»» от 2</w:t>
      </w:r>
      <w:r>
        <w:rPr>
          <w:color w:val="000000"/>
          <w:spacing w:val="-1"/>
          <w:sz w:val="28"/>
          <w:szCs w:val="28"/>
        </w:rPr>
        <w:t>4</w:t>
      </w:r>
      <w:r w:rsidRPr="0060308E">
        <w:rPr>
          <w:color w:val="000000"/>
          <w:spacing w:val="-1"/>
          <w:sz w:val="28"/>
          <w:szCs w:val="28"/>
        </w:rPr>
        <w:t>.12.20</w:t>
      </w:r>
      <w:r>
        <w:rPr>
          <w:color w:val="000000"/>
          <w:spacing w:val="-1"/>
          <w:sz w:val="28"/>
          <w:szCs w:val="28"/>
        </w:rPr>
        <w:t>19</w:t>
      </w:r>
      <w:r w:rsidRPr="0060308E">
        <w:rPr>
          <w:color w:val="000000"/>
          <w:spacing w:val="-1"/>
          <w:sz w:val="28"/>
          <w:szCs w:val="28"/>
        </w:rPr>
        <w:t xml:space="preserve"> №</w:t>
      </w:r>
      <w:r>
        <w:rPr>
          <w:color w:val="000000"/>
          <w:spacing w:val="-1"/>
          <w:sz w:val="28"/>
          <w:szCs w:val="28"/>
        </w:rPr>
        <w:t>212;</w:t>
      </w:r>
    </w:p>
    <w:p w:rsidR="00E93C44" w:rsidRPr="0060308E" w:rsidRDefault="00E93C44" w:rsidP="00E93C44">
      <w:pPr>
        <w:shd w:val="clear" w:color="auto" w:fill="FFFFFF"/>
        <w:spacing w:line="317" w:lineRule="exact"/>
        <w:ind w:left="43" w:firstLine="524"/>
        <w:jc w:val="both"/>
        <w:rPr>
          <w:color w:val="000000"/>
          <w:spacing w:val="-1"/>
          <w:sz w:val="28"/>
          <w:szCs w:val="28"/>
        </w:rPr>
      </w:pPr>
      <w:r w:rsidRPr="0060308E">
        <w:rPr>
          <w:color w:val="000000"/>
          <w:spacing w:val="-1"/>
          <w:sz w:val="28"/>
          <w:szCs w:val="28"/>
        </w:rPr>
        <w:t xml:space="preserve">- решение Собрания депутатов </w:t>
      </w:r>
      <w:r>
        <w:rPr>
          <w:color w:val="000000"/>
          <w:spacing w:val="-1"/>
          <w:sz w:val="28"/>
          <w:szCs w:val="28"/>
        </w:rPr>
        <w:t>Мещеряковского</w:t>
      </w:r>
      <w:r w:rsidRPr="0060308E">
        <w:rPr>
          <w:color w:val="000000"/>
          <w:spacing w:val="-1"/>
          <w:sz w:val="28"/>
          <w:szCs w:val="28"/>
        </w:rPr>
        <w:t xml:space="preserve"> сельского поселения О внесении изменений в решение Собрания депутатов </w:t>
      </w:r>
      <w:r>
        <w:rPr>
          <w:color w:val="000000"/>
          <w:spacing w:val="-1"/>
          <w:sz w:val="28"/>
          <w:szCs w:val="28"/>
        </w:rPr>
        <w:t>Мещеряковского</w:t>
      </w:r>
      <w:r w:rsidRPr="0060308E">
        <w:rPr>
          <w:color w:val="000000"/>
          <w:spacing w:val="-1"/>
          <w:sz w:val="28"/>
          <w:szCs w:val="28"/>
        </w:rPr>
        <w:t xml:space="preserve"> с</w:t>
      </w:r>
      <w:r>
        <w:rPr>
          <w:color w:val="000000"/>
          <w:spacing w:val="-1"/>
          <w:sz w:val="28"/>
          <w:szCs w:val="28"/>
        </w:rPr>
        <w:t xml:space="preserve">ельского поселения от 05.12.2016 №26 </w:t>
      </w:r>
      <w:r w:rsidRPr="0060308E">
        <w:rPr>
          <w:color w:val="000000"/>
          <w:spacing w:val="-1"/>
          <w:sz w:val="28"/>
          <w:szCs w:val="28"/>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в </w:t>
      </w:r>
      <w:r>
        <w:rPr>
          <w:color w:val="000000"/>
          <w:spacing w:val="-1"/>
          <w:sz w:val="28"/>
          <w:szCs w:val="28"/>
        </w:rPr>
        <w:t>Мещеряковском сельском поселении»» от 23.11.2021 №17</w:t>
      </w:r>
      <w:r w:rsidRPr="0060308E">
        <w:rPr>
          <w:color w:val="000000"/>
          <w:spacing w:val="-1"/>
          <w:sz w:val="28"/>
          <w:szCs w:val="28"/>
        </w:rPr>
        <w:t>.</w:t>
      </w:r>
    </w:p>
    <w:p w:rsidR="00E93C44" w:rsidRPr="0060308E" w:rsidRDefault="00E93C44" w:rsidP="00E93C44">
      <w:pPr>
        <w:pStyle w:val="ConsPlusNormal"/>
        <w:ind w:firstLine="540"/>
        <w:jc w:val="both"/>
        <w:rPr>
          <w:rFonts w:ascii="Times New Roman" w:hAnsi="Times New Roman" w:cs="Times New Roman"/>
          <w:sz w:val="28"/>
          <w:szCs w:val="28"/>
        </w:rPr>
      </w:pPr>
      <w:r w:rsidRPr="0060308E">
        <w:rPr>
          <w:rFonts w:ascii="Times New Roman" w:hAnsi="Times New Roman" w:cs="Times New Roman"/>
          <w:sz w:val="28"/>
          <w:szCs w:val="28"/>
        </w:rPr>
        <w:t>3. Настоящее решение вступает в силу с момента его официального опубликования.</w:t>
      </w:r>
    </w:p>
    <w:p w:rsidR="00E93C44" w:rsidRPr="0060308E" w:rsidRDefault="00E93C44" w:rsidP="00E93C44">
      <w:pPr>
        <w:shd w:val="clear" w:color="auto" w:fill="FFFFFF"/>
        <w:tabs>
          <w:tab w:val="left" w:pos="922"/>
        </w:tabs>
        <w:spacing w:line="317" w:lineRule="exact"/>
        <w:ind w:left="29"/>
        <w:rPr>
          <w:color w:val="000000"/>
          <w:sz w:val="28"/>
          <w:szCs w:val="28"/>
        </w:rPr>
      </w:pPr>
      <w:r>
        <w:rPr>
          <w:color w:val="000000"/>
          <w:spacing w:val="11"/>
          <w:sz w:val="28"/>
          <w:szCs w:val="28"/>
        </w:rPr>
        <w:t xml:space="preserve">      </w:t>
      </w:r>
      <w:r w:rsidRPr="0060308E">
        <w:rPr>
          <w:color w:val="000000"/>
          <w:spacing w:val="11"/>
          <w:sz w:val="28"/>
          <w:szCs w:val="28"/>
        </w:rPr>
        <w:t>4. Контроль за исполнением данного решения возложить на постоянную комиссию</w:t>
      </w:r>
      <w:r w:rsidRPr="0060308E">
        <w:rPr>
          <w:color w:val="000000"/>
          <w:spacing w:val="5"/>
          <w:sz w:val="28"/>
          <w:szCs w:val="28"/>
        </w:rPr>
        <w:t xml:space="preserve">   по бюджету, налогам и собственности.</w:t>
      </w:r>
    </w:p>
    <w:p w:rsidR="00E93C44" w:rsidRPr="00DA02DA" w:rsidRDefault="00E93C44" w:rsidP="00E93C44">
      <w:pPr>
        <w:shd w:val="clear" w:color="auto" w:fill="FFFFFF"/>
        <w:spacing w:line="317" w:lineRule="exact"/>
        <w:ind w:left="850"/>
        <w:rPr>
          <w:color w:val="000000"/>
          <w:sz w:val="27"/>
          <w:szCs w:val="27"/>
        </w:rPr>
      </w:pPr>
    </w:p>
    <w:p w:rsidR="00E93C44" w:rsidRDefault="00E93C44" w:rsidP="00E93C44">
      <w:pPr>
        <w:tabs>
          <w:tab w:val="left" w:pos="90"/>
        </w:tabs>
        <w:rPr>
          <w:sz w:val="28"/>
          <w:szCs w:val="28"/>
        </w:rPr>
      </w:pPr>
      <w:r>
        <w:rPr>
          <w:sz w:val="28"/>
          <w:szCs w:val="28"/>
        </w:rPr>
        <w:t>Председатель Собрания депутатов - г</w:t>
      </w:r>
      <w:r w:rsidRPr="007C6134">
        <w:rPr>
          <w:sz w:val="28"/>
          <w:szCs w:val="28"/>
        </w:rPr>
        <w:t>лава</w:t>
      </w:r>
    </w:p>
    <w:p w:rsidR="00E93C44" w:rsidRDefault="00E93C44" w:rsidP="00E93C44">
      <w:pPr>
        <w:tabs>
          <w:tab w:val="left" w:pos="90"/>
        </w:tabs>
        <w:rPr>
          <w:color w:val="000000"/>
          <w:sz w:val="34"/>
          <w:szCs w:val="34"/>
        </w:rPr>
      </w:pPr>
      <w:r>
        <w:rPr>
          <w:sz w:val="28"/>
          <w:szCs w:val="28"/>
        </w:rPr>
        <w:t>Мещеряковского</w:t>
      </w:r>
      <w:r w:rsidRPr="007C6134">
        <w:rPr>
          <w:sz w:val="28"/>
          <w:szCs w:val="28"/>
        </w:rPr>
        <w:t xml:space="preserve">  сельского поселения                 </w:t>
      </w:r>
      <w:r>
        <w:rPr>
          <w:sz w:val="28"/>
          <w:szCs w:val="28"/>
        </w:rPr>
        <w:t xml:space="preserve">   </w:t>
      </w:r>
      <w:r w:rsidRPr="007C6134">
        <w:rPr>
          <w:sz w:val="28"/>
          <w:szCs w:val="28"/>
        </w:rPr>
        <w:t xml:space="preserve">           </w:t>
      </w:r>
      <w:r>
        <w:rPr>
          <w:sz w:val="28"/>
          <w:szCs w:val="28"/>
        </w:rPr>
        <w:t xml:space="preserve">               М.В. Удовкина</w:t>
      </w: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Default="00E93C44" w:rsidP="00E93C44">
      <w:pPr>
        <w:shd w:val="clear" w:color="auto" w:fill="FFFFFF"/>
        <w:spacing w:line="288" w:lineRule="exact"/>
        <w:ind w:right="43"/>
        <w:jc w:val="right"/>
        <w:rPr>
          <w:color w:val="000000"/>
          <w:spacing w:val="-2"/>
        </w:rPr>
      </w:pPr>
    </w:p>
    <w:p w:rsidR="00E93C44" w:rsidRPr="00FD4ED8" w:rsidRDefault="00E93C44" w:rsidP="00E93C44">
      <w:pPr>
        <w:shd w:val="clear" w:color="auto" w:fill="FFFFFF"/>
        <w:spacing w:line="288" w:lineRule="exact"/>
        <w:ind w:right="43"/>
        <w:jc w:val="right"/>
      </w:pPr>
      <w:r w:rsidRPr="00FD4ED8">
        <w:rPr>
          <w:color w:val="000000"/>
          <w:spacing w:val="-2"/>
        </w:rPr>
        <w:t>Приложение 1</w:t>
      </w:r>
    </w:p>
    <w:p w:rsidR="00E93C44" w:rsidRDefault="00E93C44" w:rsidP="00E93C44">
      <w:pPr>
        <w:shd w:val="clear" w:color="auto" w:fill="FFFFFF"/>
        <w:spacing w:line="288" w:lineRule="exact"/>
        <w:ind w:right="72"/>
        <w:jc w:val="right"/>
        <w:rPr>
          <w:color w:val="000000"/>
          <w:spacing w:val="-3"/>
        </w:rPr>
      </w:pPr>
      <w:r w:rsidRPr="00FD4ED8">
        <w:rPr>
          <w:color w:val="000000"/>
          <w:spacing w:val="-3"/>
        </w:rPr>
        <w:t>к решению  Собрания депутатов</w:t>
      </w:r>
    </w:p>
    <w:p w:rsidR="00E93C44" w:rsidRPr="00FD4ED8" w:rsidRDefault="00E93C44" w:rsidP="00E93C44">
      <w:pPr>
        <w:shd w:val="clear" w:color="auto" w:fill="FFFFFF"/>
        <w:spacing w:line="288" w:lineRule="exact"/>
        <w:ind w:right="72"/>
        <w:jc w:val="right"/>
      </w:pPr>
      <w:r>
        <w:rPr>
          <w:color w:val="000000"/>
          <w:spacing w:val="-3"/>
        </w:rPr>
        <w:t>Мещеряковского сельского поселения</w:t>
      </w:r>
    </w:p>
    <w:p w:rsidR="00E93C44" w:rsidRPr="00FD4ED8" w:rsidRDefault="00E93C44" w:rsidP="00E93C44">
      <w:pPr>
        <w:shd w:val="clear" w:color="auto" w:fill="FFFFFF"/>
        <w:tabs>
          <w:tab w:val="left" w:pos="10065"/>
        </w:tabs>
        <w:ind w:right="-1"/>
        <w:jc w:val="right"/>
        <w:rPr>
          <w:color w:val="000000"/>
        </w:rPr>
      </w:pPr>
      <w:r w:rsidRPr="00FD4ED8">
        <w:rPr>
          <w:color w:val="000000"/>
        </w:rPr>
        <w:t xml:space="preserve">  от </w:t>
      </w:r>
      <w:r>
        <w:rPr>
          <w:color w:val="000000"/>
        </w:rPr>
        <w:t>31</w:t>
      </w:r>
      <w:r w:rsidRPr="00FD4ED8">
        <w:rPr>
          <w:color w:val="000000"/>
        </w:rPr>
        <w:t>.0</w:t>
      </w:r>
      <w:r>
        <w:rPr>
          <w:color w:val="000000"/>
        </w:rPr>
        <w:t>5</w:t>
      </w:r>
      <w:r w:rsidRPr="00FD4ED8">
        <w:rPr>
          <w:color w:val="000000"/>
        </w:rPr>
        <w:t>.20</w:t>
      </w:r>
      <w:r>
        <w:rPr>
          <w:color w:val="000000"/>
        </w:rPr>
        <w:t>22</w:t>
      </w:r>
      <w:r w:rsidRPr="00FD4ED8">
        <w:rPr>
          <w:color w:val="000000"/>
        </w:rPr>
        <w:t xml:space="preserve">  № </w:t>
      </w:r>
      <w:r>
        <w:rPr>
          <w:color w:val="000000"/>
        </w:rPr>
        <w:t>54</w:t>
      </w:r>
      <w:r w:rsidRPr="00FD4ED8">
        <w:rPr>
          <w:color w:val="000000"/>
        </w:rPr>
        <w:t xml:space="preserve">   </w:t>
      </w:r>
    </w:p>
    <w:p w:rsidR="00E93C44" w:rsidRPr="00FD4ED8" w:rsidRDefault="00E93C44" w:rsidP="00E93C44">
      <w:pPr>
        <w:shd w:val="clear" w:color="auto" w:fill="FFFFFF"/>
        <w:ind w:right="72"/>
        <w:jc w:val="center"/>
        <w:rPr>
          <w:b/>
          <w:color w:val="000000"/>
          <w:spacing w:val="-1"/>
        </w:rPr>
      </w:pPr>
      <w:r w:rsidRPr="00FD4ED8">
        <w:rPr>
          <w:b/>
          <w:color w:val="000000"/>
        </w:rPr>
        <w:t>ПОЛОЖЕНИЕ</w:t>
      </w:r>
    </w:p>
    <w:p w:rsidR="00E93C44" w:rsidRPr="00FD4ED8" w:rsidRDefault="00E93C44" w:rsidP="00E93C44">
      <w:pPr>
        <w:shd w:val="clear" w:color="auto" w:fill="FFFFFF"/>
        <w:ind w:right="72"/>
        <w:jc w:val="center"/>
        <w:rPr>
          <w:b/>
        </w:rPr>
      </w:pPr>
      <w:r w:rsidRPr="00FD4ED8">
        <w:rPr>
          <w:b/>
          <w:color w:val="000000"/>
          <w:spacing w:val="-1"/>
        </w:rPr>
        <w:t xml:space="preserve">о государственной пенсии  </w:t>
      </w:r>
      <w:r w:rsidRPr="00FD4ED8">
        <w:rPr>
          <w:b/>
          <w:color w:val="000000"/>
          <w:spacing w:val="-3"/>
        </w:rPr>
        <w:t>за выслугу лет лицам, замещавшим</w:t>
      </w:r>
    </w:p>
    <w:p w:rsidR="00E93C44" w:rsidRPr="00FD4ED8" w:rsidRDefault="00E93C44" w:rsidP="00E93C44">
      <w:pPr>
        <w:shd w:val="clear" w:color="auto" w:fill="FFFFFF"/>
        <w:spacing w:line="317" w:lineRule="exact"/>
        <w:ind w:left="691" w:hanging="418"/>
        <w:jc w:val="center"/>
        <w:rPr>
          <w:b/>
        </w:rPr>
      </w:pPr>
      <w:r w:rsidRPr="00FD4ED8">
        <w:rPr>
          <w:b/>
          <w:color w:val="000000"/>
          <w:spacing w:val="-1"/>
        </w:rPr>
        <w:t xml:space="preserve">муниципальные должности и должности муниципальной службы в </w:t>
      </w:r>
      <w:r>
        <w:rPr>
          <w:b/>
          <w:color w:val="000000"/>
          <w:spacing w:val="-2"/>
        </w:rPr>
        <w:t xml:space="preserve"> сельском поселении</w:t>
      </w:r>
    </w:p>
    <w:p w:rsidR="00E93C44" w:rsidRPr="00FD4ED8" w:rsidRDefault="00E93C44" w:rsidP="00E93C44">
      <w:pPr>
        <w:shd w:val="clear" w:color="auto" w:fill="FFFFFF"/>
        <w:spacing w:before="288"/>
        <w:ind w:firstLine="540"/>
        <w:jc w:val="both"/>
        <w:rPr>
          <w:color w:val="000000"/>
          <w:spacing w:val="11"/>
        </w:rPr>
      </w:pPr>
      <w:r w:rsidRPr="009D3E8A">
        <w:rPr>
          <w:color w:val="000000"/>
          <w:spacing w:val="6"/>
        </w:rPr>
        <w:t xml:space="preserve">Настоящее Положение определяет порядок назначения, перерасчета и </w:t>
      </w:r>
      <w:r w:rsidRPr="009D3E8A">
        <w:rPr>
          <w:color w:val="000000"/>
          <w:spacing w:val="7"/>
        </w:rPr>
        <w:t xml:space="preserve">выплаты государственной пенсии за выслугу лет, назначенной в соответствии </w:t>
      </w:r>
      <w:r w:rsidRPr="009D3E8A">
        <w:rPr>
          <w:color w:val="000000"/>
        </w:rPr>
        <w:t xml:space="preserve">Федеральным законом от 06.10.2003 №131-Ф3 "Об </w:t>
      </w:r>
      <w:r w:rsidRPr="009D3E8A">
        <w:rPr>
          <w:color w:val="000000"/>
          <w:spacing w:val="1"/>
        </w:rPr>
        <w:t xml:space="preserve">общих принципах организации местного самоуправления в Российской Федерации", статьей 23 </w:t>
      </w:r>
      <w:r w:rsidRPr="009D3E8A">
        <w:rPr>
          <w:color w:val="000000"/>
        </w:rPr>
        <w:t>Федерального закона от 02.03.2007 №25-ФЗ «О муниципальной службе в Российской Федерации»,</w:t>
      </w:r>
      <w:r w:rsidRPr="009D3E8A">
        <w:rPr>
          <w:color w:val="000000"/>
          <w:spacing w:val="1"/>
        </w:rPr>
        <w:t xml:space="preserve"> статьей 10 </w:t>
      </w:r>
      <w:r w:rsidRPr="009D3E8A">
        <w:rPr>
          <w:color w:val="000000"/>
        </w:rPr>
        <w:t xml:space="preserve">Областного закона от 09.10.2007 № 786-ЗС </w:t>
      </w:r>
      <w:r w:rsidRPr="009D3E8A">
        <w:rPr>
          <w:color w:val="000000"/>
          <w:spacing w:val="10"/>
        </w:rPr>
        <w:t xml:space="preserve">«О муниципальной службе в Ростовской области»,  </w:t>
      </w:r>
      <w:r w:rsidRPr="001B6E9B">
        <w:rPr>
          <w:spacing w:val="10"/>
        </w:rPr>
        <w:t>статьей 56-58</w:t>
      </w:r>
      <w:r w:rsidRPr="009D3E8A">
        <w:rPr>
          <w:color w:val="000000"/>
          <w:spacing w:val="10"/>
        </w:rPr>
        <w:t xml:space="preserve"> </w:t>
      </w:r>
      <w:r w:rsidRPr="009D3E8A">
        <w:rPr>
          <w:color w:val="000000"/>
          <w:spacing w:val="14"/>
        </w:rPr>
        <w:t>Устава муниципального образования «</w:t>
      </w:r>
      <w:r>
        <w:rPr>
          <w:color w:val="000000"/>
          <w:spacing w:val="14"/>
        </w:rPr>
        <w:t>Мещеряковское сельское поселение</w:t>
      </w:r>
      <w:r w:rsidRPr="009D3E8A">
        <w:rPr>
          <w:color w:val="000000"/>
          <w:spacing w:val="14"/>
        </w:rPr>
        <w:t>», лицам, замещавшим муниципальные должности и должности муниципальной</w:t>
      </w:r>
      <w:r w:rsidRPr="009D3E8A">
        <w:rPr>
          <w:color w:val="000000"/>
          <w:spacing w:val="11"/>
        </w:rPr>
        <w:t xml:space="preserve"> службы</w:t>
      </w:r>
      <w:r w:rsidRPr="00FD4ED8">
        <w:rPr>
          <w:color w:val="000000"/>
          <w:spacing w:val="11"/>
        </w:rPr>
        <w:t xml:space="preserve"> в органах местного самоуправления </w:t>
      </w:r>
      <w:r>
        <w:rPr>
          <w:color w:val="000000"/>
          <w:spacing w:val="11"/>
        </w:rPr>
        <w:t>Мещеряковского сельского поселения</w:t>
      </w:r>
      <w:r w:rsidRPr="00FD4ED8">
        <w:rPr>
          <w:color w:val="000000"/>
          <w:spacing w:val="11"/>
        </w:rPr>
        <w:t>.</w:t>
      </w:r>
    </w:p>
    <w:p w:rsidR="00E93C44" w:rsidRPr="00FD4ED8" w:rsidRDefault="00E93C44" w:rsidP="00E93C44">
      <w:pPr>
        <w:pStyle w:val="ConsPlusNormal"/>
        <w:ind w:firstLine="540"/>
        <w:jc w:val="both"/>
        <w:outlineLvl w:val="1"/>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b/>
          <w:bCs/>
          <w:sz w:val="24"/>
          <w:szCs w:val="24"/>
        </w:rPr>
      </w:pPr>
      <w:r w:rsidRPr="00FD4ED8">
        <w:rPr>
          <w:rFonts w:ascii="Times New Roman" w:hAnsi="Times New Roman" w:cs="Times New Roman"/>
          <w:sz w:val="24"/>
          <w:szCs w:val="24"/>
        </w:rPr>
        <w:t xml:space="preserve">Статья 1. </w:t>
      </w:r>
      <w:r w:rsidRPr="00FD4ED8">
        <w:rPr>
          <w:rFonts w:ascii="Times New Roman" w:hAnsi="Times New Roman" w:cs="Times New Roman"/>
          <w:b/>
          <w:bCs/>
          <w:sz w:val="24"/>
          <w:szCs w:val="24"/>
        </w:rPr>
        <w:t>Лица, имеющие право на государственную пенсию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Право на государственную пенсию за выслугу лет в соответствии с настоящим Положением имеют лица, замещавшие на 15 января 1998 года и (или) позднее:</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1)  не менее пяти лет на постоянной основе муниципальные должности </w:t>
      </w:r>
      <w:r>
        <w:rPr>
          <w:rFonts w:ascii="Times New Roman" w:hAnsi="Times New Roman" w:cs="Times New Roman"/>
          <w:sz w:val="24"/>
          <w:szCs w:val="24"/>
        </w:rPr>
        <w:t>Мещеряковского сельского поселения</w:t>
      </w:r>
      <w:r w:rsidRPr="00FD4ED8">
        <w:rPr>
          <w:rFonts w:ascii="Times New Roman" w:hAnsi="Times New Roman" w:cs="Times New Roman"/>
          <w:sz w:val="24"/>
          <w:szCs w:val="24"/>
        </w:rPr>
        <w:t xml:space="preserve"> категории «А» и муниципальные должности </w:t>
      </w:r>
      <w:r>
        <w:rPr>
          <w:rFonts w:ascii="Times New Roman" w:hAnsi="Times New Roman" w:cs="Times New Roman"/>
          <w:sz w:val="24"/>
          <w:szCs w:val="24"/>
        </w:rPr>
        <w:t>Мещеряковского сельского поселения</w:t>
      </w:r>
      <w:r w:rsidRPr="00FD4ED8">
        <w:rPr>
          <w:rFonts w:ascii="Times New Roman" w:hAnsi="Times New Roman" w:cs="Times New Roman"/>
          <w:sz w:val="24"/>
          <w:szCs w:val="24"/>
        </w:rPr>
        <w:t xml:space="preserve">(далее - муниципальные должности) и получавшие денежное </w:t>
      </w:r>
      <w:r>
        <w:rPr>
          <w:rFonts w:ascii="Times New Roman" w:hAnsi="Times New Roman" w:cs="Times New Roman"/>
          <w:sz w:val="24"/>
          <w:szCs w:val="24"/>
        </w:rPr>
        <w:t>содержание</w:t>
      </w:r>
      <w:r w:rsidRPr="00FD4ED8">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t xml:space="preserve">Мещеряковского сельского поселения </w:t>
      </w:r>
      <w:r w:rsidRPr="00FD4ED8">
        <w:rPr>
          <w:rFonts w:ascii="Times New Roman" w:hAnsi="Times New Roman" w:cs="Times New Roman"/>
          <w:sz w:val="24"/>
          <w:szCs w:val="24"/>
        </w:rPr>
        <w:t>Верхнедонского  района,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E93C44" w:rsidRPr="009D3E8A" w:rsidRDefault="00E93C44" w:rsidP="00E93C44">
      <w:pPr>
        <w:pStyle w:val="aa"/>
        <w:ind w:firstLine="540"/>
        <w:rPr>
          <w:sz w:val="24"/>
        </w:rPr>
      </w:pPr>
      <w:r w:rsidRPr="00FD4ED8">
        <w:rPr>
          <w:sz w:val="24"/>
        </w:rPr>
        <w:t xml:space="preserve">2) </w:t>
      </w:r>
      <w:r w:rsidRPr="009D3E8A">
        <w:rPr>
          <w:sz w:val="24"/>
        </w:rPr>
        <w:t xml:space="preserve">не менее 12 полных месяцев муниципальные должности муниципальной службы </w:t>
      </w:r>
      <w:r>
        <w:rPr>
          <w:sz w:val="24"/>
        </w:rPr>
        <w:t>Мещеряковского сельского поселения</w:t>
      </w:r>
      <w:r w:rsidRPr="009D3E8A">
        <w:rPr>
          <w:sz w:val="24"/>
        </w:rPr>
        <w:t xml:space="preserve"> (далее - должности муниципальной службы), имеющие стаж муниципальной службы, дающий право на государственную пенсию за выслугу лет, не менее стажа, продолжительность которого в соответствующем году  определяется согласно приложению</w:t>
      </w:r>
      <w:r>
        <w:rPr>
          <w:sz w:val="24"/>
        </w:rPr>
        <w:t xml:space="preserve"> 2</w:t>
      </w:r>
      <w:r w:rsidRPr="009D3E8A">
        <w:rPr>
          <w:sz w:val="24"/>
        </w:rPr>
        <w:t xml:space="preserve"> к Федеральному закону от 15 декабря 2001 года № 166-ФЗ «О государственном пенсионном обеспечении в Российской Федерации» (далее –Федеральный закон «О государственном пенсионном обеспечении в Российской Федерации»)</w:t>
      </w:r>
      <w:r w:rsidRPr="009D3E8A">
        <w:rPr>
          <w:color w:val="FF0000"/>
          <w:sz w:val="24"/>
        </w:rPr>
        <w:t xml:space="preserve"> </w:t>
      </w:r>
      <w:r w:rsidRPr="009D3E8A">
        <w:rPr>
          <w:sz w:val="24"/>
        </w:rPr>
        <w:t>и уволившиеся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5-7.1</w:t>
      </w:r>
      <w:r w:rsidRPr="009D3E8A">
        <w:rPr>
          <w:color w:val="00B050"/>
          <w:sz w:val="24"/>
        </w:rPr>
        <w:t xml:space="preserve"> </w:t>
      </w:r>
      <w:r w:rsidRPr="009D3E8A">
        <w:rPr>
          <w:sz w:val="24"/>
        </w:rPr>
        <w:t>и 9-11 части первой статьи 81, пунктами 4, 8 и 11 части первой статьи 83, статьей 84 Трудового кодекса Российской Федерации.</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Для лиц, указанных в пункте 2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b/>
          <w:bCs/>
          <w:sz w:val="24"/>
          <w:szCs w:val="24"/>
        </w:rPr>
      </w:pPr>
      <w:r w:rsidRPr="00FD4ED8">
        <w:rPr>
          <w:rFonts w:ascii="Times New Roman" w:hAnsi="Times New Roman" w:cs="Times New Roman"/>
          <w:sz w:val="24"/>
          <w:szCs w:val="24"/>
        </w:rPr>
        <w:t xml:space="preserve">Статья 2. </w:t>
      </w:r>
      <w:r w:rsidRPr="00FD4ED8">
        <w:rPr>
          <w:rFonts w:ascii="Times New Roman" w:hAnsi="Times New Roman" w:cs="Times New Roman"/>
          <w:b/>
          <w:bCs/>
          <w:sz w:val="24"/>
          <w:szCs w:val="24"/>
        </w:rPr>
        <w:t>Стаж муниципальной службы, дающий право на государственную пенсию за выслугу лет</w:t>
      </w:r>
    </w:p>
    <w:p w:rsidR="00E93C44" w:rsidRPr="00FD4ED8" w:rsidRDefault="00E93C44" w:rsidP="00E93C44">
      <w:pPr>
        <w:ind w:firstLine="540"/>
        <w:jc w:val="both"/>
      </w:pPr>
      <w:r w:rsidRPr="00FD4ED8">
        <w:t xml:space="preserve">1. В стаж муниципальной службы, дающей право на государственную пенсию за выслугу лет, включаются периоды службы (работы), которые в соответствии с Федеральным законом «О государственном пенсионном обеспечении в Российской Федерации» включаются  в стаж </w:t>
      </w:r>
      <w:r w:rsidRPr="00FD4ED8">
        <w:lastRenderedPageBreak/>
        <w:t>государственной службы для назначения пенсии за выслугу лет для федеральных государственных гражданских служащих.</w:t>
      </w:r>
    </w:p>
    <w:p w:rsidR="00E93C44" w:rsidRPr="00FD4ED8" w:rsidRDefault="00E93C44" w:rsidP="00E93C44">
      <w:pPr>
        <w:pStyle w:val="aa"/>
        <w:ind w:firstLine="540"/>
        <w:rPr>
          <w:sz w:val="24"/>
        </w:rPr>
      </w:pPr>
      <w:r w:rsidRPr="00FD4ED8">
        <w:rPr>
          <w:sz w:val="24"/>
        </w:rP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№56-ЗС «О Реестре муниципальных должностей, должностей государственной службы в Ростовской области».</w:t>
      </w:r>
    </w:p>
    <w:p w:rsidR="00E93C44" w:rsidRPr="00FD4ED8" w:rsidRDefault="00E93C44" w:rsidP="00E93C44">
      <w:pPr>
        <w:ind w:firstLine="540"/>
        <w:jc w:val="both"/>
      </w:pPr>
      <w:r w:rsidRPr="00FD4ED8">
        <w:t>Периоды службы (работы), включаемые в стаж муниципальной службы, дающий право на государственную пенсию за выслугу лет, суммируются.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2. По решению комиссии по исчислению стажа муниципальной службы и установлению государственной пенсии за выслугу лет в стаж муниципальной службы, дающий право на государственную пенсию за выслугу лет, могут быть включены в части, не достающей до </w:t>
      </w:r>
      <w:r w:rsidRPr="009D3E8A">
        <w:rPr>
          <w:rFonts w:ascii="Times New Roman" w:hAnsi="Times New Roman" w:cs="Times New Roman"/>
          <w:sz w:val="24"/>
          <w:szCs w:val="24"/>
        </w:rPr>
        <w:t>стажа, продолжительность которого в соответствующем году определяется согласно приложению</w:t>
      </w:r>
      <w:r>
        <w:rPr>
          <w:rFonts w:ascii="Times New Roman" w:hAnsi="Times New Roman" w:cs="Times New Roman"/>
          <w:sz w:val="24"/>
          <w:szCs w:val="24"/>
        </w:rPr>
        <w:t xml:space="preserve"> 2</w:t>
      </w:r>
      <w:r w:rsidRPr="009D3E8A">
        <w:rPr>
          <w:rFonts w:ascii="Times New Roman" w:hAnsi="Times New Roman" w:cs="Times New Roman"/>
          <w:sz w:val="24"/>
          <w:szCs w:val="24"/>
        </w:rPr>
        <w:t xml:space="preserve"> к Федеральному </w:t>
      </w:r>
      <w:hyperlink r:id="rId15" w:history="1">
        <w:r w:rsidRPr="009D3E8A">
          <w:rPr>
            <w:rFonts w:ascii="Times New Roman" w:hAnsi="Times New Roman" w:cs="Times New Roman"/>
            <w:sz w:val="24"/>
            <w:szCs w:val="24"/>
          </w:rPr>
          <w:t>закону</w:t>
        </w:r>
      </w:hyperlink>
      <w:r w:rsidRPr="009D3E8A">
        <w:rPr>
          <w:rFonts w:ascii="Times New Roman" w:hAnsi="Times New Roman" w:cs="Times New Roman"/>
          <w:sz w:val="24"/>
          <w:szCs w:val="24"/>
        </w:rPr>
        <w:t xml:space="preserve"> "О государственном пенсионном обеспечении в Российской Федерации"</w:t>
      </w:r>
      <w:r w:rsidRPr="00FD4ED8">
        <w:rPr>
          <w:rFonts w:ascii="Times New Roman" w:hAnsi="Times New Roman" w:cs="Times New Roman"/>
          <w:sz w:val="24"/>
          <w:szCs w:val="24"/>
        </w:rPr>
        <w:t>,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E93C44" w:rsidRPr="00FD4ED8" w:rsidRDefault="00E93C44" w:rsidP="00E93C44">
      <w:pPr>
        <w:pStyle w:val="ConsPlusNormal"/>
        <w:ind w:firstLine="540"/>
        <w:jc w:val="both"/>
        <w:outlineLvl w:val="1"/>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sz w:val="24"/>
          <w:szCs w:val="24"/>
        </w:rPr>
      </w:pPr>
      <w:r w:rsidRPr="00FD4ED8">
        <w:rPr>
          <w:rFonts w:ascii="Times New Roman" w:hAnsi="Times New Roman" w:cs="Times New Roman"/>
          <w:sz w:val="24"/>
          <w:szCs w:val="24"/>
        </w:rPr>
        <w:t xml:space="preserve">Статья 3. </w:t>
      </w:r>
      <w:r w:rsidRPr="00FD4ED8">
        <w:rPr>
          <w:rFonts w:ascii="Times New Roman" w:hAnsi="Times New Roman" w:cs="Times New Roman"/>
          <w:b/>
          <w:bCs/>
          <w:sz w:val="24"/>
          <w:szCs w:val="24"/>
        </w:rPr>
        <w:t>Условия назначения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Государственная пенсия за выслугу лет назначается: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к страховой пенсии по старости или к страховой пенсии по инва</w:t>
      </w:r>
      <w:r w:rsidRPr="00FD4ED8">
        <w:rPr>
          <w:rFonts w:ascii="Times New Roman" w:hAnsi="Times New Roman" w:cs="Times New Roman"/>
          <w:sz w:val="24"/>
          <w:szCs w:val="24"/>
        </w:rPr>
        <w:softHyphen/>
        <w:t xml:space="preserve">лидности, назначенной в соответствии с Федеральным </w:t>
      </w:r>
      <w:hyperlink r:id="rId16" w:history="1">
        <w:r w:rsidRPr="00FD4ED8">
          <w:rPr>
            <w:rFonts w:ascii="Times New Roman" w:hAnsi="Times New Roman" w:cs="Times New Roman"/>
            <w:sz w:val="24"/>
            <w:szCs w:val="24"/>
          </w:rPr>
          <w:t>законом</w:t>
        </w:r>
      </w:hyperlink>
      <w:r w:rsidRPr="00FD4ED8">
        <w:rPr>
          <w:rFonts w:ascii="Times New Roman" w:hAnsi="Times New Roman" w:cs="Times New Roman"/>
          <w:sz w:val="24"/>
          <w:szCs w:val="24"/>
        </w:rPr>
        <w:t xml:space="preserve"> от 28 декабря 2013 года № 400-ФЗ «О страховых пенсиях» (далее – Федеральный закон «О страховых пенсиях»);</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к пенсии, назначенной в соответствии с Законом Российской Федерации от 19 апреля 1991 года № 1032-1 "О занятости населения в Российской Федерации".</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b/>
          <w:bCs/>
          <w:sz w:val="24"/>
          <w:szCs w:val="24"/>
        </w:rPr>
      </w:pPr>
      <w:r w:rsidRPr="00FD4ED8">
        <w:rPr>
          <w:rFonts w:ascii="Times New Roman" w:hAnsi="Times New Roman" w:cs="Times New Roman"/>
          <w:sz w:val="24"/>
          <w:szCs w:val="24"/>
        </w:rPr>
        <w:t xml:space="preserve">Статья 4. </w:t>
      </w:r>
      <w:r w:rsidRPr="00FD4ED8">
        <w:rPr>
          <w:rFonts w:ascii="Times New Roman" w:hAnsi="Times New Roman" w:cs="Times New Roman"/>
          <w:b/>
          <w:bCs/>
          <w:sz w:val="24"/>
          <w:szCs w:val="24"/>
        </w:rPr>
        <w:t>Размер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лиц, замещавших муниципальные должности  до пяти лет, - 45 процентов их среднемесячного денежного содержания, свыше пяти лет - 75 процентов их среднемесячного денежного содержания, определенного в соответствии со статьей 5 настоящего Положения;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лиц, замещавших должности муниципальной службы, - 45 процентов их среднемесячного денежного содержания.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w:t>
      </w:r>
      <w:r w:rsidRPr="00FD4ED8">
        <w:rPr>
          <w:rFonts w:ascii="Times New Roman" w:hAnsi="Times New Roman" w:cs="Times New Roman"/>
          <w:sz w:val="24"/>
          <w:szCs w:val="24"/>
          <w:vertAlign w:val="superscript"/>
        </w:rPr>
        <w:t>1</w:t>
      </w:r>
      <w:r w:rsidRPr="00FD4ED8">
        <w:rPr>
          <w:rFonts w:ascii="Times New Roman" w:hAnsi="Times New Roman" w:cs="Times New Roman"/>
          <w:sz w:val="24"/>
          <w:szCs w:val="24"/>
        </w:rPr>
        <w:t xml:space="preserve">. При определении размера государственной пенсии за выслугу лет не учитываются суммы, предусмотренные пунктом 3 статьи 14 Федерального </w:t>
      </w:r>
      <w:hyperlink r:id="rId17" w:history="1">
        <w:r w:rsidRPr="00FD4ED8">
          <w:rPr>
            <w:rFonts w:ascii="Times New Roman" w:hAnsi="Times New Roman" w:cs="Times New Roman"/>
            <w:sz w:val="24"/>
            <w:szCs w:val="24"/>
          </w:rPr>
          <w:t>закона</w:t>
        </w:r>
      </w:hyperlink>
      <w:r w:rsidRPr="00FD4ED8">
        <w:rPr>
          <w:rFonts w:ascii="Times New Roman" w:hAnsi="Times New Roman" w:cs="Times New Roman"/>
          <w:sz w:val="24"/>
          <w:szCs w:val="24"/>
        </w:rPr>
        <w:t xml:space="preserve"> «О государственном пенсионном обеспечении в Российской Федерации».</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E93C44" w:rsidRPr="00FD4ED8" w:rsidRDefault="00E93C44" w:rsidP="00E93C44">
      <w:pPr>
        <w:pStyle w:val="ConsPlusNormal"/>
        <w:ind w:firstLine="0"/>
        <w:jc w:val="both"/>
        <w:rPr>
          <w:rFonts w:ascii="Times New Roman" w:hAnsi="Times New Roman" w:cs="Times New Roman"/>
          <w:sz w:val="24"/>
          <w:szCs w:val="24"/>
        </w:rPr>
      </w:pPr>
      <w:r w:rsidRPr="00FD4ED8">
        <w:rPr>
          <w:rFonts w:ascii="Times New Roman" w:hAnsi="Times New Roman" w:cs="Times New Roman"/>
          <w:sz w:val="24"/>
          <w:szCs w:val="24"/>
        </w:rPr>
        <w:t xml:space="preserve">        3. Размер государственной пенсии за выслугу лет не может быть меньше размера фиксированной выплаты к страховой пенсии, установлен</w:t>
      </w:r>
      <w:r w:rsidRPr="00FD4ED8">
        <w:rPr>
          <w:rFonts w:ascii="Times New Roman" w:hAnsi="Times New Roman" w:cs="Times New Roman"/>
          <w:sz w:val="24"/>
          <w:szCs w:val="24"/>
        </w:rPr>
        <w:softHyphen/>
        <w:t>ного частью 1 статьи 16 Федерального закона «О страховых пенсиях».</w:t>
      </w: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b/>
          <w:bCs/>
          <w:sz w:val="24"/>
          <w:szCs w:val="24"/>
        </w:rPr>
      </w:pPr>
      <w:r w:rsidRPr="00FD4ED8">
        <w:rPr>
          <w:rFonts w:ascii="Times New Roman" w:hAnsi="Times New Roman" w:cs="Times New Roman"/>
          <w:sz w:val="24"/>
          <w:szCs w:val="24"/>
        </w:rPr>
        <w:t xml:space="preserve">Статья 5. </w:t>
      </w:r>
      <w:r w:rsidRPr="00FD4ED8">
        <w:rPr>
          <w:rFonts w:ascii="Times New Roman" w:hAnsi="Times New Roman" w:cs="Times New Roman"/>
          <w:b/>
          <w:bCs/>
          <w:sz w:val="24"/>
          <w:szCs w:val="24"/>
        </w:rPr>
        <w:t>Порядок определения размера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lastRenderedPageBreak/>
        <w:t xml:space="preserve">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w:t>
      </w:r>
      <w:r w:rsidRPr="00FD4ED8">
        <w:rPr>
          <w:rFonts w:ascii="Times New Roman" w:eastAsia="Calibri" w:hAnsi="Times New Roman" w:cs="Times New Roman"/>
          <w:sz w:val="24"/>
          <w:szCs w:val="24"/>
        </w:rPr>
        <w:t xml:space="preserve">дающего </w:t>
      </w:r>
      <w:r w:rsidRPr="00041C4C">
        <w:rPr>
          <w:rFonts w:ascii="Times New Roman" w:hAnsi="Times New Roman" w:cs="Times New Roman"/>
          <w:sz w:val="24"/>
          <w:szCs w:val="24"/>
        </w:rPr>
        <w:t xml:space="preserve">право на страховую пенсию по старости в соответствии с </w:t>
      </w:r>
      <w:hyperlink r:id="rId18" w:history="1">
        <w:r w:rsidRPr="00041C4C">
          <w:rPr>
            <w:rFonts w:ascii="Times New Roman" w:hAnsi="Times New Roman" w:cs="Times New Roman"/>
            <w:sz w:val="24"/>
            <w:szCs w:val="24"/>
          </w:rPr>
          <w:t>частью 1 статьи 8</w:t>
        </w:r>
      </w:hyperlink>
      <w:r w:rsidRPr="00041C4C">
        <w:rPr>
          <w:rFonts w:ascii="Times New Roman" w:hAnsi="Times New Roman" w:cs="Times New Roman"/>
          <w:sz w:val="24"/>
          <w:szCs w:val="24"/>
        </w:rPr>
        <w:t xml:space="preserve"> Федерального закона</w:t>
      </w:r>
      <w:r w:rsidRPr="00FD4ED8">
        <w:rPr>
          <w:rFonts w:ascii="Times New Roman" w:hAnsi="Times New Roman" w:cs="Times New Roman"/>
          <w:sz w:val="24"/>
          <w:szCs w:val="24"/>
        </w:rPr>
        <w:t xml:space="preserve"> «О страховых пенсиях» (дававшего </w:t>
      </w:r>
      <w:r w:rsidRPr="00041C4C">
        <w:rPr>
          <w:rFonts w:ascii="Times New Roman" w:hAnsi="Times New Roman" w:cs="Times New Roman"/>
          <w:sz w:val="24"/>
          <w:szCs w:val="24"/>
        </w:rPr>
        <w:t xml:space="preserve">право на трудовую пенсию по старости в соответствии с </w:t>
      </w:r>
      <w:hyperlink r:id="rId19" w:history="1">
        <w:r w:rsidRPr="00041C4C">
          <w:rPr>
            <w:rFonts w:ascii="Times New Roman" w:hAnsi="Times New Roman" w:cs="Times New Roman"/>
            <w:sz w:val="24"/>
            <w:szCs w:val="24"/>
          </w:rPr>
          <w:t>пунктом 1 статьи 7</w:t>
        </w:r>
      </w:hyperlink>
      <w:r w:rsidRPr="00041C4C">
        <w:rPr>
          <w:rFonts w:ascii="Times New Roman" w:hAnsi="Times New Roman" w:cs="Times New Roman"/>
          <w:sz w:val="24"/>
          <w:szCs w:val="24"/>
        </w:rPr>
        <w:t xml:space="preserve"> Федерального закона</w:t>
      </w:r>
      <w:r w:rsidRPr="00FD4ED8">
        <w:rPr>
          <w:rFonts w:ascii="Times New Roman" w:hAnsi="Times New Roman" w:cs="Times New Roman"/>
          <w:sz w:val="24"/>
          <w:szCs w:val="24"/>
        </w:rPr>
        <w:t xml:space="preserve"> от 17 декабря 2001 года № 173-ФЗ «О трудовых пенсиях в Российской Федерации»).</w:t>
      </w:r>
    </w:p>
    <w:p w:rsidR="00E93C44" w:rsidRPr="00FD4ED8" w:rsidRDefault="00E93C44" w:rsidP="00E93C44">
      <w:pPr>
        <w:pStyle w:val="aa"/>
        <w:ind w:firstLine="708"/>
        <w:rPr>
          <w:sz w:val="24"/>
        </w:rPr>
      </w:pPr>
      <w:r w:rsidRPr="00FD4ED8">
        <w:rPr>
          <w:sz w:val="24"/>
        </w:rPr>
        <w:t>2. В состав денежного содержания, учитываемого для определения размера государственной пенсии за выслугу лет, включаются следующие выплаты:</w:t>
      </w:r>
    </w:p>
    <w:p w:rsidR="00E93C44" w:rsidRPr="00FD4ED8" w:rsidRDefault="00E93C44" w:rsidP="00E93C44">
      <w:pPr>
        <w:pStyle w:val="aa"/>
        <w:ind w:firstLine="708"/>
        <w:rPr>
          <w:sz w:val="24"/>
        </w:rPr>
      </w:pPr>
      <w:r w:rsidRPr="00FD4ED8">
        <w:rPr>
          <w:sz w:val="24"/>
        </w:rPr>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E93C44" w:rsidRPr="00FD4ED8" w:rsidRDefault="00E93C44" w:rsidP="00E93C44">
      <w:pPr>
        <w:pStyle w:val="aa"/>
        <w:ind w:firstLine="708"/>
        <w:rPr>
          <w:sz w:val="24"/>
        </w:rPr>
      </w:pPr>
      <w:r w:rsidRPr="00FD4ED8">
        <w:rPr>
          <w:sz w:val="24"/>
        </w:rPr>
        <w:t>2) ежемесячная квалификационная надбавка к должностному окладу;</w:t>
      </w:r>
    </w:p>
    <w:p w:rsidR="00E93C44" w:rsidRPr="00FD4ED8" w:rsidRDefault="00E93C44" w:rsidP="00E93C44">
      <w:pPr>
        <w:pStyle w:val="aa"/>
        <w:ind w:firstLine="708"/>
        <w:rPr>
          <w:sz w:val="24"/>
        </w:rPr>
      </w:pPr>
      <w:r w:rsidRPr="00FD4ED8">
        <w:rPr>
          <w:sz w:val="24"/>
        </w:rPr>
        <w:t>3) ежемесячная надбавка к должностному окладу  за особые условия труда (муниципальной службы)</w:t>
      </w:r>
    </w:p>
    <w:p w:rsidR="00E93C44" w:rsidRPr="00FD4ED8" w:rsidRDefault="00E93C44" w:rsidP="00E93C44">
      <w:pPr>
        <w:pStyle w:val="aa"/>
        <w:ind w:firstLine="708"/>
        <w:rPr>
          <w:sz w:val="24"/>
        </w:rPr>
      </w:pPr>
      <w:r w:rsidRPr="00FD4ED8">
        <w:rPr>
          <w:sz w:val="24"/>
        </w:rPr>
        <w:t>4) ежемесячная надбавка к должностному окладу за выслугу лет;</w:t>
      </w:r>
    </w:p>
    <w:p w:rsidR="00E93C44" w:rsidRPr="00FD4ED8" w:rsidRDefault="00E93C44" w:rsidP="00E93C44">
      <w:pPr>
        <w:pStyle w:val="aa"/>
        <w:ind w:firstLine="708"/>
        <w:rPr>
          <w:sz w:val="24"/>
        </w:rPr>
      </w:pPr>
      <w:r w:rsidRPr="00FD4ED8">
        <w:rPr>
          <w:sz w:val="24"/>
        </w:rPr>
        <w:t>5) премии по результатам работы за месяц, квартал  и год;</w:t>
      </w:r>
    </w:p>
    <w:p w:rsidR="00E93C44" w:rsidRPr="00FD4ED8" w:rsidRDefault="00E93C44" w:rsidP="00E93C44">
      <w:pPr>
        <w:pStyle w:val="aa"/>
        <w:ind w:firstLine="708"/>
        <w:rPr>
          <w:sz w:val="24"/>
        </w:rPr>
      </w:pPr>
      <w:r w:rsidRPr="00FD4ED8">
        <w:rPr>
          <w:sz w:val="24"/>
        </w:rPr>
        <w:t>6) ежемесячная процентная надбавка к должностному окладу за работу со сведениями, составляющими государственную тайну;</w:t>
      </w:r>
    </w:p>
    <w:p w:rsidR="00E93C44" w:rsidRPr="00FD4ED8" w:rsidRDefault="00E93C44" w:rsidP="00E93C44">
      <w:pPr>
        <w:pStyle w:val="aa"/>
        <w:ind w:firstLine="708"/>
        <w:rPr>
          <w:sz w:val="24"/>
        </w:rPr>
      </w:pPr>
      <w:r w:rsidRPr="00FD4ED8">
        <w:rPr>
          <w:sz w:val="24"/>
        </w:rPr>
        <w:t>7) материальная помощь;</w:t>
      </w:r>
    </w:p>
    <w:p w:rsidR="00E93C44" w:rsidRPr="00A53D66" w:rsidRDefault="00E93C44" w:rsidP="00E93C44">
      <w:pPr>
        <w:ind w:firstLine="540"/>
        <w:jc w:val="both"/>
        <w:rPr>
          <w:i/>
        </w:rPr>
      </w:pPr>
      <w:r w:rsidRPr="00FD4ED8">
        <w:t xml:space="preserve">   </w:t>
      </w:r>
      <w:r w:rsidRPr="00A53D66">
        <w:rPr>
          <w:i/>
        </w:rPr>
        <w:t xml:space="preserve">8) ежемесячное денежное поощрение; </w:t>
      </w:r>
    </w:p>
    <w:p w:rsidR="00E93C44" w:rsidRPr="00A53D66" w:rsidRDefault="00E93C44" w:rsidP="00E93C44">
      <w:pPr>
        <w:ind w:firstLine="540"/>
        <w:jc w:val="both"/>
        <w:rPr>
          <w:i/>
        </w:rPr>
      </w:pPr>
      <w:r w:rsidRPr="00A53D66">
        <w:rPr>
          <w:i/>
        </w:rPr>
        <w:t xml:space="preserve">  9) единовременная выплата при предоставлении ежегодного оплачиваемого отпуска ; </w:t>
      </w:r>
    </w:p>
    <w:p w:rsidR="00E93C44" w:rsidRPr="00A53D66" w:rsidRDefault="00E93C44" w:rsidP="00E93C44">
      <w:pPr>
        <w:ind w:firstLine="540"/>
        <w:jc w:val="both"/>
        <w:rPr>
          <w:i/>
        </w:rPr>
      </w:pPr>
      <w:r w:rsidRPr="00A53D66">
        <w:rPr>
          <w:i/>
        </w:rPr>
        <w:t xml:space="preserve">При этом размер ежемесячного денежного поощрения лиц, замещавших должности Главы </w:t>
      </w:r>
      <w:r>
        <w:rPr>
          <w:i/>
        </w:rPr>
        <w:t>Мещеряковского</w:t>
      </w:r>
      <w:r w:rsidRPr="00A53D66">
        <w:rPr>
          <w:i/>
        </w:rPr>
        <w:t xml:space="preserve"> сельского поселения  учитывается в размере 60 процентов,  а лиц, замещавших высшие должности муниципальной службы, - 25 процентов.</w:t>
      </w:r>
    </w:p>
    <w:p w:rsidR="00E93C44" w:rsidRPr="00FD4ED8" w:rsidRDefault="00E93C44" w:rsidP="00E93C44">
      <w:pPr>
        <w:pStyle w:val="aa"/>
        <w:ind w:firstLine="708"/>
        <w:rPr>
          <w:sz w:val="24"/>
        </w:rPr>
      </w:pP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3. Среднемесячное денежное содержание определяется путем деления суммы полученного за 12 месяцев денежного содержания на 12.</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E93C44" w:rsidRPr="00FD4ED8" w:rsidRDefault="00E93C44" w:rsidP="00E93C44">
      <w:pPr>
        <w:pStyle w:val="aa"/>
        <w:ind w:firstLine="708"/>
        <w:rPr>
          <w:sz w:val="24"/>
        </w:rPr>
      </w:pPr>
      <w:r w:rsidRPr="00FD4ED8">
        <w:rPr>
          <w:sz w:val="24"/>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E93C44" w:rsidRPr="00041C4C"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5. Размер государственной пенсии за выслугу лет, установленный пунктом 2 части 1 статьи 4 настоящего </w:t>
      </w:r>
      <w:r>
        <w:rPr>
          <w:rFonts w:ascii="Times New Roman" w:hAnsi="Times New Roman" w:cs="Times New Roman"/>
          <w:sz w:val="24"/>
          <w:szCs w:val="24"/>
        </w:rPr>
        <w:t>Положения</w:t>
      </w:r>
      <w:r w:rsidRPr="00FD4ED8">
        <w:rPr>
          <w:rFonts w:ascii="Times New Roman" w:hAnsi="Times New Roman" w:cs="Times New Roman"/>
          <w:sz w:val="24"/>
          <w:szCs w:val="24"/>
        </w:rPr>
        <w:t xml:space="preserve">,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w:t>
      </w:r>
      <w:r w:rsidRPr="00041C4C">
        <w:rPr>
          <w:rFonts w:ascii="Times New Roman" w:hAnsi="Times New Roman" w:cs="Times New Roman"/>
          <w:sz w:val="24"/>
          <w:szCs w:val="24"/>
        </w:rPr>
        <w:t xml:space="preserve">свыше стажа, продолжительность которого в соответствующем году определяется согласно приложению </w:t>
      </w:r>
      <w:r>
        <w:rPr>
          <w:rFonts w:ascii="Times New Roman" w:hAnsi="Times New Roman" w:cs="Times New Roman"/>
          <w:sz w:val="24"/>
          <w:szCs w:val="24"/>
        </w:rPr>
        <w:t xml:space="preserve">2 </w:t>
      </w:r>
      <w:r w:rsidRPr="00041C4C">
        <w:rPr>
          <w:rFonts w:ascii="Times New Roman" w:hAnsi="Times New Roman" w:cs="Times New Roman"/>
          <w:sz w:val="24"/>
          <w:szCs w:val="24"/>
        </w:rPr>
        <w:t xml:space="preserve">к Федеральному </w:t>
      </w:r>
      <w:hyperlink r:id="rId20" w:history="1">
        <w:r w:rsidRPr="00041C4C">
          <w:rPr>
            <w:rFonts w:ascii="Times New Roman" w:hAnsi="Times New Roman" w:cs="Times New Roman"/>
            <w:sz w:val="24"/>
            <w:szCs w:val="24"/>
          </w:rPr>
          <w:t>закону</w:t>
        </w:r>
      </w:hyperlink>
      <w:r w:rsidRPr="00041C4C">
        <w:rPr>
          <w:rFonts w:ascii="Times New Roman" w:hAnsi="Times New Roman" w:cs="Times New Roman"/>
          <w:sz w:val="24"/>
          <w:szCs w:val="24"/>
        </w:rPr>
        <w:t xml:space="preserve"> "О государственном пенсионном обеспечении в Российской Федерации</w:t>
      </w:r>
      <w:r>
        <w:rPr>
          <w:rFonts w:ascii="Times New Roman" w:hAnsi="Times New Roman" w:cs="Times New Roman"/>
          <w:sz w:val="24"/>
          <w:szCs w:val="24"/>
        </w:rPr>
        <w:t>»</w:t>
      </w:r>
      <w:r w:rsidRPr="00041C4C">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E93C44"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lastRenderedPageBreak/>
        <w:t>7. В случае, если после дня, определяемого в соответствии с частью 1 настоящей статьи, и до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государственная пенсия за выслугу лет определяется также по правилам, установленным статьей 9 настоящего Положения.</w:t>
      </w:r>
    </w:p>
    <w:p w:rsidR="00E93C44"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b/>
          <w:bCs/>
          <w:sz w:val="24"/>
          <w:szCs w:val="24"/>
        </w:rPr>
      </w:pPr>
      <w:r w:rsidRPr="00FD4ED8">
        <w:rPr>
          <w:rFonts w:ascii="Times New Roman" w:hAnsi="Times New Roman" w:cs="Times New Roman"/>
          <w:sz w:val="24"/>
          <w:szCs w:val="24"/>
        </w:rPr>
        <w:t xml:space="preserve">Статья 6. </w:t>
      </w:r>
      <w:r w:rsidRPr="00FD4ED8">
        <w:rPr>
          <w:rFonts w:ascii="Times New Roman" w:hAnsi="Times New Roman" w:cs="Times New Roman"/>
          <w:b/>
          <w:bCs/>
          <w:sz w:val="24"/>
          <w:szCs w:val="24"/>
        </w:rPr>
        <w:t>Порядок назначения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Государственная пенсия за выслугу лет назначается на основании письменного заявления заинтересованного лица на имя Главы</w:t>
      </w:r>
      <w:r>
        <w:rPr>
          <w:rFonts w:ascii="Times New Roman" w:hAnsi="Times New Roman" w:cs="Times New Roman"/>
          <w:sz w:val="24"/>
          <w:szCs w:val="24"/>
        </w:rPr>
        <w:t xml:space="preserve"> Администрации Мещеряковского сельского поселения</w:t>
      </w:r>
      <w:r w:rsidRPr="00FD4ED8">
        <w:rPr>
          <w:rFonts w:ascii="Times New Roman" w:hAnsi="Times New Roman" w:cs="Times New Roman"/>
          <w:sz w:val="24"/>
          <w:szCs w:val="24"/>
        </w:rPr>
        <w:t>, составленного по типовой форме заявления, являющейся приложением 1 к настоящему Положению. К заявлению прилагаются: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копия паспорта заинтересованного лица;</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Pr>
          <w:rFonts w:ascii="Times New Roman" w:hAnsi="Times New Roman" w:cs="Times New Roman"/>
          <w:sz w:val="24"/>
          <w:szCs w:val="24"/>
        </w:rPr>
        <w:t xml:space="preserve"> и (или) основная информация о трудовой деятельности и трудовом стаже заинтересованного лица в случаях, если в соответствии с Трудовым кодексом Российской Федерации, иным федеральным законом трудовая книжка на него не велась</w:t>
      </w:r>
      <w:r w:rsidRPr="00FD4ED8">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справка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 оформляемая согласно приложению 3 к настоящему Положению справка органа </w:t>
      </w:r>
      <w:r>
        <w:rPr>
          <w:rFonts w:ascii="Times New Roman" w:hAnsi="Times New Roman" w:cs="Times New Roman"/>
          <w:sz w:val="24"/>
          <w:szCs w:val="24"/>
        </w:rPr>
        <w:t xml:space="preserve">местного самоуправления </w:t>
      </w:r>
      <w:r w:rsidRPr="00FD4ED8">
        <w:rPr>
          <w:rFonts w:ascii="Times New Roman" w:hAnsi="Times New Roman" w:cs="Times New Roman"/>
          <w:sz w:val="24"/>
          <w:szCs w:val="24"/>
        </w:rPr>
        <w:t>о периодах службы (работы), которые включаются в стаж муниципальной службы, дающий право на государственную пенсию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оформляемая согласно приложению 4 к настоящему Положению справка органа</w:t>
      </w:r>
      <w:r>
        <w:rPr>
          <w:rFonts w:ascii="Times New Roman" w:hAnsi="Times New Roman" w:cs="Times New Roman"/>
          <w:sz w:val="24"/>
          <w:szCs w:val="24"/>
        </w:rPr>
        <w:t xml:space="preserve"> местного самоуправления</w:t>
      </w:r>
      <w:r w:rsidRPr="00FD4ED8">
        <w:rPr>
          <w:rFonts w:ascii="Times New Roman" w:hAnsi="Times New Roman" w:cs="Times New Roman"/>
          <w:sz w:val="24"/>
          <w:szCs w:val="24"/>
        </w:rPr>
        <w:t xml:space="preserve"> о размере среднемесячного денежного содержания лица, замещавшего муниципальную должность, должность муниципальной службы (выдает орган</w:t>
      </w:r>
      <w:r>
        <w:rPr>
          <w:rFonts w:ascii="Times New Roman" w:hAnsi="Times New Roman" w:cs="Times New Roman"/>
          <w:sz w:val="24"/>
          <w:szCs w:val="24"/>
        </w:rPr>
        <w:t xml:space="preserve"> местного самоуправления</w:t>
      </w:r>
      <w:r w:rsidRPr="00FD4ED8">
        <w:rPr>
          <w:rFonts w:ascii="Times New Roman" w:hAnsi="Times New Roman" w:cs="Times New Roman"/>
          <w:sz w:val="24"/>
          <w:szCs w:val="24"/>
        </w:rPr>
        <w:t>, в котором заинтересованное лицо замещало муниципальную должность или должность муниципальной службы).</w:t>
      </w:r>
    </w:p>
    <w:p w:rsidR="00E93C44" w:rsidRPr="00041C4C"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2. </w:t>
      </w:r>
      <w:r w:rsidRPr="00041C4C">
        <w:rPr>
          <w:rFonts w:ascii="Times New Roman" w:hAnsi="Times New Roman" w:cs="Times New Roman"/>
          <w:sz w:val="24"/>
          <w:szCs w:val="24"/>
        </w:rPr>
        <w:t xml:space="preserve">В случае если стаж муниципальной службы, дающий право на государственную пенсию за выслугу лет, заинтересованного лица составляет менее стажа, продолжительность которого в соответствующем году определяется согласно приложению </w:t>
      </w:r>
      <w:r>
        <w:rPr>
          <w:rFonts w:ascii="Times New Roman" w:hAnsi="Times New Roman" w:cs="Times New Roman"/>
          <w:sz w:val="24"/>
          <w:szCs w:val="24"/>
        </w:rPr>
        <w:t xml:space="preserve">2 </w:t>
      </w:r>
      <w:r w:rsidRPr="00041C4C">
        <w:rPr>
          <w:rFonts w:ascii="Times New Roman" w:hAnsi="Times New Roman" w:cs="Times New Roman"/>
          <w:sz w:val="24"/>
          <w:szCs w:val="24"/>
        </w:rPr>
        <w:t xml:space="preserve">к Федеральному закону «О государственном пенсионном обеспечении в Российской Федерации», к заявлению прилагается ходатайство заинтересованного лица на имя главы Администрации </w:t>
      </w:r>
      <w:r>
        <w:rPr>
          <w:rFonts w:ascii="Times New Roman" w:hAnsi="Times New Roman" w:cs="Times New Roman"/>
          <w:sz w:val="24"/>
          <w:szCs w:val="24"/>
        </w:rPr>
        <w:t>Мещеряковского сельского поселения</w:t>
      </w:r>
      <w:r w:rsidRPr="00041C4C">
        <w:rPr>
          <w:rFonts w:ascii="Times New Roman" w:hAnsi="Times New Roman" w:cs="Times New Roman"/>
          <w:sz w:val="24"/>
          <w:szCs w:val="24"/>
        </w:rPr>
        <w:t>, составленное по типовой форме, являющейся приложением 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 (при его наличии).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3. Не позднее 30 дней со дня регистрации заявления  в журнале регистрации </w:t>
      </w:r>
      <w:r>
        <w:rPr>
          <w:rFonts w:ascii="Times New Roman" w:hAnsi="Times New Roman" w:cs="Times New Roman"/>
          <w:sz w:val="24"/>
          <w:szCs w:val="24"/>
        </w:rPr>
        <w:t xml:space="preserve">специалист администрации </w:t>
      </w:r>
      <w:r w:rsidRPr="00082153">
        <w:rPr>
          <w:rFonts w:ascii="Times New Roman" w:hAnsi="Times New Roman" w:cs="Times New Roman"/>
          <w:sz w:val="24"/>
          <w:szCs w:val="24"/>
        </w:rPr>
        <w:t xml:space="preserve">по правовой и кадровой работе  Администрации </w:t>
      </w:r>
      <w:r>
        <w:rPr>
          <w:rFonts w:ascii="Times New Roman" w:hAnsi="Times New Roman" w:cs="Times New Roman"/>
          <w:sz w:val="24"/>
          <w:szCs w:val="24"/>
        </w:rPr>
        <w:t>Мещеряковского</w:t>
      </w:r>
      <w:r w:rsidRPr="00082153">
        <w:rPr>
          <w:rFonts w:ascii="Times New Roman" w:hAnsi="Times New Roman" w:cs="Times New Roman"/>
          <w:sz w:val="24"/>
          <w:szCs w:val="24"/>
        </w:rPr>
        <w:t xml:space="preserve"> сельского поселения проверяет представленные документы (при</w:t>
      </w:r>
      <w:r w:rsidRPr="00FD4ED8">
        <w:rPr>
          <w:rFonts w:ascii="Times New Roman" w:hAnsi="Times New Roman" w:cs="Times New Roman"/>
          <w:sz w:val="24"/>
          <w:szCs w:val="24"/>
        </w:rPr>
        <w:t xml:space="preserve"> этом он  вправе делать необходимые запросы) и  обеспечивает подготовку иных документов, необходимых для назначения государственной пенсии за выслугу лет, и выносит вопрос на рассмотрение комиссии </w:t>
      </w:r>
      <w:r>
        <w:rPr>
          <w:rFonts w:ascii="Times New Roman" w:hAnsi="Times New Roman" w:cs="Times New Roman"/>
          <w:sz w:val="24"/>
          <w:szCs w:val="24"/>
        </w:rPr>
        <w:t xml:space="preserve">Администрации Мещеряковского сельского поселения </w:t>
      </w:r>
      <w:r w:rsidRPr="00FD4ED8">
        <w:rPr>
          <w:rFonts w:ascii="Times New Roman" w:hAnsi="Times New Roman" w:cs="Times New Roman"/>
          <w:sz w:val="24"/>
          <w:szCs w:val="24"/>
        </w:rPr>
        <w:t>по исчислению стажа муниципальной службы и установлению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При принятии комиссией решения о назначении заинтересованному лицу государственной пенсии за выслугу лет </w:t>
      </w:r>
      <w:r>
        <w:rPr>
          <w:rFonts w:ascii="Times New Roman" w:hAnsi="Times New Roman" w:cs="Times New Roman"/>
          <w:sz w:val="24"/>
          <w:szCs w:val="24"/>
        </w:rPr>
        <w:t>специалист по правовой и кадровой работе</w:t>
      </w:r>
      <w:r w:rsidRPr="00FD4ED8">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Мещеряковского </w:t>
      </w:r>
      <w:r>
        <w:rPr>
          <w:rFonts w:ascii="Times New Roman" w:hAnsi="Times New Roman" w:cs="Times New Roman"/>
          <w:sz w:val="24"/>
          <w:szCs w:val="24"/>
        </w:rPr>
        <w:lastRenderedPageBreak/>
        <w:t>сельского поселения</w:t>
      </w:r>
      <w:r w:rsidRPr="00FD4ED8">
        <w:rPr>
          <w:rFonts w:ascii="Times New Roman" w:hAnsi="Times New Roman" w:cs="Times New Roman"/>
          <w:sz w:val="24"/>
          <w:szCs w:val="24"/>
        </w:rPr>
        <w:t xml:space="preserve"> готовит соответствующий проект распоряжения Администрации</w:t>
      </w:r>
      <w:r>
        <w:rPr>
          <w:rFonts w:ascii="Times New Roman" w:hAnsi="Times New Roman" w:cs="Times New Roman"/>
          <w:sz w:val="24"/>
          <w:szCs w:val="24"/>
        </w:rPr>
        <w:t xml:space="preserve"> Мещеряковского сельского поселения</w:t>
      </w:r>
      <w:r w:rsidRPr="00FD4ED8">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В случае если заинтересованное лицо не имеет права на государственную пенсию за выслугу лет, то </w:t>
      </w:r>
      <w:r>
        <w:rPr>
          <w:rFonts w:ascii="Times New Roman" w:hAnsi="Times New Roman" w:cs="Times New Roman"/>
          <w:sz w:val="24"/>
          <w:szCs w:val="24"/>
        </w:rPr>
        <w:t xml:space="preserve">специалист по правовой </w:t>
      </w:r>
      <w:r w:rsidRPr="00FD4ED8">
        <w:rPr>
          <w:rFonts w:ascii="Times New Roman" w:hAnsi="Times New Roman" w:cs="Times New Roman"/>
          <w:sz w:val="24"/>
          <w:szCs w:val="24"/>
        </w:rPr>
        <w:t xml:space="preserve">и кадровой  работе Администрации </w:t>
      </w:r>
      <w:r>
        <w:rPr>
          <w:rFonts w:ascii="Times New Roman" w:hAnsi="Times New Roman" w:cs="Times New Roman"/>
          <w:sz w:val="24"/>
          <w:szCs w:val="24"/>
        </w:rPr>
        <w:t xml:space="preserve">Мещеряковского сельского поселения </w:t>
      </w:r>
      <w:r w:rsidRPr="00FD4ED8">
        <w:rPr>
          <w:rFonts w:ascii="Times New Roman" w:hAnsi="Times New Roman" w:cs="Times New Roman"/>
          <w:sz w:val="24"/>
          <w:szCs w:val="24"/>
        </w:rPr>
        <w:t>направляет заинтересованному лицу сообщение, в котором излагаются основания такого решения.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4. Государственная пенсия за выслугу лет назначается со дня регистрации в Администрации </w:t>
      </w:r>
      <w:r>
        <w:rPr>
          <w:rFonts w:ascii="Times New Roman" w:hAnsi="Times New Roman" w:cs="Times New Roman"/>
          <w:sz w:val="24"/>
          <w:szCs w:val="24"/>
        </w:rPr>
        <w:t xml:space="preserve">Мещеряковского сельского поселения </w:t>
      </w:r>
      <w:r w:rsidRPr="00FD4ED8">
        <w:rPr>
          <w:rFonts w:ascii="Times New Roman" w:hAnsi="Times New Roman" w:cs="Times New Roman"/>
          <w:sz w:val="24"/>
          <w:szCs w:val="24"/>
        </w:rPr>
        <w:t>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1-3 настоящего Положения.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5. </w:t>
      </w:r>
      <w:r w:rsidRPr="00FD4ED8">
        <w:rPr>
          <w:rFonts w:ascii="Times New Roman" w:eastAsia="Calibri" w:hAnsi="Times New Roman" w:cs="Times New Roman"/>
          <w:sz w:val="24"/>
          <w:szCs w:val="24"/>
        </w:rPr>
        <w:t>Государственная</w:t>
      </w:r>
      <w:r w:rsidRPr="00FD4ED8">
        <w:rPr>
          <w:rFonts w:ascii="Times New Roman" w:hAnsi="Times New Roman" w:cs="Times New Roman"/>
          <w:sz w:val="24"/>
          <w:szCs w:val="24"/>
        </w:rPr>
        <w:t xml:space="preserve"> пенсия</w:t>
      </w:r>
      <w:r w:rsidRPr="00FD4ED8">
        <w:rPr>
          <w:rFonts w:ascii="Times New Roman" w:eastAsia="Calibri" w:hAnsi="Times New Roman" w:cs="Times New Roman"/>
          <w:sz w:val="24"/>
          <w:szCs w:val="24"/>
        </w:rPr>
        <w:t xml:space="preserve"> за выслугу лет назначается к страховой пенсии по старости бессрочно, к страховой пенсии по инвалидности – на срок назначения указанной пенсии</w:t>
      </w:r>
      <w:r w:rsidRPr="00FD4ED8">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6. Назначение государственной пенсии за выслугу лет производится заинтересованному лицу на основании распоряжения Администрации </w:t>
      </w:r>
      <w:r>
        <w:rPr>
          <w:rFonts w:ascii="Times New Roman" w:hAnsi="Times New Roman" w:cs="Times New Roman"/>
          <w:sz w:val="24"/>
          <w:szCs w:val="24"/>
        </w:rPr>
        <w:t>Мещеряковского сельского поселения.</w:t>
      </w: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b/>
          <w:bCs/>
          <w:sz w:val="24"/>
          <w:szCs w:val="24"/>
        </w:rPr>
      </w:pPr>
      <w:r w:rsidRPr="00FD4ED8">
        <w:rPr>
          <w:rFonts w:ascii="Times New Roman" w:hAnsi="Times New Roman" w:cs="Times New Roman"/>
          <w:sz w:val="24"/>
          <w:szCs w:val="24"/>
        </w:rPr>
        <w:t xml:space="preserve">Статья 7. </w:t>
      </w:r>
      <w:r w:rsidRPr="00FD4ED8">
        <w:rPr>
          <w:rFonts w:ascii="Times New Roman" w:hAnsi="Times New Roman" w:cs="Times New Roman"/>
          <w:b/>
          <w:bCs/>
          <w:sz w:val="24"/>
          <w:szCs w:val="24"/>
        </w:rPr>
        <w:t>Комиссия по исчислению стажа муниципальной службы и установлению государственной пенсии за выслугу лет Администрации</w:t>
      </w:r>
      <w:r>
        <w:rPr>
          <w:rFonts w:ascii="Times New Roman" w:hAnsi="Times New Roman" w:cs="Times New Roman"/>
          <w:b/>
          <w:bCs/>
          <w:sz w:val="24"/>
          <w:szCs w:val="24"/>
        </w:rPr>
        <w:t xml:space="preserve"> Мещеряковского сельского поселения</w:t>
      </w:r>
      <w:r w:rsidRPr="00FD4ED8">
        <w:rPr>
          <w:rFonts w:ascii="Times New Roman" w:hAnsi="Times New Roman" w:cs="Times New Roman"/>
          <w:b/>
          <w:bCs/>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sz w:val="24"/>
          <w:szCs w:val="24"/>
        </w:rPr>
      </w:pPr>
      <w:r w:rsidRPr="00FD4ED8">
        <w:rPr>
          <w:rFonts w:ascii="Times New Roman" w:hAnsi="Times New Roman" w:cs="Times New Roman"/>
          <w:sz w:val="24"/>
          <w:szCs w:val="24"/>
        </w:rPr>
        <w:t xml:space="preserve">1. В случае если заинтересованное лицо подало заявление или ходатайство, указанные в частях 1 и 2 статьи 6 настоящего Положения, документы передаются на рассмотрение комиссии по исчислению стажа муниципальной службы и установлению государственной пенсии за выслугу лет  Администрации </w:t>
      </w:r>
      <w:r>
        <w:rPr>
          <w:rFonts w:ascii="Times New Roman" w:hAnsi="Times New Roman" w:cs="Times New Roman"/>
          <w:sz w:val="24"/>
          <w:szCs w:val="24"/>
        </w:rPr>
        <w:t xml:space="preserve">Мещеряковского сельского поселения </w:t>
      </w:r>
      <w:r w:rsidRPr="00FD4ED8">
        <w:rPr>
          <w:rFonts w:ascii="Times New Roman" w:hAnsi="Times New Roman" w:cs="Times New Roman"/>
          <w:sz w:val="24"/>
          <w:szCs w:val="24"/>
        </w:rPr>
        <w:t>(далее - Комиссия).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Комиссия образуется распоряжением Администрации</w:t>
      </w:r>
      <w:r>
        <w:rPr>
          <w:rFonts w:ascii="Times New Roman" w:hAnsi="Times New Roman" w:cs="Times New Roman"/>
          <w:sz w:val="24"/>
          <w:szCs w:val="24"/>
        </w:rPr>
        <w:t xml:space="preserve"> Мещеряковского сельского поселения</w:t>
      </w:r>
      <w:r w:rsidRPr="00FD4ED8">
        <w:rPr>
          <w:rFonts w:ascii="Times New Roman" w:hAnsi="Times New Roman" w:cs="Times New Roman"/>
          <w:sz w:val="24"/>
          <w:szCs w:val="24"/>
        </w:rPr>
        <w:t xml:space="preserve">. </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3. Комиссия рассматривает представленные документы не позднее 30 дней со дня их получения. Заседание комиссии правомочно, если на нем присутствует большинство от общего числа ее членов.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E93C44" w:rsidRPr="000E49A3"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4. Решение комиссии, принятое по результатам рассмотрения ходатайства заинтересованного лица, указанного в части 2 статьи 6 настоящего Положения, подлежит согласованию с Главой </w:t>
      </w:r>
      <w:r>
        <w:rPr>
          <w:rFonts w:ascii="Times New Roman" w:hAnsi="Times New Roman" w:cs="Times New Roman"/>
          <w:sz w:val="24"/>
          <w:szCs w:val="24"/>
        </w:rPr>
        <w:t>Администрации Мещеряковского</w:t>
      </w:r>
      <w:r w:rsidRPr="000E49A3">
        <w:rPr>
          <w:rFonts w:ascii="Times New Roman" w:hAnsi="Times New Roman" w:cs="Times New Roman"/>
          <w:sz w:val="24"/>
          <w:szCs w:val="24"/>
        </w:rPr>
        <w:t xml:space="preserve"> сельского поселения в течение 7 дней со дня принятия.</w:t>
      </w:r>
    </w:p>
    <w:p w:rsidR="00E93C44" w:rsidRPr="000F730D" w:rsidRDefault="00E93C44" w:rsidP="00E93C44">
      <w:pPr>
        <w:pStyle w:val="ConsPlusNormal"/>
        <w:ind w:firstLine="540"/>
        <w:jc w:val="both"/>
        <w:rPr>
          <w:rFonts w:ascii="Times New Roman" w:hAnsi="Times New Roman" w:cs="Times New Roman"/>
          <w:color w:val="FF0000"/>
          <w:sz w:val="24"/>
          <w:szCs w:val="24"/>
        </w:rPr>
      </w:pPr>
      <w:r w:rsidRPr="000E49A3">
        <w:rPr>
          <w:rFonts w:ascii="Times New Roman" w:hAnsi="Times New Roman" w:cs="Times New Roman"/>
          <w:sz w:val="24"/>
          <w:szCs w:val="24"/>
        </w:rPr>
        <w:t xml:space="preserve">В случае,  если Глава </w:t>
      </w:r>
      <w:r>
        <w:rPr>
          <w:rFonts w:ascii="Times New Roman" w:hAnsi="Times New Roman" w:cs="Times New Roman"/>
          <w:sz w:val="24"/>
          <w:szCs w:val="24"/>
        </w:rPr>
        <w:t>Администрации Мещеряковского</w:t>
      </w:r>
      <w:r w:rsidRPr="000E49A3">
        <w:rPr>
          <w:rFonts w:ascii="Times New Roman" w:hAnsi="Times New Roman" w:cs="Times New Roman"/>
          <w:sz w:val="24"/>
          <w:szCs w:val="24"/>
        </w:rPr>
        <w:t xml:space="preserve"> сельского поселения согласен с решением комиссии, принятым в пользу заинтересованного лица, то специалист по </w:t>
      </w:r>
      <w:r>
        <w:rPr>
          <w:rFonts w:ascii="Times New Roman" w:hAnsi="Times New Roman" w:cs="Times New Roman"/>
          <w:sz w:val="24"/>
          <w:szCs w:val="24"/>
        </w:rPr>
        <w:t xml:space="preserve"> </w:t>
      </w:r>
      <w:r w:rsidRPr="000E49A3">
        <w:rPr>
          <w:rFonts w:ascii="Times New Roman" w:hAnsi="Times New Roman" w:cs="Times New Roman"/>
          <w:sz w:val="24"/>
          <w:szCs w:val="24"/>
        </w:rPr>
        <w:t xml:space="preserve">правовой  и кадровой  работе Администрации </w:t>
      </w:r>
      <w:r>
        <w:rPr>
          <w:rFonts w:ascii="Times New Roman" w:hAnsi="Times New Roman" w:cs="Times New Roman"/>
          <w:sz w:val="24"/>
          <w:szCs w:val="24"/>
        </w:rPr>
        <w:t>Мещеряковского</w:t>
      </w:r>
      <w:r w:rsidRPr="000E49A3">
        <w:rPr>
          <w:rFonts w:ascii="Times New Roman" w:hAnsi="Times New Roman" w:cs="Times New Roman"/>
          <w:sz w:val="24"/>
          <w:szCs w:val="24"/>
        </w:rPr>
        <w:t xml:space="preserve"> сельского поселения</w:t>
      </w:r>
      <w:r w:rsidRPr="000F730D">
        <w:rPr>
          <w:rFonts w:ascii="Times New Roman" w:hAnsi="Times New Roman" w:cs="Times New Roman"/>
          <w:color w:val="FF0000"/>
          <w:sz w:val="24"/>
          <w:szCs w:val="24"/>
        </w:rPr>
        <w:t xml:space="preserve"> </w:t>
      </w:r>
      <w:r w:rsidRPr="00371A3A">
        <w:rPr>
          <w:rFonts w:ascii="Times New Roman" w:hAnsi="Times New Roman" w:cs="Times New Roman"/>
          <w:iCs/>
          <w:sz w:val="24"/>
          <w:szCs w:val="24"/>
        </w:rPr>
        <w:t>совместно с сектором экономики и финансов в течение 7 дней со дня принятия соответствующего</w:t>
      </w:r>
      <w:r w:rsidRPr="0055106D">
        <w:rPr>
          <w:rFonts w:ascii="Times New Roman" w:hAnsi="Times New Roman" w:cs="Times New Roman"/>
          <w:i/>
          <w:sz w:val="24"/>
          <w:szCs w:val="24"/>
        </w:rPr>
        <w:t xml:space="preserve"> </w:t>
      </w:r>
      <w:r w:rsidRPr="00371A3A">
        <w:rPr>
          <w:rFonts w:ascii="Times New Roman" w:hAnsi="Times New Roman" w:cs="Times New Roman"/>
          <w:iCs/>
          <w:sz w:val="24"/>
          <w:szCs w:val="24"/>
        </w:rPr>
        <w:t xml:space="preserve">решения  </w:t>
      </w:r>
      <w:r w:rsidRPr="0055106D">
        <w:rPr>
          <w:rFonts w:ascii="Times New Roman" w:hAnsi="Times New Roman" w:cs="Times New Roman"/>
          <w:sz w:val="24"/>
          <w:szCs w:val="24"/>
        </w:rPr>
        <w:t xml:space="preserve">определяет размер государственной пенсии за выслугу лет  и готовит проект распоряжения Администрации </w:t>
      </w:r>
      <w:r>
        <w:rPr>
          <w:rFonts w:ascii="Times New Roman" w:hAnsi="Times New Roman" w:cs="Times New Roman"/>
          <w:sz w:val="24"/>
          <w:szCs w:val="24"/>
        </w:rPr>
        <w:t>Мещеряковского</w:t>
      </w:r>
      <w:r w:rsidRPr="0055106D">
        <w:rPr>
          <w:rFonts w:ascii="Times New Roman" w:hAnsi="Times New Roman" w:cs="Times New Roman"/>
          <w:sz w:val="24"/>
          <w:szCs w:val="24"/>
        </w:rPr>
        <w:t xml:space="preserve"> сельского поселения о назначении государственной пенсии за выслугу лет</w:t>
      </w:r>
      <w:r w:rsidRPr="000F730D">
        <w:rPr>
          <w:rFonts w:ascii="Times New Roman" w:hAnsi="Times New Roman" w:cs="Times New Roman"/>
          <w:color w:val="FF0000"/>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5. В случае принятия комиссией решения не в пользу заинтересованного лица </w:t>
      </w:r>
      <w:r>
        <w:rPr>
          <w:rFonts w:ascii="Times New Roman" w:hAnsi="Times New Roman" w:cs="Times New Roman"/>
          <w:sz w:val="24"/>
          <w:szCs w:val="24"/>
        </w:rPr>
        <w:t>специалист по  правовой и</w:t>
      </w:r>
      <w:r w:rsidRPr="00FD4ED8">
        <w:rPr>
          <w:rFonts w:ascii="Times New Roman" w:hAnsi="Times New Roman" w:cs="Times New Roman"/>
          <w:sz w:val="24"/>
          <w:szCs w:val="24"/>
        </w:rPr>
        <w:t xml:space="preserve"> кадровой работе в течение 10 дней со дня принятия комиссией решения направляет заинтересованному лицу сообщение об этом.</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6. На основании распоряжения Администрации </w:t>
      </w:r>
      <w:r>
        <w:rPr>
          <w:rFonts w:ascii="Times New Roman" w:hAnsi="Times New Roman" w:cs="Times New Roman"/>
          <w:sz w:val="24"/>
          <w:szCs w:val="24"/>
        </w:rPr>
        <w:t xml:space="preserve">Мещеряковского сельского поселения </w:t>
      </w:r>
      <w:r w:rsidRPr="00FD4ED8">
        <w:rPr>
          <w:rFonts w:ascii="Times New Roman" w:hAnsi="Times New Roman" w:cs="Times New Roman"/>
          <w:sz w:val="24"/>
          <w:szCs w:val="24"/>
        </w:rPr>
        <w:t xml:space="preserve">о назначении государственной пенсии за выслугу лет </w:t>
      </w:r>
      <w:r>
        <w:rPr>
          <w:rFonts w:ascii="Times New Roman" w:hAnsi="Times New Roman" w:cs="Times New Roman"/>
          <w:sz w:val="24"/>
          <w:szCs w:val="24"/>
        </w:rPr>
        <w:t xml:space="preserve">специалист по  правовой и </w:t>
      </w:r>
      <w:r w:rsidRPr="00FD4ED8">
        <w:rPr>
          <w:rFonts w:ascii="Times New Roman" w:hAnsi="Times New Roman" w:cs="Times New Roman"/>
          <w:sz w:val="24"/>
          <w:szCs w:val="24"/>
        </w:rPr>
        <w:t xml:space="preserve"> кадровой  работе Администрации </w:t>
      </w:r>
      <w:r>
        <w:rPr>
          <w:rFonts w:ascii="Times New Roman" w:hAnsi="Times New Roman" w:cs="Times New Roman"/>
          <w:sz w:val="24"/>
          <w:szCs w:val="24"/>
        </w:rPr>
        <w:t xml:space="preserve">Мещеряковского сельского поселения </w:t>
      </w:r>
      <w:r w:rsidRPr="00FD4ED8">
        <w:rPr>
          <w:rFonts w:ascii="Times New Roman" w:hAnsi="Times New Roman" w:cs="Times New Roman"/>
          <w:sz w:val="24"/>
          <w:szCs w:val="24"/>
        </w:rPr>
        <w:t xml:space="preserve">в течение 10 дней со дня его издания </w:t>
      </w:r>
      <w:r w:rsidRPr="00FD4ED8">
        <w:rPr>
          <w:rFonts w:ascii="Times New Roman" w:hAnsi="Times New Roman" w:cs="Times New Roman"/>
          <w:sz w:val="24"/>
          <w:szCs w:val="24"/>
        </w:rPr>
        <w:lastRenderedPageBreak/>
        <w:t>направляет заинтересованному лицу соответствующее сообщение и передает сформированное дело в</w:t>
      </w:r>
      <w:r>
        <w:rPr>
          <w:rFonts w:ascii="Times New Roman" w:hAnsi="Times New Roman" w:cs="Times New Roman"/>
          <w:sz w:val="24"/>
          <w:szCs w:val="24"/>
        </w:rPr>
        <w:t xml:space="preserve"> сектор экономики и финансов</w:t>
      </w:r>
      <w:r w:rsidRPr="00FD4ED8">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55106D" w:rsidRDefault="00E93C44" w:rsidP="00E93C44">
      <w:pPr>
        <w:pStyle w:val="ConsPlusNormal"/>
        <w:ind w:firstLine="540"/>
        <w:jc w:val="both"/>
        <w:outlineLvl w:val="1"/>
        <w:rPr>
          <w:rFonts w:ascii="Times New Roman" w:hAnsi="Times New Roman" w:cs="Times New Roman"/>
          <w:b/>
          <w:bCs/>
          <w:sz w:val="24"/>
          <w:szCs w:val="24"/>
        </w:rPr>
      </w:pPr>
      <w:r w:rsidRPr="0055106D">
        <w:rPr>
          <w:rFonts w:ascii="Times New Roman" w:hAnsi="Times New Roman" w:cs="Times New Roman"/>
          <w:sz w:val="24"/>
          <w:szCs w:val="24"/>
        </w:rPr>
        <w:t xml:space="preserve">Статья 8. </w:t>
      </w:r>
      <w:r w:rsidRPr="0055106D">
        <w:rPr>
          <w:rFonts w:ascii="Times New Roman" w:hAnsi="Times New Roman" w:cs="Times New Roman"/>
          <w:b/>
          <w:bCs/>
          <w:sz w:val="24"/>
          <w:szCs w:val="24"/>
        </w:rPr>
        <w:t>Порядок выплаты государственной пенсии за выслугу лет</w:t>
      </w:r>
    </w:p>
    <w:p w:rsidR="00E93C44" w:rsidRPr="0055106D" w:rsidRDefault="00E93C44" w:rsidP="00E93C44">
      <w:pPr>
        <w:pStyle w:val="ConsPlusNormal"/>
        <w:ind w:firstLine="540"/>
        <w:jc w:val="both"/>
        <w:rPr>
          <w:rFonts w:ascii="Times New Roman" w:hAnsi="Times New Roman" w:cs="Times New Roman"/>
          <w:sz w:val="24"/>
          <w:szCs w:val="24"/>
        </w:rPr>
      </w:pPr>
      <w:r w:rsidRPr="0055106D">
        <w:rPr>
          <w:rFonts w:ascii="Times New Roman" w:hAnsi="Times New Roman" w:cs="Times New Roman"/>
          <w:sz w:val="24"/>
          <w:szCs w:val="24"/>
        </w:rPr>
        <w:t xml:space="preserve">1. Государственная пенсия за выслугу лет выплачивается </w:t>
      </w:r>
      <w:r>
        <w:rPr>
          <w:rFonts w:ascii="Times New Roman" w:hAnsi="Times New Roman" w:cs="Times New Roman"/>
          <w:sz w:val="24"/>
          <w:szCs w:val="24"/>
        </w:rPr>
        <w:t>Администрацией Мещеряковского сельского поселения</w:t>
      </w:r>
      <w:r w:rsidRPr="0055106D">
        <w:rPr>
          <w:rFonts w:ascii="Times New Roman" w:hAnsi="Times New Roman" w:cs="Times New Roman"/>
          <w:sz w:val="24"/>
          <w:szCs w:val="24"/>
        </w:rPr>
        <w:t xml:space="preserve"> по месту жительства ее получателя путем перечисления денежных средств на счет, открытый заинтересованным лицом в кредитных организациях.</w:t>
      </w:r>
    </w:p>
    <w:p w:rsidR="00E93C44" w:rsidRPr="0055106D" w:rsidRDefault="00E93C44" w:rsidP="00E93C44">
      <w:pPr>
        <w:pStyle w:val="ConsPlusNormal"/>
        <w:ind w:firstLine="540"/>
        <w:jc w:val="both"/>
        <w:rPr>
          <w:rFonts w:ascii="Times New Roman" w:hAnsi="Times New Roman" w:cs="Times New Roman"/>
          <w:sz w:val="24"/>
          <w:szCs w:val="24"/>
        </w:rPr>
      </w:pPr>
      <w:r w:rsidRPr="0055106D">
        <w:rPr>
          <w:rFonts w:ascii="Times New Roman" w:hAnsi="Times New Roman" w:cs="Times New Roman"/>
          <w:sz w:val="24"/>
          <w:szCs w:val="24"/>
        </w:rPr>
        <w:t>2. Для получения государственной пенсии за выслугу лет лицо, выехавшее за пределы</w:t>
      </w:r>
      <w:r>
        <w:rPr>
          <w:rFonts w:ascii="Times New Roman" w:hAnsi="Times New Roman" w:cs="Times New Roman"/>
          <w:sz w:val="24"/>
          <w:szCs w:val="24"/>
        </w:rPr>
        <w:t xml:space="preserve"> Мещеряковского сельского поселения</w:t>
      </w:r>
      <w:r w:rsidRPr="0055106D">
        <w:rPr>
          <w:rFonts w:ascii="Times New Roman" w:hAnsi="Times New Roman" w:cs="Times New Roman"/>
          <w:sz w:val="24"/>
          <w:szCs w:val="24"/>
        </w:rPr>
        <w:t xml:space="preserve">, обязано представить в </w:t>
      </w:r>
      <w:r>
        <w:rPr>
          <w:rFonts w:ascii="Times New Roman" w:hAnsi="Times New Roman" w:cs="Times New Roman"/>
          <w:sz w:val="24"/>
          <w:szCs w:val="24"/>
        </w:rPr>
        <w:t xml:space="preserve">Администрацию Мещеряковского сельского поселения </w:t>
      </w:r>
      <w:r w:rsidRPr="0055106D">
        <w:rPr>
          <w:rFonts w:ascii="Times New Roman" w:hAnsi="Times New Roman" w:cs="Times New Roman"/>
          <w:sz w:val="24"/>
          <w:szCs w:val="24"/>
        </w:rPr>
        <w:t>следующие документы:</w:t>
      </w:r>
    </w:p>
    <w:p w:rsidR="00E93C44" w:rsidRPr="0055106D" w:rsidRDefault="00E93C44" w:rsidP="00E93C44">
      <w:pPr>
        <w:pStyle w:val="ConsPlusNormal"/>
        <w:ind w:firstLine="540"/>
        <w:jc w:val="both"/>
        <w:rPr>
          <w:rFonts w:ascii="Times New Roman" w:hAnsi="Times New Roman" w:cs="Times New Roman"/>
          <w:sz w:val="24"/>
          <w:szCs w:val="24"/>
        </w:rPr>
      </w:pPr>
      <w:r w:rsidRPr="0055106D">
        <w:rPr>
          <w:rFonts w:ascii="Times New Roman" w:hAnsi="Times New Roman" w:cs="Times New Roman"/>
          <w:sz w:val="24"/>
          <w:szCs w:val="24"/>
        </w:rPr>
        <w:t>1) заявление по форме согласно приложению 5 к настоящему Положению;</w:t>
      </w:r>
    </w:p>
    <w:p w:rsidR="00E93C44" w:rsidRPr="0055106D" w:rsidRDefault="00E93C44" w:rsidP="00E93C44">
      <w:pPr>
        <w:pStyle w:val="ConsPlusNormal"/>
        <w:ind w:firstLine="540"/>
        <w:jc w:val="both"/>
        <w:rPr>
          <w:rFonts w:ascii="Times New Roman" w:hAnsi="Times New Roman" w:cs="Times New Roman"/>
          <w:sz w:val="24"/>
          <w:szCs w:val="24"/>
        </w:rPr>
      </w:pPr>
      <w:r w:rsidRPr="0055106D">
        <w:rPr>
          <w:rFonts w:ascii="Times New Roman" w:hAnsi="Times New Roman" w:cs="Times New Roman"/>
          <w:sz w:val="24"/>
          <w:szCs w:val="24"/>
        </w:rPr>
        <w:t>2) справку с места жительства о постоянной регистрации и адресе места проживания.</w:t>
      </w:r>
    </w:p>
    <w:p w:rsidR="00E93C44" w:rsidRPr="0055106D" w:rsidRDefault="00E93C44" w:rsidP="00E93C44">
      <w:pPr>
        <w:pStyle w:val="ConsPlusNormal"/>
        <w:ind w:firstLine="540"/>
        <w:jc w:val="both"/>
        <w:rPr>
          <w:rFonts w:ascii="Times New Roman" w:hAnsi="Times New Roman" w:cs="Times New Roman"/>
          <w:sz w:val="24"/>
          <w:szCs w:val="24"/>
        </w:rPr>
      </w:pPr>
      <w:r w:rsidRPr="0055106D">
        <w:rPr>
          <w:rFonts w:ascii="Times New Roman" w:hAnsi="Times New Roman" w:cs="Times New Roman"/>
          <w:sz w:val="24"/>
          <w:szCs w:val="24"/>
        </w:rPr>
        <w:t>3) справку о постановке на пенсионный учет с указанием сроков выплаты пенсии, выданную органом, выплачивающим пенсию по постоянному месту жительства;</w:t>
      </w:r>
    </w:p>
    <w:p w:rsidR="00E93C44" w:rsidRPr="0055106D" w:rsidRDefault="00E93C44" w:rsidP="00E93C44">
      <w:pPr>
        <w:pStyle w:val="ConsPlusNormal"/>
        <w:ind w:firstLine="540"/>
        <w:jc w:val="both"/>
        <w:rPr>
          <w:rFonts w:ascii="Times New Roman" w:hAnsi="Times New Roman" w:cs="Times New Roman"/>
          <w:sz w:val="24"/>
          <w:szCs w:val="24"/>
        </w:rPr>
      </w:pPr>
      <w:r w:rsidRPr="0055106D">
        <w:rPr>
          <w:rFonts w:ascii="Times New Roman" w:hAnsi="Times New Roman" w:cs="Times New Roman"/>
          <w:sz w:val="24"/>
          <w:szCs w:val="24"/>
        </w:rPr>
        <w:t>4) справку о размере пенсии, выданную органом, выплачивающим пенсию по постоянному месту жительства.</w:t>
      </w:r>
    </w:p>
    <w:p w:rsidR="00E93C44" w:rsidRPr="0055106D" w:rsidRDefault="00E93C44" w:rsidP="00E93C44">
      <w:pPr>
        <w:pStyle w:val="ConsPlusNormal"/>
        <w:ind w:firstLine="540"/>
        <w:jc w:val="both"/>
        <w:rPr>
          <w:rFonts w:ascii="Times New Roman" w:hAnsi="Times New Roman" w:cs="Times New Roman"/>
          <w:sz w:val="24"/>
          <w:szCs w:val="24"/>
        </w:rPr>
      </w:pPr>
      <w:r w:rsidRPr="0055106D">
        <w:rPr>
          <w:rFonts w:ascii="Times New Roman" w:hAnsi="Times New Roman" w:cs="Times New Roman"/>
          <w:sz w:val="24"/>
          <w:szCs w:val="24"/>
        </w:rPr>
        <w:t>3. Для подтверждения права на получение государственной пенсии за выслугу лет лицо, выехавшее на постоянное место жительства за пределы</w:t>
      </w:r>
      <w:r>
        <w:rPr>
          <w:rFonts w:ascii="Times New Roman" w:hAnsi="Times New Roman" w:cs="Times New Roman"/>
          <w:sz w:val="24"/>
          <w:szCs w:val="24"/>
        </w:rPr>
        <w:t xml:space="preserve"> Мещеряковского сельского поселения</w:t>
      </w:r>
      <w:r w:rsidRPr="0055106D">
        <w:rPr>
          <w:rFonts w:ascii="Times New Roman" w:hAnsi="Times New Roman" w:cs="Times New Roman"/>
          <w:sz w:val="24"/>
          <w:szCs w:val="24"/>
        </w:rPr>
        <w:t xml:space="preserve">, ежегодно до 01 декабря каждого года представляет в </w:t>
      </w:r>
      <w:r>
        <w:rPr>
          <w:rFonts w:ascii="Times New Roman" w:hAnsi="Times New Roman" w:cs="Times New Roman"/>
          <w:sz w:val="24"/>
          <w:szCs w:val="24"/>
        </w:rPr>
        <w:t xml:space="preserve">Администрацию Мещеряковского сельского поселения </w:t>
      </w:r>
      <w:r w:rsidRPr="0055106D">
        <w:rPr>
          <w:rFonts w:ascii="Times New Roman" w:hAnsi="Times New Roman" w:cs="Times New Roman"/>
          <w:sz w:val="24"/>
          <w:szCs w:val="24"/>
        </w:rPr>
        <w:t>следующие документы:</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справку о размере пенсии, выданную органом, выплачивающим пенсию по постоянному месту жительства;</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нотариально заверенную копию трудовой книжки (первой и последней страниц).</w:t>
      </w:r>
    </w:p>
    <w:p w:rsidR="00E93C44" w:rsidRPr="00FD4ED8" w:rsidRDefault="00E93C44" w:rsidP="00E93C44">
      <w:pPr>
        <w:pStyle w:val="ConsPlusNormal"/>
        <w:ind w:firstLine="540"/>
        <w:jc w:val="both"/>
        <w:outlineLvl w:val="1"/>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b/>
          <w:bCs/>
          <w:sz w:val="24"/>
          <w:szCs w:val="24"/>
        </w:rPr>
      </w:pPr>
      <w:r w:rsidRPr="00FD4ED8">
        <w:rPr>
          <w:rFonts w:ascii="Times New Roman" w:hAnsi="Times New Roman" w:cs="Times New Roman"/>
          <w:sz w:val="24"/>
          <w:szCs w:val="24"/>
        </w:rPr>
        <w:t xml:space="preserve">Статья 9. </w:t>
      </w:r>
      <w:r w:rsidRPr="00FD4ED8">
        <w:rPr>
          <w:rFonts w:ascii="Times New Roman" w:hAnsi="Times New Roman" w:cs="Times New Roman"/>
          <w:b/>
          <w:bCs/>
          <w:sz w:val="24"/>
          <w:szCs w:val="24"/>
        </w:rPr>
        <w:t>Порядок перерасчета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изменением размера указанного денежного содержания либо его состава;  </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при увеличении или уменьшении размера пенсии, к которой назначена государственная пенсия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w:t>
      </w:r>
      <w:r w:rsidRPr="00FD4ED8">
        <w:rPr>
          <w:rFonts w:ascii="Times New Roman" w:hAnsi="Times New Roman" w:cs="Times New Roman"/>
          <w:sz w:val="24"/>
          <w:szCs w:val="24"/>
        </w:rPr>
        <w:lastRenderedPageBreak/>
        <w:t>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3. 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5. Если в штатном расписании органа</w:t>
      </w:r>
      <w:r>
        <w:rPr>
          <w:rFonts w:ascii="Times New Roman" w:hAnsi="Times New Roman" w:cs="Times New Roman"/>
          <w:sz w:val="24"/>
          <w:szCs w:val="24"/>
        </w:rPr>
        <w:t xml:space="preserve"> местного самоуправления</w:t>
      </w:r>
      <w:r w:rsidRPr="00FD4ED8">
        <w:rPr>
          <w:rFonts w:ascii="Times New Roman" w:hAnsi="Times New Roman" w:cs="Times New Roman"/>
          <w:sz w:val="24"/>
          <w:szCs w:val="24"/>
        </w:rPr>
        <w:t xml:space="preserve">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6. Перерасчет государственной пенсии за выслугу лет производится: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2) при увеличении или уменьшении размера пенсии, </w:t>
      </w:r>
      <w:r w:rsidRPr="00FD4ED8">
        <w:rPr>
          <w:rFonts w:ascii="Times New Roman" w:eastAsia="Calibri" w:hAnsi="Times New Roman" w:cs="Times New Roman"/>
          <w:sz w:val="24"/>
          <w:szCs w:val="24"/>
        </w:rPr>
        <w:t>к которой назначена государственная пенсия за выслугу лет,</w:t>
      </w:r>
      <w:r w:rsidRPr="00FD4ED8">
        <w:rPr>
          <w:rFonts w:ascii="Times New Roman" w:hAnsi="Times New Roman" w:cs="Times New Roman"/>
          <w:sz w:val="24"/>
          <w:szCs w:val="24"/>
        </w:rPr>
        <w:t xml:space="preserve"> - с первого числа месяца, в котором произошло соответствующее изменение.</w:t>
      </w: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rmal"/>
        <w:ind w:firstLine="540"/>
        <w:jc w:val="both"/>
        <w:outlineLvl w:val="1"/>
        <w:rPr>
          <w:rFonts w:ascii="Times New Roman" w:hAnsi="Times New Roman" w:cs="Times New Roman"/>
          <w:b/>
          <w:bCs/>
          <w:sz w:val="24"/>
          <w:szCs w:val="24"/>
        </w:rPr>
      </w:pPr>
      <w:r w:rsidRPr="00FD4ED8">
        <w:rPr>
          <w:rFonts w:ascii="Times New Roman" w:hAnsi="Times New Roman" w:cs="Times New Roman"/>
          <w:sz w:val="24"/>
          <w:szCs w:val="24"/>
        </w:rPr>
        <w:lastRenderedPageBreak/>
        <w:t xml:space="preserve">Статья 10. </w:t>
      </w:r>
      <w:r w:rsidRPr="00FD4ED8">
        <w:rPr>
          <w:rFonts w:ascii="Times New Roman" w:hAnsi="Times New Roman" w:cs="Times New Roman"/>
          <w:b/>
          <w:bCs/>
          <w:sz w:val="24"/>
          <w:szCs w:val="24"/>
        </w:rPr>
        <w:t>Приостановление, прекращение и возобновление выплаты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Выплата государственной пенсии за выслугу лет приостанавливается со дня: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замещения ее получателем на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eastAsia="Calibri" w:hAnsi="Times New Roman" w:cs="Times New Roman"/>
          <w:sz w:val="24"/>
          <w:szCs w:val="24"/>
        </w:rPr>
        <w:t xml:space="preserve">3) приостановления выплаты страховой пенсии в соответствии с Федеральным </w:t>
      </w:r>
      <w:hyperlink r:id="rId21" w:history="1">
        <w:r w:rsidRPr="00FD4ED8">
          <w:rPr>
            <w:rFonts w:ascii="Times New Roman" w:eastAsia="Calibri" w:hAnsi="Times New Roman" w:cs="Times New Roman"/>
            <w:sz w:val="24"/>
            <w:szCs w:val="24"/>
          </w:rPr>
          <w:t>законом</w:t>
        </w:r>
      </w:hyperlink>
      <w:r w:rsidRPr="00FD4ED8">
        <w:rPr>
          <w:rFonts w:ascii="Times New Roman" w:eastAsia="Calibri" w:hAnsi="Times New Roman" w:cs="Times New Roman"/>
          <w:sz w:val="24"/>
          <w:szCs w:val="24"/>
        </w:rPr>
        <w:t xml:space="preserve"> «О страховых пенсиях»</w:t>
      </w:r>
      <w:r w:rsidRPr="00FD4ED8">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2. </w:t>
      </w:r>
      <w:r w:rsidRPr="00FD4ED8">
        <w:rPr>
          <w:rFonts w:ascii="Times New Roman" w:eastAsia="Calibri" w:hAnsi="Times New Roman" w:cs="Times New Roman"/>
          <w:sz w:val="24"/>
          <w:szCs w:val="24"/>
        </w:rPr>
        <w:t xml:space="preserve"> Выплата государственной пенсии за выслугу лет прекращается со дня</w:t>
      </w:r>
      <w:r w:rsidRPr="00FD4ED8">
        <w:rPr>
          <w:rFonts w:ascii="Times New Roman" w:hAnsi="Times New Roman" w:cs="Times New Roman"/>
          <w:sz w:val="24"/>
          <w:szCs w:val="24"/>
        </w:rPr>
        <w:t xml:space="preserve"> прекращения выплаты страховой пенсии в соответствии с Федеральным </w:t>
      </w:r>
      <w:hyperlink r:id="rId22" w:history="1">
        <w:r w:rsidRPr="00FD4ED8">
          <w:rPr>
            <w:rFonts w:ascii="Times New Roman" w:hAnsi="Times New Roman" w:cs="Times New Roman"/>
            <w:sz w:val="24"/>
            <w:szCs w:val="24"/>
          </w:rPr>
          <w:t>законом</w:t>
        </w:r>
      </w:hyperlink>
      <w:r w:rsidRPr="00FD4ED8">
        <w:rPr>
          <w:rFonts w:ascii="Times New Roman" w:hAnsi="Times New Roman" w:cs="Times New Roman"/>
          <w:sz w:val="24"/>
          <w:szCs w:val="24"/>
        </w:rPr>
        <w:t xml:space="preserve"> «О страховых пенсиях».</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3. О наступлении указанных в частях 1 и 2 настоящей статьи обстоятельств заинтересованное лицо обязано письменно сообщить </w:t>
      </w:r>
      <w:r w:rsidRPr="0055106D">
        <w:rPr>
          <w:rFonts w:ascii="Times New Roman" w:hAnsi="Times New Roman" w:cs="Times New Roman"/>
          <w:sz w:val="24"/>
          <w:szCs w:val="24"/>
        </w:rPr>
        <w:t xml:space="preserve">в Администрацию </w:t>
      </w:r>
      <w:r>
        <w:rPr>
          <w:rFonts w:ascii="Times New Roman" w:hAnsi="Times New Roman" w:cs="Times New Roman"/>
          <w:sz w:val="24"/>
          <w:szCs w:val="24"/>
        </w:rPr>
        <w:t>Мещеряковского</w:t>
      </w:r>
      <w:r w:rsidRPr="0055106D">
        <w:rPr>
          <w:rFonts w:ascii="Times New Roman" w:hAnsi="Times New Roman" w:cs="Times New Roman"/>
          <w:sz w:val="24"/>
          <w:szCs w:val="24"/>
        </w:rPr>
        <w:t xml:space="preserve"> сельского поселения</w:t>
      </w:r>
      <w:r>
        <w:rPr>
          <w:rFonts w:ascii="Times New Roman" w:hAnsi="Times New Roman" w:cs="Times New Roman"/>
          <w:color w:val="FF0000"/>
          <w:sz w:val="24"/>
          <w:szCs w:val="24"/>
        </w:rPr>
        <w:t xml:space="preserve"> </w:t>
      </w:r>
      <w:r w:rsidRPr="00FD4ED8">
        <w:rPr>
          <w:rFonts w:ascii="Times New Roman" w:hAnsi="Times New Roman" w:cs="Times New Roman"/>
          <w:sz w:val="24"/>
          <w:szCs w:val="24"/>
        </w:rPr>
        <w:t>в течение 10</w:t>
      </w:r>
      <w:r>
        <w:rPr>
          <w:rFonts w:ascii="Times New Roman" w:hAnsi="Times New Roman" w:cs="Times New Roman"/>
          <w:sz w:val="24"/>
          <w:szCs w:val="24"/>
        </w:rPr>
        <w:t xml:space="preserve"> </w:t>
      </w:r>
      <w:r w:rsidRPr="00FD4ED8">
        <w:rPr>
          <w:rFonts w:ascii="Times New Roman" w:hAnsi="Times New Roman" w:cs="Times New Roman"/>
          <w:sz w:val="24"/>
          <w:szCs w:val="24"/>
        </w:rPr>
        <w:t xml:space="preserve">дней со дня их наступления, за исключением прекращения выплаты </w:t>
      </w:r>
      <w:r w:rsidRPr="00FD4ED8">
        <w:rPr>
          <w:rFonts w:ascii="Times New Roman" w:eastAsia="Calibri" w:hAnsi="Times New Roman" w:cs="Times New Roman"/>
          <w:sz w:val="24"/>
          <w:szCs w:val="24"/>
        </w:rPr>
        <w:t>страховой пенсии</w:t>
      </w:r>
      <w:r w:rsidRPr="00FD4ED8">
        <w:rPr>
          <w:rFonts w:ascii="Times New Roman" w:hAnsi="Times New Roman" w:cs="Times New Roman"/>
          <w:sz w:val="24"/>
          <w:szCs w:val="24"/>
        </w:rPr>
        <w:t xml:space="preserve">  в связи со смертью пенсионера, а также в случае признания его в установленном порядке умершим или безвестно отсутствующим.</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4. Выплата государственной пенсии за выслугу лет возобновляется со дня: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полномочий или увольнение;</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3) </w:t>
      </w:r>
      <w:r w:rsidRPr="00FD4ED8">
        <w:rPr>
          <w:rFonts w:ascii="Times New Roman" w:eastAsia="Calibri" w:hAnsi="Times New Roman" w:cs="Times New Roman"/>
          <w:sz w:val="24"/>
          <w:szCs w:val="24"/>
        </w:rPr>
        <w:t xml:space="preserve"> возобновления или восстановления пенсионеру выплаты страховой пенсии в соответствии с Федеральным </w:t>
      </w:r>
      <w:hyperlink r:id="rId23" w:history="1">
        <w:r w:rsidRPr="00FD4ED8">
          <w:rPr>
            <w:rFonts w:ascii="Times New Roman" w:eastAsia="Calibri" w:hAnsi="Times New Roman" w:cs="Times New Roman"/>
            <w:sz w:val="24"/>
            <w:szCs w:val="24"/>
          </w:rPr>
          <w:t>законом</w:t>
        </w:r>
      </w:hyperlink>
      <w:r w:rsidRPr="00FD4ED8">
        <w:rPr>
          <w:rFonts w:ascii="Times New Roman" w:eastAsia="Calibri" w:hAnsi="Times New Roman" w:cs="Times New Roman"/>
          <w:sz w:val="24"/>
          <w:szCs w:val="24"/>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r w:rsidRPr="00FD4ED8">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5. Указанные в частях 3 и 4 настоящей статьи заявления подаются заинтересованным лицом в  </w:t>
      </w:r>
      <w:r w:rsidRPr="0055106D">
        <w:rPr>
          <w:rFonts w:ascii="Times New Roman" w:hAnsi="Times New Roman" w:cs="Times New Roman"/>
          <w:sz w:val="24"/>
          <w:szCs w:val="24"/>
        </w:rPr>
        <w:t xml:space="preserve">Администрации </w:t>
      </w:r>
      <w:r>
        <w:rPr>
          <w:rFonts w:ascii="Times New Roman" w:hAnsi="Times New Roman" w:cs="Times New Roman"/>
          <w:sz w:val="24"/>
          <w:szCs w:val="24"/>
        </w:rPr>
        <w:t>Мещеряковского</w:t>
      </w:r>
      <w:r w:rsidRPr="0055106D">
        <w:rPr>
          <w:rFonts w:ascii="Times New Roman" w:hAnsi="Times New Roman" w:cs="Times New Roman"/>
          <w:sz w:val="24"/>
          <w:szCs w:val="24"/>
        </w:rPr>
        <w:t xml:space="preserve"> сельского поселения</w:t>
      </w:r>
      <w:r w:rsidRPr="003525C8">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Мещеряковского сельского поселения </w:t>
      </w:r>
      <w:r w:rsidRPr="00FD4ED8">
        <w:rPr>
          <w:rFonts w:ascii="Times New Roman" w:hAnsi="Times New Roman" w:cs="Times New Roman"/>
          <w:sz w:val="24"/>
          <w:szCs w:val="24"/>
        </w:rPr>
        <w:t xml:space="preserve">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Pr>
          <w:rFonts w:ascii="Times New Roman" w:hAnsi="Times New Roman" w:cs="Times New Roman"/>
          <w:sz w:val="24"/>
          <w:szCs w:val="24"/>
        </w:rPr>
        <w:t xml:space="preserve">специалист по архивной, правовой и кадровой работе </w:t>
      </w:r>
      <w:r w:rsidRPr="00FD4ED8">
        <w:rPr>
          <w:rFonts w:ascii="Times New Roman" w:hAnsi="Times New Roman" w:cs="Times New Roman"/>
          <w:sz w:val="24"/>
          <w:szCs w:val="24"/>
        </w:rPr>
        <w:t>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6.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назначении государственной пенсии за </w:t>
      </w:r>
      <w:r w:rsidRPr="00FD4ED8">
        <w:rPr>
          <w:rFonts w:ascii="Times New Roman" w:hAnsi="Times New Roman" w:cs="Times New Roman"/>
          <w:sz w:val="24"/>
          <w:szCs w:val="24"/>
        </w:rPr>
        <w:lastRenderedPageBreak/>
        <w:t>выслугу лет по вновь замещавшейся муниципальной должности или должности муниципальной службы.</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Лицам, которым 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w:t>
      </w:r>
      <w:r w:rsidRPr="00FD4ED8">
        <w:rPr>
          <w:rFonts w:ascii="Times New Roman" w:eastAsia="Calibri" w:hAnsi="Times New Roman" w:cs="Times New Roman"/>
          <w:sz w:val="24"/>
          <w:szCs w:val="24"/>
        </w:rPr>
        <w:t>страховой пенсии</w:t>
      </w:r>
      <w:r w:rsidRPr="00FD4ED8">
        <w:rPr>
          <w:rFonts w:ascii="Times New Roman" w:hAnsi="Times New Roman" w:cs="Times New Roman"/>
          <w:sz w:val="24"/>
          <w:szCs w:val="24"/>
        </w:rPr>
        <w:t>.</w:t>
      </w:r>
    </w:p>
    <w:p w:rsidR="00E93C44" w:rsidRPr="00FD4ED8" w:rsidRDefault="00E93C44" w:rsidP="00E93C44">
      <w:pPr>
        <w:tabs>
          <w:tab w:val="left" w:pos="1134"/>
        </w:tabs>
        <w:suppressAutoHyphens/>
        <w:spacing w:after="120" w:line="264" w:lineRule="auto"/>
        <w:ind w:firstLine="737"/>
        <w:jc w:val="both"/>
      </w:pPr>
      <w:r w:rsidRPr="00FD4ED8">
        <w:t>7.  Получатель государственной пенсии за выслугу лет, которому выплата страховой пенсии по инвалидности была прекращена в связи с уста</w:t>
      </w:r>
      <w:r w:rsidRPr="00FD4ED8">
        <w:softHyphen/>
        <w:t xml:space="preserve">новлением ему в соответствии с Федеральным </w:t>
      </w:r>
      <w:hyperlink r:id="rId24" w:history="1">
        <w:r w:rsidRPr="00FD4ED8">
          <w:t>законом</w:t>
        </w:r>
      </w:hyperlink>
      <w:r w:rsidRPr="00FD4ED8">
        <w:t xml:space="preserve"> «О страховых пен</w:t>
      </w:r>
      <w:r w:rsidRPr="00FD4ED8">
        <w:softHyphen/>
        <w:t xml:space="preserve">сиях» страховой пенсии по старости, обязан письменно сообщить  в </w:t>
      </w:r>
      <w:r>
        <w:t xml:space="preserve">Администрацию Мещеряковского сельского поселения </w:t>
      </w:r>
      <w:r w:rsidRPr="00FD4ED8">
        <w:t>в течение 3 дней об установлении ему страховой пенсии по ста</w:t>
      </w:r>
      <w:r w:rsidRPr="00FD4ED8">
        <w:softHyphen/>
        <w:t>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E93C44" w:rsidRPr="00FD4ED8" w:rsidRDefault="00E93C44" w:rsidP="00E93C44">
      <w:pPr>
        <w:ind w:firstLine="540"/>
        <w:jc w:val="both"/>
      </w:pPr>
      <w:r w:rsidRPr="00FD4ED8">
        <w:t xml:space="preserve">Распоряжением Администрации </w:t>
      </w:r>
      <w:r>
        <w:t xml:space="preserve">Мещеряковского сельского поселения </w:t>
      </w:r>
      <w:r w:rsidRPr="00FD4ED8">
        <w:t>указанному лицу производится восстановле</w:t>
      </w:r>
      <w:r w:rsidRPr="00FD4ED8">
        <w:softHyphen/>
        <w:t>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
    <w:p w:rsidR="00E93C44" w:rsidRPr="00FD4ED8" w:rsidRDefault="00E93C44" w:rsidP="00E93C44">
      <w:pPr>
        <w:pStyle w:val="ConsPlusNormal"/>
        <w:ind w:firstLine="540"/>
        <w:jc w:val="both"/>
        <w:outlineLvl w:val="1"/>
        <w:rPr>
          <w:rFonts w:ascii="Times New Roman" w:hAnsi="Times New Roman" w:cs="Times New Roman"/>
          <w:i/>
          <w:sz w:val="24"/>
          <w:szCs w:val="24"/>
        </w:rPr>
      </w:pPr>
    </w:p>
    <w:p w:rsidR="00E93C44" w:rsidRPr="00FD4ED8" w:rsidRDefault="00E93C44" w:rsidP="00E93C44">
      <w:pPr>
        <w:pStyle w:val="ConsPlusNormal"/>
        <w:ind w:firstLine="540"/>
        <w:jc w:val="both"/>
        <w:outlineLvl w:val="1"/>
        <w:rPr>
          <w:rFonts w:ascii="Times New Roman" w:hAnsi="Times New Roman" w:cs="Times New Roman"/>
          <w:b/>
          <w:bCs/>
          <w:sz w:val="24"/>
          <w:szCs w:val="24"/>
        </w:rPr>
      </w:pPr>
      <w:r w:rsidRPr="00FD4ED8">
        <w:rPr>
          <w:rFonts w:ascii="Times New Roman" w:hAnsi="Times New Roman" w:cs="Times New Roman"/>
          <w:sz w:val="24"/>
          <w:szCs w:val="24"/>
        </w:rPr>
        <w:t xml:space="preserve">Статья 11. </w:t>
      </w:r>
      <w:r w:rsidRPr="00FD4ED8">
        <w:rPr>
          <w:rFonts w:ascii="Times New Roman" w:hAnsi="Times New Roman" w:cs="Times New Roman"/>
          <w:b/>
          <w:bCs/>
          <w:sz w:val="24"/>
          <w:szCs w:val="24"/>
        </w:rPr>
        <w:t>Финансирование расходов по выплате и доставке государственной пенсии за выслугу лет</w:t>
      </w: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1. Расходы по выплате и доставке государственной пенсии за выслугу лет осуществляются за счет средств бюджета</w:t>
      </w:r>
      <w:r>
        <w:rPr>
          <w:rFonts w:ascii="Times New Roman" w:hAnsi="Times New Roman" w:cs="Times New Roman"/>
          <w:sz w:val="24"/>
          <w:szCs w:val="24"/>
        </w:rPr>
        <w:t xml:space="preserve"> Мещеряковского сельского поселения Верхнедонского района</w:t>
      </w:r>
      <w:r w:rsidRPr="00FD4ED8">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2. Порядок расходования средств бюджета </w:t>
      </w:r>
      <w:r>
        <w:rPr>
          <w:rFonts w:ascii="Times New Roman" w:hAnsi="Times New Roman" w:cs="Times New Roman"/>
          <w:sz w:val="24"/>
          <w:szCs w:val="24"/>
        </w:rPr>
        <w:t xml:space="preserve">Мещеряковского сельского поселения </w:t>
      </w:r>
      <w:r w:rsidRPr="00FD4ED8">
        <w:rPr>
          <w:rFonts w:ascii="Times New Roman" w:hAnsi="Times New Roman" w:cs="Times New Roman"/>
          <w:sz w:val="24"/>
          <w:szCs w:val="24"/>
        </w:rPr>
        <w:t>Верхнедонского района на выплату и доставку государственной пенсии за выслугу лет определяется постановлением Администрации</w:t>
      </w:r>
      <w:r>
        <w:rPr>
          <w:rFonts w:ascii="Times New Roman" w:hAnsi="Times New Roman" w:cs="Times New Roman"/>
          <w:sz w:val="24"/>
          <w:szCs w:val="24"/>
        </w:rPr>
        <w:t xml:space="preserve"> Мещеряковского сельского поселения</w:t>
      </w:r>
      <w:r w:rsidRPr="00FD4ED8">
        <w:rPr>
          <w:rFonts w:ascii="Times New Roman" w:hAnsi="Times New Roman" w:cs="Times New Roman"/>
          <w:sz w:val="24"/>
          <w:szCs w:val="24"/>
        </w:rPr>
        <w:t>.</w:t>
      </w:r>
    </w:p>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shd w:val="clear" w:color="auto" w:fill="FFFFFF"/>
        <w:spacing w:line="317" w:lineRule="exact"/>
        <w:ind w:left="540"/>
      </w:pPr>
      <w:r w:rsidRPr="00FD4ED8">
        <w:rPr>
          <w:color w:val="000000"/>
        </w:rPr>
        <w:t xml:space="preserve">Статья 12. </w:t>
      </w:r>
      <w:r w:rsidRPr="00FD4ED8">
        <w:rPr>
          <w:b/>
          <w:bCs/>
          <w:color w:val="000000"/>
        </w:rPr>
        <w:t>Заключительные и переходные положения</w:t>
      </w:r>
      <w:r w:rsidRPr="00FD4ED8">
        <w:rPr>
          <w:color w:val="000000"/>
        </w:rPr>
        <w:t xml:space="preserve"> </w:t>
      </w:r>
    </w:p>
    <w:p w:rsidR="00E93C44" w:rsidRPr="00FD4ED8" w:rsidRDefault="00E93C44" w:rsidP="00E93C44">
      <w:pPr>
        <w:pStyle w:val="aa"/>
        <w:ind w:firstLine="540"/>
        <w:rPr>
          <w:color w:val="000000"/>
          <w:spacing w:val="12"/>
          <w:sz w:val="24"/>
        </w:rPr>
      </w:pPr>
    </w:p>
    <w:p w:rsidR="00E93C44" w:rsidRPr="00A5150C" w:rsidRDefault="00E93C44" w:rsidP="00E93C44">
      <w:pPr>
        <w:pStyle w:val="aa"/>
        <w:ind w:firstLine="540"/>
        <w:rPr>
          <w:sz w:val="24"/>
        </w:rPr>
      </w:pPr>
      <w:r w:rsidRPr="00FD4ED8">
        <w:rPr>
          <w:color w:val="000000"/>
          <w:spacing w:val="12"/>
          <w:sz w:val="24"/>
        </w:rPr>
        <w:t xml:space="preserve">1. </w:t>
      </w:r>
      <w:r w:rsidRPr="00FD4ED8">
        <w:rPr>
          <w:sz w:val="24"/>
        </w:rPr>
        <w:t xml:space="preserve">Настоящее Положение вступает в силу </w:t>
      </w:r>
      <w:r w:rsidRPr="00A5150C">
        <w:rPr>
          <w:sz w:val="24"/>
        </w:rPr>
        <w:t xml:space="preserve">с  </w:t>
      </w:r>
      <w:r>
        <w:rPr>
          <w:sz w:val="24"/>
        </w:rPr>
        <w:t>момента его официального опубликования</w:t>
      </w:r>
      <w:r w:rsidRPr="00A5150C">
        <w:rPr>
          <w:sz w:val="24"/>
        </w:rPr>
        <w:t>.</w:t>
      </w:r>
    </w:p>
    <w:p w:rsidR="00E93C44" w:rsidRPr="00FD4ED8" w:rsidRDefault="00E93C44" w:rsidP="00E93C44">
      <w:pPr>
        <w:pStyle w:val="aa"/>
        <w:ind w:firstLine="540"/>
        <w:rPr>
          <w:sz w:val="24"/>
        </w:rPr>
      </w:pPr>
      <w:r w:rsidRPr="00FD4ED8">
        <w:rPr>
          <w:sz w:val="24"/>
        </w:rPr>
        <w:t>2. Со дня вступления в силу настоящего Положения лицам, указанным в статье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p>
    <w:p w:rsidR="00E93C44" w:rsidRPr="00FD4ED8" w:rsidRDefault="00E93C44" w:rsidP="00E93C44">
      <w:pPr>
        <w:pStyle w:val="aa"/>
        <w:ind w:firstLine="540"/>
        <w:rPr>
          <w:sz w:val="24"/>
        </w:rPr>
      </w:pPr>
      <w:r w:rsidRPr="00FD4ED8">
        <w:rPr>
          <w:sz w:val="24"/>
        </w:rPr>
        <w:t xml:space="preserve">3. В периоды замещения на постоянной основе муниципальных должностей, дающие в соответствии с пунктом 1 части 1 статьи 1 настоящего Положения право на государственную пенсию за выслугу лет, включаются периоды замещения на постоянной основе должностей главы местной администрации Верхнедонского района  и (или) главы муниципального образования </w:t>
      </w:r>
      <w:r>
        <w:rPr>
          <w:sz w:val="24"/>
        </w:rPr>
        <w:t xml:space="preserve">«Мещеряковское сельское поселение» </w:t>
      </w:r>
      <w:r w:rsidRPr="00FD4ED8">
        <w:rPr>
          <w:sz w:val="24"/>
        </w:rPr>
        <w:t>с 1 января 1992 года до включения указанных должностей в Реестр муниципальных должностей в Ростовской области в соответствии с Областным законом от 29 декабря 1997 года № 56-ЗС «О Реестре муниципальных должностей, должностей государственной службы в Ростовской области».</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 xml:space="preserve">3.1. 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4 к Положению </w:t>
      </w:r>
      <w:r w:rsidRPr="00FD4ED8">
        <w:rPr>
          <w:rFonts w:ascii="Times New Roman" w:hAnsi="Times New Roman" w:cs="Times New Roman"/>
          <w:color w:val="000000"/>
          <w:spacing w:val="6"/>
          <w:sz w:val="24"/>
          <w:szCs w:val="24"/>
        </w:rPr>
        <w:t>о государственной  пенсии</w:t>
      </w:r>
      <w:r w:rsidRPr="00FD4ED8">
        <w:rPr>
          <w:rFonts w:ascii="Times New Roman" w:hAnsi="Times New Roman" w:cs="Times New Roman"/>
          <w:color w:val="000000"/>
          <w:spacing w:val="3"/>
          <w:sz w:val="24"/>
          <w:szCs w:val="24"/>
        </w:rPr>
        <w:t xml:space="preserve"> за выслугу лет лицам, </w:t>
      </w:r>
      <w:r w:rsidRPr="00FD4ED8">
        <w:rPr>
          <w:rFonts w:ascii="Times New Roman" w:hAnsi="Times New Roman" w:cs="Times New Roman"/>
          <w:color w:val="000000"/>
          <w:sz w:val="24"/>
          <w:szCs w:val="24"/>
        </w:rPr>
        <w:t xml:space="preserve">замещавшим муниципальные должности и должности муниципальной службы  </w:t>
      </w:r>
      <w:r w:rsidRPr="00FD4ED8">
        <w:rPr>
          <w:rFonts w:ascii="Times New Roman" w:hAnsi="Times New Roman" w:cs="Times New Roman"/>
          <w:color w:val="000000"/>
          <w:spacing w:val="11"/>
          <w:sz w:val="24"/>
          <w:szCs w:val="24"/>
        </w:rPr>
        <w:t xml:space="preserve"> в </w:t>
      </w:r>
      <w:r>
        <w:rPr>
          <w:rFonts w:ascii="Times New Roman" w:hAnsi="Times New Roman" w:cs="Times New Roman"/>
          <w:color w:val="000000"/>
          <w:spacing w:val="11"/>
          <w:sz w:val="24"/>
          <w:szCs w:val="24"/>
        </w:rPr>
        <w:t xml:space="preserve"> сельском поселении</w:t>
      </w:r>
      <w:r w:rsidRPr="00FD4ED8">
        <w:rPr>
          <w:rFonts w:ascii="Times New Roman" w:hAnsi="Times New Roman" w:cs="Times New Roman"/>
          <w:sz w:val="24"/>
          <w:szCs w:val="24"/>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приложением. При этом размер ежемесячного денежного поощрения лиц, замещавших должности Главы </w:t>
      </w:r>
      <w:r>
        <w:rPr>
          <w:rFonts w:ascii="Times New Roman" w:hAnsi="Times New Roman" w:cs="Times New Roman"/>
          <w:sz w:val="24"/>
          <w:szCs w:val="24"/>
        </w:rPr>
        <w:t xml:space="preserve">Администрации </w:t>
      </w:r>
      <w:r>
        <w:rPr>
          <w:rFonts w:ascii="Times New Roman" w:hAnsi="Times New Roman" w:cs="Times New Roman"/>
          <w:sz w:val="24"/>
          <w:szCs w:val="24"/>
        </w:rPr>
        <w:lastRenderedPageBreak/>
        <w:t xml:space="preserve">Мещеряковского сельского поселения </w:t>
      </w:r>
      <w:r w:rsidRPr="00FD4ED8">
        <w:rPr>
          <w:rFonts w:ascii="Times New Roman" w:hAnsi="Times New Roman" w:cs="Times New Roman"/>
          <w:sz w:val="24"/>
          <w:szCs w:val="24"/>
        </w:rPr>
        <w:t>учитывается в размере 60 процентов, а лиц, замещавших высшие должности муниципальной службы, - 25 процентов.</w:t>
      </w:r>
    </w:p>
    <w:p w:rsidR="00E93C44" w:rsidRPr="00FD4ED8" w:rsidRDefault="00E93C44" w:rsidP="00E93C44">
      <w:pPr>
        <w:ind w:firstLine="540"/>
        <w:jc w:val="both"/>
      </w:pPr>
      <w:r w:rsidRPr="00FD4ED8">
        <w:t>3.2.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в сроки и в размере повышения окладов денежного содержания государственных гражданских служащих Ростовской области";</w:t>
      </w:r>
    </w:p>
    <w:p w:rsidR="00E93C44" w:rsidRPr="000F730D" w:rsidRDefault="00E93C44" w:rsidP="00E93C44">
      <w:pPr>
        <w:shd w:val="clear" w:color="auto" w:fill="FFFFFF"/>
        <w:spacing w:line="317" w:lineRule="exact"/>
        <w:ind w:right="58" w:firstLine="540"/>
        <w:jc w:val="both"/>
        <w:rPr>
          <w:color w:val="FF0000"/>
        </w:rPr>
      </w:pPr>
      <w:r w:rsidRPr="00FD4ED8">
        <w:rPr>
          <w:color w:val="000000"/>
        </w:rPr>
        <w:t xml:space="preserve">4. </w:t>
      </w:r>
      <w:r w:rsidRPr="00FD4ED8">
        <w:rPr>
          <w:color w:val="000000"/>
          <w:spacing w:val="1"/>
        </w:rPr>
        <w:t xml:space="preserve">Настоящее Положение является обязательным для Администрации </w:t>
      </w:r>
      <w:r>
        <w:rPr>
          <w:color w:val="000000"/>
          <w:spacing w:val="1"/>
        </w:rPr>
        <w:t>Мещеряковского сельского поселения</w:t>
      </w:r>
      <w:r w:rsidRPr="00FD4ED8">
        <w:rPr>
          <w:color w:val="000000"/>
          <w:spacing w:val="1"/>
        </w:rPr>
        <w:t xml:space="preserve"> </w:t>
      </w:r>
      <w:r>
        <w:rPr>
          <w:color w:val="000000"/>
        </w:rPr>
        <w:t xml:space="preserve">. </w:t>
      </w:r>
    </w:p>
    <w:p w:rsidR="00E93C44" w:rsidRDefault="00E93C44" w:rsidP="00E93C44">
      <w:pPr>
        <w:pStyle w:val="aa"/>
        <w:ind w:firstLine="540"/>
        <w:rPr>
          <w:sz w:val="24"/>
        </w:rPr>
      </w:pPr>
      <w:r w:rsidRPr="00FD4ED8">
        <w:rPr>
          <w:sz w:val="24"/>
        </w:rPr>
        <w:t>5.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 либо в судебном порядке.</w:t>
      </w:r>
    </w:p>
    <w:p w:rsidR="00E93C44" w:rsidRPr="00FD4ED8" w:rsidRDefault="00E93C44" w:rsidP="00E93C44">
      <w:pPr>
        <w:pStyle w:val="aa"/>
        <w:ind w:firstLine="540"/>
        <w:rPr>
          <w:sz w:val="24"/>
        </w:rPr>
      </w:pPr>
    </w:p>
    <w:p w:rsidR="00E93C44" w:rsidRPr="00FD4ED8" w:rsidRDefault="00E93C44" w:rsidP="00E93C44">
      <w:pPr>
        <w:pStyle w:val="ConsPlusNormal"/>
        <w:ind w:right="480" w:firstLine="0"/>
        <w:jc w:val="right"/>
        <w:outlineLvl w:val="1"/>
        <w:rPr>
          <w:rFonts w:ascii="Times New Roman" w:hAnsi="Times New Roman" w:cs="Times New Roman"/>
          <w:sz w:val="24"/>
          <w:szCs w:val="24"/>
        </w:rPr>
      </w:pPr>
      <w:r w:rsidRPr="00FD4ED8">
        <w:rPr>
          <w:rFonts w:ascii="Times New Roman" w:hAnsi="Times New Roman" w:cs="Times New Roman"/>
          <w:sz w:val="24"/>
          <w:szCs w:val="24"/>
        </w:rPr>
        <w:t xml:space="preserve">                                                                                                                                     </w:t>
      </w:r>
    </w:p>
    <w:p w:rsidR="00E93C44" w:rsidRPr="00FD4ED8" w:rsidRDefault="00E93C44" w:rsidP="00E93C44">
      <w:pPr>
        <w:pStyle w:val="ConsPlusNormal"/>
        <w:ind w:right="480" w:firstLine="0"/>
        <w:jc w:val="right"/>
        <w:outlineLvl w:val="1"/>
        <w:rPr>
          <w:rFonts w:ascii="Times New Roman" w:hAnsi="Times New Roman" w:cs="Times New Roman"/>
          <w:sz w:val="24"/>
          <w:szCs w:val="24"/>
        </w:rPr>
      </w:pPr>
    </w:p>
    <w:p w:rsidR="00E93C44" w:rsidRPr="00FD4ED8" w:rsidRDefault="00E93C44" w:rsidP="00E93C44">
      <w:pPr>
        <w:pStyle w:val="ConsPlusNormal"/>
        <w:ind w:right="480" w:firstLine="0"/>
        <w:jc w:val="right"/>
        <w:outlineLvl w:val="1"/>
        <w:rPr>
          <w:rFonts w:ascii="Times New Roman" w:hAnsi="Times New Roman" w:cs="Times New Roman"/>
          <w:sz w:val="24"/>
          <w:szCs w:val="24"/>
        </w:rPr>
      </w:pPr>
    </w:p>
    <w:p w:rsidR="00E93C44" w:rsidRDefault="00E93C44" w:rsidP="00E93C44">
      <w:pPr>
        <w:pStyle w:val="ConsPlusNormal"/>
        <w:ind w:right="480" w:firstLine="0"/>
        <w:jc w:val="right"/>
        <w:outlineLvl w:val="1"/>
        <w:rPr>
          <w:rFonts w:ascii="Times New Roman" w:hAnsi="Times New Roman" w:cs="Times New Roman"/>
          <w:sz w:val="24"/>
          <w:szCs w:val="24"/>
        </w:rPr>
      </w:pPr>
    </w:p>
    <w:p w:rsidR="00E93C44" w:rsidRDefault="00E93C44" w:rsidP="00E93C44">
      <w:pPr>
        <w:pStyle w:val="ConsPlusNormal"/>
        <w:ind w:right="480" w:firstLine="0"/>
        <w:jc w:val="right"/>
        <w:outlineLvl w:val="1"/>
        <w:rPr>
          <w:rFonts w:ascii="Times New Roman" w:hAnsi="Times New Roman" w:cs="Times New Roman"/>
          <w:sz w:val="24"/>
          <w:szCs w:val="24"/>
        </w:rPr>
      </w:pPr>
    </w:p>
    <w:p w:rsidR="00E93C44" w:rsidRDefault="00E93C44" w:rsidP="00E93C44">
      <w:pPr>
        <w:pStyle w:val="ConsPlusNormal"/>
        <w:ind w:right="480" w:firstLine="0"/>
        <w:jc w:val="right"/>
        <w:outlineLvl w:val="1"/>
        <w:rPr>
          <w:rFonts w:ascii="Times New Roman" w:hAnsi="Times New Roman" w:cs="Times New Roman"/>
          <w:sz w:val="24"/>
          <w:szCs w:val="24"/>
        </w:rPr>
      </w:pPr>
    </w:p>
    <w:p w:rsidR="00E93C44" w:rsidRDefault="00E93C44" w:rsidP="00E93C44">
      <w:pPr>
        <w:pStyle w:val="ConsPlusNormal"/>
        <w:ind w:right="480" w:firstLine="0"/>
        <w:jc w:val="right"/>
        <w:outlineLvl w:val="1"/>
        <w:rPr>
          <w:rFonts w:ascii="Times New Roman" w:hAnsi="Times New Roman" w:cs="Times New Roman"/>
          <w:sz w:val="24"/>
          <w:szCs w:val="24"/>
        </w:rPr>
      </w:pPr>
    </w:p>
    <w:p w:rsidR="00E93C44" w:rsidRPr="00FD4ED8" w:rsidRDefault="00E93C44" w:rsidP="00E93C44">
      <w:pPr>
        <w:pStyle w:val="ConsPlusNormal"/>
        <w:ind w:right="480" w:firstLine="0"/>
        <w:jc w:val="right"/>
        <w:outlineLvl w:val="1"/>
        <w:rPr>
          <w:rFonts w:ascii="Times New Roman" w:hAnsi="Times New Roman" w:cs="Times New Roman"/>
          <w:sz w:val="24"/>
          <w:szCs w:val="24"/>
        </w:rPr>
      </w:pPr>
      <w:r w:rsidRPr="00FD4ED8">
        <w:rPr>
          <w:rFonts w:ascii="Times New Roman" w:hAnsi="Times New Roman" w:cs="Times New Roman"/>
          <w:sz w:val="24"/>
          <w:szCs w:val="24"/>
        </w:rPr>
        <w:t>ПРИЛОЖЕНИЕ 1</w:t>
      </w:r>
    </w:p>
    <w:p w:rsidR="00E93C44" w:rsidRPr="00FD4ED8" w:rsidRDefault="00E93C44" w:rsidP="00E93C44">
      <w:pPr>
        <w:pStyle w:val="ConsPlusNormal"/>
        <w:ind w:right="-1" w:firstLine="0"/>
        <w:jc w:val="right"/>
        <w:rPr>
          <w:rFonts w:ascii="Times New Roman" w:hAnsi="Times New Roman" w:cs="Times New Roman"/>
          <w:sz w:val="24"/>
          <w:szCs w:val="24"/>
        </w:rPr>
      </w:pPr>
      <w:r w:rsidRPr="00FD4ED8">
        <w:rPr>
          <w:rFonts w:ascii="Times New Roman" w:hAnsi="Times New Roman" w:cs="Times New Roman"/>
          <w:sz w:val="24"/>
          <w:szCs w:val="24"/>
        </w:rPr>
        <w:t xml:space="preserve">                                                                                                               к  Положению  о  государственной </w:t>
      </w:r>
    </w:p>
    <w:p w:rsidR="00E93C44" w:rsidRPr="00FD4ED8" w:rsidRDefault="00E93C44" w:rsidP="00E93C44">
      <w:pPr>
        <w:pStyle w:val="ConsPlusNormal"/>
        <w:ind w:right="-1" w:firstLine="0"/>
        <w:jc w:val="right"/>
        <w:rPr>
          <w:rFonts w:ascii="Times New Roman" w:hAnsi="Times New Roman" w:cs="Times New Roman"/>
          <w:sz w:val="24"/>
          <w:szCs w:val="24"/>
        </w:rPr>
      </w:pPr>
      <w:r w:rsidRPr="00FD4ED8">
        <w:rPr>
          <w:rFonts w:ascii="Times New Roman" w:hAnsi="Times New Roman" w:cs="Times New Roman"/>
          <w:sz w:val="24"/>
          <w:szCs w:val="24"/>
        </w:rPr>
        <w:t xml:space="preserve">                                                                                                                        пенсии за выслугу лет лицам,</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замещавшим муниципальные</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должности и должности</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муниципальной службы</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 xml:space="preserve">в </w:t>
      </w:r>
      <w:r>
        <w:rPr>
          <w:rFonts w:ascii="Times New Roman" w:hAnsi="Times New Roman" w:cs="Times New Roman"/>
          <w:sz w:val="24"/>
          <w:szCs w:val="24"/>
        </w:rPr>
        <w:t xml:space="preserve"> сельском поселении</w:t>
      </w:r>
    </w:p>
    <w:p w:rsidR="00E93C44" w:rsidRPr="00FD4ED8" w:rsidRDefault="00E93C44" w:rsidP="00E93C44">
      <w:pPr>
        <w:pStyle w:val="ConsPlusNormal"/>
        <w:ind w:firstLine="0"/>
        <w:jc w:val="right"/>
        <w:rPr>
          <w:rFonts w:ascii="Times New Roman" w:hAnsi="Times New Roman" w:cs="Times New Roman"/>
          <w:sz w:val="24"/>
          <w:szCs w:val="24"/>
        </w:rPr>
      </w:pPr>
    </w:p>
    <w:p w:rsidR="00E93C44" w:rsidRPr="00FD4ED8" w:rsidRDefault="00E93C44" w:rsidP="00E93C44">
      <w:pPr>
        <w:pStyle w:val="ConsPlusNormal"/>
        <w:ind w:firstLine="0"/>
        <w:jc w:val="both"/>
        <w:rPr>
          <w:rFonts w:ascii="Times New Roman" w:hAnsi="Times New Roman" w:cs="Times New Roman"/>
          <w:sz w:val="24"/>
          <w:szCs w:val="24"/>
        </w:rPr>
      </w:pP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Главе </w:t>
      </w:r>
      <w:r>
        <w:rPr>
          <w:rFonts w:ascii="Times New Roman" w:hAnsi="Times New Roman" w:cs="Times New Roman"/>
          <w:sz w:val="24"/>
          <w:szCs w:val="24"/>
        </w:rPr>
        <w:t>Администрации Мещеряковского сельского поселения</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(инициалы и фамилия)</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от 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(фамилия, имя, отчество)</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(адрес места постоянного проживания)</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тел.: _______________________________</w:t>
      </w:r>
    </w:p>
    <w:p w:rsidR="00E93C44" w:rsidRPr="00FD4ED8" w:rsidRDefault="00E93C44" w:rsidP="00E93C44">
      <w:pPr>
        <w:pStyle w:val="ConsPlusNonformat"/>
        <w:widowControl/>
        <w:rPr>
          <w:rFonts w:ascii="Times New Roman" w:hAnsi="Times New Roman" w:cs="Times New Roman"/>
          <w:sz w:val="24"/>
          <w:szCs w:val="24"/>
        </w:rPr>
      </w:pP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t xml:space="preserve">   </w:t>
      </w:r>
    </w:p>
    <w:p w:rsidR="00E93C44" w:rsidRPr="00FD4ED8" w:rsidRDefault="00E93C44" w:rsidP="00E93C44">
      <w:pPr>
        <w:pStyle w:val="ConsPlusNonformat"/>
        <w:widowControl/>
        <w:jc w:val="both"/>
        <w:rPr>
          <w:rFonts w:ascii="Times New Roman" w:hAnsi="Times New Roman" w:cs="Times New Roman"/>
          <w:sz w:val="24"/>
          <w:szCs w:val="24"/>
        </w:rPr>
      </w:pP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tab/>
        <w:t xml:space="preserve"> В   соответствии   с    решением    Собрания депутатов</w:t>
      </w:r>
      <w:r>
        <w:rPr>
          <w:rFonts w:ascii="Times New Roman" w:hAnsi="Times New Roman" w:cs="Times New Roman"/>
          <w:sz w:val="24"/>
          <w:szCs w:val="24"/>
        </w:rPr>
        <w:t xml:space="preserve"> Мещеряковского сельского поселения </w:t>
      </w:r>
      <w:r w:rsidRPr="00FD4ED8">
        <w:rPr>
          <w:rFonts w:ascii="Times New Roman" w:hAnsi="Times New Roman" w:cs="Times New Roman"/>
          <w:sz w:val="24"/>
          <w:szCs w:val="24"/>
        </w:rPr>
        <w:t xml:space="preserve"> </w:t>
      </w:r>
      <w:r w:rsidRPr="003525C8">
        <w:rPr>
          <w:rFonts w:ascii="Times New Roman" w:hAnsi="Times New Roman" w:cs="Times New Roman"/>
          <w:sz w:val="24"/>
          <w:szCs w:val="24"/>
        </w:rPr>
        <w:t xml:space="preserve">от </w:t>
      </w:r>
      <w:r>
        <w:rPr>
          <w:rFonts w:ascii="Times New Roman" w:hAnsi="Times New Roman" w:cs="Times New Roman"/>
          <w:sz w:val="24"/>
          <w:szCs w:val="24"/>
        </w:rPr>
        <w:t>31</w:t>
      </w:r>
      <w:r w:rsidRPr="003525C8">
        <w:rPr>
          <w:rFonts w:ascii="Times New Roman" w:hAnsi="Times New Roman" w:cs="Times New Roman"/>
          <w:sz w:val="24"/>
          <w:szCs w:val="24"/>
        </w:rPr>
        <w:t>.</w:t>
      </w:r>
      <w:r>
        <w:rPr>
          <w:rFonts w:ascii="Times New Roman" w:hAnsi="Times New Roman" w:cs="Times New Roman"/>
          <w:sz w:val="24"/>
          <w:szCs w:val="24"/>
        </w:rPr>
        <w:t>05</w:t>
      </w:r>
      <w:r w:rsidRPr="003525C8">
        <w:rPr>
          <w:rFonts w:ascii="Times New Roman" w:hAnsi="Times New Roman" w:cs="Times New Roman"/>
          <w:sz w:val="24"/>
          <w:szCs w:val="24"/>
        </w:rPr>
        <w:t>.20</w:t>
      </w:r>
      <w:r>
        <w:rPr>
          <w:rFonts w:ascii="Times New Roman" w:hAnsi="Times New Roman" w:cs="Times New Roman"/>
          <w:sz w:val="24"/>
          <w:szCs w:val="24"/>
        </w:rPr>
        <w:t>22</w:t>
      </w:r>
      <w:r w:rsidRPr="003525C8">
        <w:rPr>
          <w:rFonts w:ascii="Times New Roman" w:hAnsi="Times New Roman" w:cs="Times New Roman"/>
          <w:sz w:val="24"/>
          <w:szCs w:val="24"/>
        </w:rPr>
        <w:t xml:space="preserve">г. № </w:t>
      </w:r>
      <w:r>
        <w:rPr>
          <w:rFonts w:ascii="Times New Roman" w:hAnsi="Times New Roman" w:cs="Times New Roman"/>
          <w:sz w:val="24"/>
          <w:szCs w:val="24"/>
        </w:rPr>
        <w:t>54</w:t>
      </w:r>
      <w:r w:rsidRPr="00FD4ED8">
        <w:rPr>
          <w:rFonts w:ascii="Times New Roman" w:hAnsi="Times New Roman" w:cs="Times New Roman"/>
          <w:sz w:val="24"/>
          <w:szCs w:val="24"/>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в </w:t>
      </w:r>
      <w:r>
        <w:rPr>
          <w:rFonts w:ascii="Times New Roman" w:hAnsi="Times New Roman" w:cs="Times New Roman"/>
          <w:sz w:val="24"/>
          <w:szCs w:val="24"/>
        </w:rPr>
        <w:t xml:space="preserve"> сельском поселении</w:t>
      </w:r>
      <w:r w:rsidRPr="00FD4ED8">
        <w:rPr>
          <w:rFonts w:ascii="Times New Roman" w:hAnsi="Times New Roman" w:cs="Times New Roman"/>
          <w:sz w:val="24"/>
          <w:szCs w:val="24"/>
        </w:rPr>
        <w:t>"  прошу назначить  мне  государственную  пенсию   за   выслугу  лет.</w:t>
      </w: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D4ED8">
        <w:rPr>
          <w:rFonts w:ascii="Times New Roman" w:hAnsi="Times New Roman" w:cs="Times New Roman"/>
          <w:sz w:val="24"/>
          <w:szCs w:val="24"/>
        </w:rPr>
        <w:t xml:space="preserve"> Размер   государственной    пенсии  за  выслугу  лет  прошу  определить, исходя   из   моего   среднемесячного   денежного   содержания  по  должности __________________________</w:t>
      </w: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t>_____________________________________________________________________________</w:t>
      </w: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t>на "__________"___________________________________________________________ года.</w:t>
      </w: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t>(указывается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E93C44" w:rsidRPr="003525C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t xml:space="preserve">   </w:t>
      </w:r>
      <w:r w:rsidRPr="00FD4ED8">
        <w:rPr>
          <w:rFonts w:ascii="Times New Roman" w:hAnsi="Times New Roman" w:cs="Times New Roman"/>
          <w:sz w:val="24"/>
          <w:szCs w:val="24"/>
        </w:rPr>
        <w:tab/>
        <w:t xml:space="preserve"> В случае наступления обстоятельств, являющихся в соответствии с  указанным</w:t>
      </w:r>
      <w:r>
        <w:rPr>
          <w:rFonts w:ascii="Times New Roman" w:hAnsi="Times New Roman" w:cs="Times New Roman"/>
          <w:sz w:val="24"/>
          <w:szCs w:val="24"/>
        </w:rPr>
        <w:t xml:space="preserve"> </w:t>
      </w:r>
      <w:r w:rsidRPr="00FD4ED8">
        <w:rPr>
          <w:rFonts w:ascii="Times New Roman" w:hAnsi="Times New Roman" w:cs="Times New Roman"/>
          <w:sz w:val="24"/>
          <w:szCs w:val="24"/>
        </w:rPr>
        <w:t xml:space="preserve">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w:t>
      </w:r>
      <w:r>
        <w:rPr>
          <w:rFonts w:ascii="Times New Roman" w:hAnsi="Times New Roman" w:cs="Times New Roman"/>
          <w:sz w:val="24"/>
          <w:szCs w:val="24"/>
        </w:rPr>
        <w:t xml:space="preserve">Администрацию Мещеряковского сельского </w:t>
      </w:r>
      <w:r w:rsidRPr="003525C8">
        <w:rPr>
          <w:rFonts w:ascii="Times New Roman" w:hAnsi="Times New Roman" w:cs="Times New Roman"/>
          <w:sz w:val="24"/>
          <w:szCs w:val="24"/>
        </w:rPr>
        <w:t>поселения  в  течение  10  дней  со  дня их наступления.</w:t>
      </w:r>
    </w:p>
    <w:p w:rsidR="00E93C44" w:rsidRPr="00FD4ED8" w:rsidRDefault="00E93C44" w:rsidP="00E93C44">
      <w:pPr>
        <w:pStyle w:val="ConsPlusNonformat"/>
        <w:widowControl/>
        <w:jc w:val="both"/>
        <w:rPr>
          <w:rFonts w:ascii="Times New Roman" w:hAnsi="Times New Roman" w:cs="Times New Roman"/>
          <w:sz w:val="24"/>
          <w:szCs w:val="24"/>
        </w:rPr>
      </w:pPr>
    </w:p>
    <w:p w:rsidR="00E93C44" w:rsidRPr="00FD4ED8" w:rsidRDefault="00E93C44" w:rsidP="00E93C44">
      <w:pPr>
        <w:pStyle w:val="ConsPlusNonformat"/>
        <w:widowControl/>
        <w:jc w:val="both"/>
        <w:rPr>
          <w:rFonts w:ascii="Times New Roman" w:hAnsi="Times New Roman" w:cs="Times New Roman"/>
          <w:sz w:val="24"/>
          <w:szCs w:val="24"/>
        </w:rPr>
      </w:pP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"_____" ___________ года ______________ _____________________________________</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 xml:space="preserve">                (подпись)                                       (фамилия и инициалы)</w:t>
      </w:r>
    </w:p>
    <w:p w:rsidR="00E93C44"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right="440"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Pr="00FD4ED8">
        <w:rPr>
          <w:rFonts w:ascii="Times New Roman" w:hAnsi="Times New Roman" w:cs="Times New Roman"/>
          <w:sz w:val="24"/>
          <w:szCs w:val="24"/>
        </w:rPr>
        <w:t>ПРИЛОЖЕНИЕ 2</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к  Положению</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о государственной пенсии</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за выслугу лет лицам,</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замещавшим муниципальные</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должности и должности</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муниципальной службы</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 xml:space="preserve">в </w:t>
      </w:r>
      <w:r>
        <w:rPr>
          <w:rFonts w:ascii="Times New Roman" w:hAnsi="Times New Roman" w:cs="Times New Roman"/>
          <w:sz w:val="24"/>
          <w:szCs w:val="24"/>
        </w:rPr>
        <w:t xml:space="preserve"> сельском поселении</w:t>
      </w:r>
    </w:p>
    <w:p w:rsidR="00E93C44" w:rsidRPr="00FD4ED8" w:rsidRDefault="00E93C44" w:rsidP="00E93C44">
      <w:pPr>
        <w:pStyle w:val="ConsPlusNormal"/>
        <w:ind w:firstLine="0"/>
        <w:jc w:val="both"/>
        <w:rPr>
          <w:rFonts w:ascii="Times New Roman" w:hAnsi="Times New Roman" w:cs="Times New Roman"/>
          <w:sz w:val="24"/>
          <w:szCs w:val="24"/>
        </w:rPr>
      </w:pP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Главе </w:t>
      </w:r>
      <w:r>
        <w:rPr>
          <w:rFonts w:ascii="Times New Roman" w:hAnsi="Times New Roman" w:cs="Times New Roman"/>
          <w:sz w:val="24"/>
          <w:szCs w:val="24"/>
        </w:rPr>
        <w:t>Администрации Мещеряковского сельского поселения</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(инициалы и фамилия)</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от 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(фамилия, имя, отчество)</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(адрес места постоянного проживания)</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____________________________________</w:t>
      </w:r>
    </w:p>
    <w:p w:rsidR="00E93C44" w:rsidRPr="00FD4ED8" w:rsidRDefault="00E93C44" w:rsidP="00E93C44">
      <w:pPr>
        <w:pStyle w:val="ConsPlusNonformat"/>
        <w:widowControl/>
        <w:jc w:val="right"/>
        <w:rPr>
          <w:rFonts w:ascii="Times New Roman" w:hAnsi="Times New Roman" w:cs="Times New Roman"/>
          <w:sz w:val="24"/>
          <w:szCs w:val="24"/>
        </w:rPr>
      </w:pPr>
      <w:r w:rsidRPr="00FD4ED8">
        <w:rPr>
          <w:rFonts w:ascii="Times New Roman" w:hAnsi="Times New Roman" w:cs="Times New Roman"/>
          <w:sz w:val="24"/>
          <w:szCs w:val="24"/>
        </w:rPr>
        <w:t xml:space="preserve">                                        тел.: _______________________________</w:t>
      </w:r>
    </w:p>
    <w:p w:rsidR="00E93C44" w:rsidRPr="00FD4ED8" w:rsidRDefault="00E93C44" w:rsidP="00E93C44">
      <w:pPr>
        <w:pStyle w:val="ConsPlusNonformat"/>
        <w:widowControl/>
        <w:rPr>
          <w:rFonts w:ascii="Times New Roman" w:hAnsi="Times New Roman" w:cs="Times New Roman"/>
          <w:sz w:val="24"/>
          <w:szCs w:val="24"/>
        </w:rPr>
      </w:pPr>
    </w:p>
    <w:p w:rsidR="00E93C44" w:rsidRPr="00FD4ED8" w:rsidRDefault="00E93C44" w:rsidP="00E93C44">
      <w:pPr>
        <w:pStyle w:val="ConsPlusNonformat"/>
        <w:widowControl/>
        <w:rPr>
          <w:rFonts w:ascii="Times New Roman" w:hAnsi="Times New Roman" w:cs="Times New Roman"/>
          <w:sz w:val="24"/>
          <w:szCs w:val="24"/>
        </w:rPr>
      </w:pP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t xml:space="preserve">    </w:t>
      </w:r>
      <w:r w:rsidRPr="00FD4ED8">
        <w:rPr>
          <w:rFonts w:ascii="Times New Roman" w:hAnsi="Times New Roman" w:cs="Times New Roman"/>
          <w:sz w:val="24"/>
          <w:szCs w:val="24"/>
        </w:rPr>
        <w:tab/>
        <w:t>Прошу   включить   в   мой   стаж  муниципальной  службы,  дающий   право на   государственную     пенсию     за     выслугу     лет,      периоды     службы      (работы)      с</w:t>
      </w: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t>"_____"  ________  ________  года   по   "_____"  ________  ________  года  в</w:t>
      </w: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t>__________________________________________________________________в должности</w:t>
      </w:r>
    </w:p>
    <w:p w:rsidR="00E93C44" w:rsidRPr="00FD4ED8" w:rsidRDefault="00E93C44" w:rsidP="00E93C44">
      <w:pPr>
        <w:pStyle w:val="ConsPlusNonformat"/>
        <w:widowControl/>
        <w:jc w:val="both"/>
        <w:rPr>
          <w:rFonts w:ascii="Times New Roman" w:hAnsi="Times New Roman" w:cs="Times New Roman"/>
          <w:sz w:val="24"/>
          <w:szCs w:val="24"/>
        </w:rPr>
      </w:pPr>
      <w:r w:rsidRPr="00FD4ED8">
        <w:rPr>
          <w:rFonts w:ascii="Times New Roman" w:hAnsi="Times New Roman" w:cs="Times New Roman"/>
          <w:sz w:val="24"/>
          <w:szCs w:val="24"/>
        </w:rPr>
        <w:lastRenderedPageBreak/>
        <w:t xml:space="preserve">                                                (наименование организации)</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____________________________________________________________________________.</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 xml:space="preserve">                                                (наименование должности)</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 xml:space="preserve">    За  период  службы   (работы)   в  указанной  должности  мной  были  приобретены            опыт        и   знания __________________________________________________________,</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 xml:space="preserve">                                                         (указываются конкретные опыт и знания)</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необходимые        для        исполнения       должностных       обязанностей</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____________________________________________________________________________.</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 xml:space="preserve">                                                 (наименование должности)</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Приложение:</w:t>
      </w:r>
    </w:p>
    <w:p w:rsidR="00E93C44" w:rsidRPr="00FD4ED8" w:rsidRDefault="00E93C44" w:rsidP="00E93C44">
      <w:pPr>
        <w:pStyle w:val="ConsPlusNormal"/>
        <w:ind w:firstLine="540"/>
        <w:jc w:val="both"/>
        <w:rPr>
          <w:rFonts w:ascii="Times New Roman" w:hAnsi="Times New Roman" w:cs="Times New Roman"/>
          <w:sz w:val="24"/>
          <w:szCs w:val="24"/>
        </w:rPr>
      </w:pPr>
      <w:r w:rsidRPr="00FD4ED8">
        <w:rPr>
          <w:rFonts w:ascii="Times New Roman" w:hAnsi="Times New Roman" w:cs="Times New Roman"/>
          <w:sz w:val="24"/>
          <w:szCs w:val="24"/>
        </w:rPr>
        <w:t>документы, подтверждающие приобретение соответствующих опыта и знаний и использование их при исполнении должностных обязанностей, - ___ л.</w:t>
      </w:r>
    </w:p>
    <w:p w:rsidR="00E93C44" w:rsidRPr="00FD4ED8" w:rsidRDefault="00E93C44" w:rsidP="00E93C44">
      <w:pPr>
        <w:pStyle w:val="ConsPlusNormal"/>
        <w:ind w:firstLine="0"/>
        <w:jc w:val="both"/>
        <w:rPr>
          <w:rFonts w:ascii="Times New Roman" w:hAnsi="Times New Roman" w:cs="Times New Roman"/>
          <w:sz w:val="24"/>
          <w:szCs w:val="24"/>
        </w:rPr>
      </w:pPr>
      <w:r w:rsidRPr="00FD4ED8">
        <w:rPr>
          <w:rFonts w:ascii="Times New Roman" w:hAnsi="Times New Roman" w:cs="Times New Roman"/>
          <w:sz w:val="24"/>
          <w:szCs w:val="24"/>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E93C44" w:rsidRPr="00FD4ED8" w:rsidRDefault="00E93C44" w:rsidP="00E93C44">
      <w:pPr>
        <w:pStyle w:val="ConsPlusNormal"/>
        <w:ind w:firstLine="0"/>
        <w:jc w:val="both"/>
        <w:rPr>
          <w:rFonts w:ascii="Times New Roman" w:hAnsi="Times New Roman" w:cs="Times New Roman"/>
          <w:sz w:val="24"/>
          <w:szCs w:val="24"/>
        </w:rPr>
      </w:pP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"_____" ___________ года ______________ _____________________________________</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 xml:space="preserve">                 (подпись)                                            (фамилия и инициалы)</w:t>
      </w:r>
    </w:p>
    <w:p w:rsidR="00E93C44" w:rsidRPr="00FD4ED8" w:rsidRDefault="00E93C44" w:rsidP="00E93C44">
      <w:pPr>
        <w:pStyle w:val="ConsPlusNonformat"/>
        <w:widowControl/>
        <w:rPr>
          <w:rFonts w:ascii="Times New Roman" w:hAnsi="Times New Roman" w:cs="Times New Roman"/>
          <w:sz w:val="24"/>
          <w:szCs w:val="24"/>
        </w:rPr>
        <w:sectPr w:rsidR="00E93C44" w:rsidRPr="00FD4ED8" w:rsidSect="00E93C44">
          <w:pgSz w:w="11906" w:h="16838" w:code="9"/>
          <w:pgMar w:top="1134" w:right="567" w:bottom="567" w:left="1134" w:header="720" w:footer="720" w:gutter="0"/>
          <w:cols w:space="720"/>
        </w:sectPr>
      </w:pPr>
    </w:p>
    <w:p w:rsidR="00E93C44" w:rsidRPr="00FD4ED8" w:rsidRDefault="00E93C44" w:rsidP="00E93C44">
      <w:pPr>
        <w:pStyle w:val="ConsPlusNormal"/>
        <w:ind w:right="440" w:firstLine="0"/>
        <w:jc w:val="right"/>
        <w:outlineLvl w:val="1"/>
        <w:rPr>
          <w:rFonts w:ascii="Times New Roman" w:hAnsi="Times New Roman" w:cs="Times New Roman"/>
          <w:sz w:val="24"/>
          <w:szCs w:val="24"/>
        </w:rPr>
      </w:pPr>
      <w:r w:rsidRPr="00FD4ED8">
        <w:rPr>
          <w:rFonts w:ascii="Times New Roman" w:hAnsi="Times New Roman" w:cs="Times New Roman"/>
          <w:sz w:val="24"/>
          <w:szCs w:val="24"/>
        </w:rPr>
        <w:lastRenderedPageBreak/>
        <w:t xml:space="preserve">                                                                                                                                     ПРИЛОЖЕНИЕ 3</w:t>
      </w:r>
    </w:p>
    <w:p w:rsidR="00E93C44" w:rsidRPr="00FD4ED8" w:rsidRDefault="00E93C44" w:rsidP="00E93C44">
      <w:pPr>
        <w:pStyle w:val="ConsPlusNormal"/>
        <w:ind w:firstLine="0"/>
        <w:jc w:val="right"/>
        <w:rPr>
          <w:rFonts w:ascii="Times New Roman" w:hAnsi="Times New Roman" w:cs="Times New Roman"/>
          <w:sz w:val="24"/>
          <w:szCs w:val="24"/>
        </w:rPr>
      </w:pPr>
      <w:r w:rsidRPr="00FD4ED8">
        <w:rPr>
          <w:rFonts w:ascii="Times New Roman" w:hAnsi="Times New Roman" w:cs="Times New Roman"/>
          <w:sz w:val="24"/>
          <w:szCs w:val="24"/>
        </w:rPr>
        <w:t>к  Положению о государственной</w:t>
      </w:r>
    </w:p>
    <w:p w:rsidR="00E93C44" w:rsidRPr="00FD4ED8" w:rsidRDefault="00E93C44" w:rsidP="00E93C44">
      <w:pPr>
        <w:pStyle w:val="ConsPlusNormal"/>
        <w:ind w:right="440" w:firstLine="0"/>
        <w:jc w:val="right"/>
        <w:rPr>
          <w:rFonts w:ascii="Times New Roman" w:hAnsi="Times New Roman" w:cs="Times New Roman"/>
          <w:sz w:val="24"/>
          <w:szCs w:val="24"/>
        </w:rPr>
      </w:pPr>
      <w:r w:rsidRPr="00FD4ED8">
        <w:rPr>
          <w:rFonts w:ascii="Times New Roman" w:hAnsi="Times New Roman" w:cs="Times New Roman"/>
          <w:sz w:val="24"/>
          <w:szCs w:val="24"/>
        </w:rPr>
        <w:t xml:space="preserve">                                                                                                 пенсии за выслугу лет лицам,</w:t>
      </w:r>
    </w:p>
    <w:p w:rsidR="00E93C44" w:rsidRPr="00FD4ED8" w:rsidRDefault="00E93C44" w:rsidP="00E93C44">
      <w:pPr>
        <w:pStyle w:val="ConsPlusNormal"/>
        <w:ind w:right="330" w:firstLine="0"/>
        <w:jc w:val="right"/>
        <w:rPr>
          <w:rFonts w:ascii="Times New Roman" w:hAnsi="Times New Roman" w:cs="Times New Roman"/>
          <w:sz w:val="24"/>
          <w:szCs w:val="24"/>
        </w:rPr>
      </w:pPr>
      <w:r w:rsidRPr="00FD4ED8">
        <w:rPr>
          <w:rFonts w:ascii="Times New Roman" w:hAnsi="Times New Roman" w:cs="Times New Roman"/>
          <w:sz w:val="24"/>
          <w:szCs w:val="24"/>
        </w:rPr>
        <w:t>замещавшим муниципальные</w:t>
      </w:r>
    </w:p>
    <w:p w:rsidR="00E93C44" w:rsidRPr="00FD4ED8" w:rsidRDefault="00E93C44" w:rsidP="00E93C44">
      <w:pPr>
        <w:pStyle w:val="ConsPlusNormal"/>
        <w:ind w:right="770" w:firstLine="0"/>
        <w:jc w:val="right"/>
        <w:rPr>
          <w:rFonts w:ascii="Times New Roman" w:hAnsi="Times New Roman" w:cs="Times New Roman"/>
          <w:sz w:val="24"/>
          <w:szCs w:val="24"/>
        </w:rPr>
      </w:pPr>
      <w:r w:rsidRPr="00FD4ED8">
        <w:rPr>
          <w:rFonts w:ascii="Times New Roman" w:hAnsi="Times New Roman" w:cs="Times New Roman"/>
          <w:sz w:val="24"/>
          <w:szCs w:val="24"/>
        </w:rPr>
        <w:t>должности и должности                                                                                                                             муниципальной службы</w:t>
      </w:r>
    </w:p>
    <w:p w:rsidR="00E93C44" w:rsidRPr="00FD4ED8" w:rsidRDefault="00E93C44" w:rsidP="00E93C44">
      <w:pPr>
        <w:pStyle w:val="ConsPlusNormal"/>
        <w:ind w:right="440" w:firstLine="0"/>
        <w:jc w:val="right"/>
        <w:rPr>
          <w:rFonts w:ascii="Times New Roman" w:hAnsi="Times New Roman" w:cs="Times New Roman"/>
          <w:sz w:val="24"/>
          <w:szCs w:val="24"/>
        </w:rPr>
      </w:pPr>
      <w:r w:rsidRPr="00FD4E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4E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4ED8">
        <w:rPr>
          <w:rFonts w:ascii="Times New Roman" w:hAnsi="Times New Roman" w:cs="Times New Roman"/>
          <w:sz w:val="24"/>
          <w:szCs w:val="24"/>
        </w:rPr>
        <w:t xml:space="preserve">     в </w:t>
      </w:r>
      <w:r>
        <w:rPr>
          <w:rFonts w:ascii="Times New Roman" w:hAnsi="Times New Roman" w:cs="Times New Roman"/>
          <w:sz w:val="24"/>
          <w:szCs w:val="24"/>
        </w:rPr>
        <w:t xml:space="preserve"> сельском поселении</w:t>
      </w:r>
    </w:p>
    <w:p w:rsidR="00E93C44" w:rsidRPr="00FD4ED8" w:rsidRDefault="00E93C44" w:rsidP="00E93C44">
      <w:pPr>
        <w:pStyle w:val="ConsPlusNormal"/>
        <w:ind w:firstLine="0"/>
        <w:jc w:val="both"/>
        <w:rPr>
          <w:rFonts w:ascii="Times New Roman" w:hAnsi="Times New Roman" w:cs="Times New Roman"/>
          <w:sz w:val="24"/>
          <w:szCs w:val="24"/>
        </w:rPr>
      </w:pPr>
    </w:p>
    <w:p w:rsidR="00E93C44" w:rsidRPr="00FD4ED8" w:rsidRDefault="00E93C44" w:rsidP="00E93C44">
      <w:pPr>
        <w:pStyle w:val="ConsPlusTitle"/>
        <w:widowControl/>
        <w:jc w:val="center"/>
      </w:pPr>
      <w:r w:rsidRPr="00FD4ED8">
        <w:t>СПРАВКА</w:t>
      </w:r>
    </w:p>
    <w:p w:rsidR="00E93C44" w:rsidRPr="00FD4ED8" w:rsidRDefault="00E93C44" w:rsidP="00E93C44">
      <w:pPr>
        <w:pStyle w:val="ConsPlusTitle"/>
        <w:widowControl/>
        <w:jc w:val="center"/>
      </w:pPr>
      <w:r w:rsidRPr="00FD4ED8">
        <w:t xml:space="preserve">О ПЕРИОДАХ СЛУЖБЫ (РАБОТЫ)  </w:t>
      </w:r>
    </w:p>
    <w:p w:rsidR="00E93C44" w:rsidRPr="00FD4ED8" w:rsidRDefault="00E93C44" w:rsidP="00E93C44">
      <w:pPr>
        <w:pStyle w:val="ConsPlusTitle"/>
        <w:widowControl/>
        <w:jc w:val="center"/>
      </w:pPr>
      <w:r w:rsidRPr="00FD4ED8">
        <w:t>_______________________________________,</w:t>
      </w:r>
    </w:p>
    <w:p w:rsidR="00E93C44" w:rsidRPr="00FD4ED8" w:rsidRDefault="00E93C44" w:rsidP="00E93C44">
      <w:pPr>
        <w:pStyle w:val="ConsPlusTitle"/>
        <w:widowControl/>
        <w:jc w:val="center"/>
      </w:pPr>
      <w:r w:rsidRPr="00FD4ED8">
        <w:t>(фамилия, имя, отчество)</w:t>
      </w:r>
    </w:p>
    <w:p w:rsidR="00E93C44" w:rsidRPr="00FD4ED8" w:rsidRDefault="00E93C44" w:rsidP="00E93C44">
      <w:pPr>
        <w:pStyle w:val="ConsPlusTitle"/>
        <w:widowControl/>
        <w:jc w:val="center"/>
      </w:pPr>
      <w:r w:rsidRPr="00FD4ED8">
        <w:t>которые включаются в стаж муниципальной службы,</w:t>
      </w:r>
    </w:p>
    <w:p w:rsidR="00E93C44" w:rsidRPr="00FD4ED8" w:rsidRDefault="00E93C44" w:rsidP="00E93C44">
      <w:pPr>
        <w:pStyle w:val="ConsPlusTitle"/>
        <w:widowControl/>
        <w:jc w:val="center"/>
      </w:pPr>
      <w:r w:rsidRPr="00FD4ED8">
        <w:t>дающий право на государственную пенсию за выслугу лет</w:t>
      </w:r>
    </w:p>
    <w:p w:rsidR="00E93C44" w:rsidRPr="00FD4ED8" w:rsidRDefault="00E93C44" w:rsidP="00E93C44">
      <w:pPr>
        <w:pStyle w:val="ConsPlusNormal"/>
        <w:ind w:firstLine="0"/>
        <w:jc w:val="center"/>
        <w:rPr>
          <w:rFonts w:ascii="Times New Roman" w:hAnsi="Times New Roman" w:cs="Times New Roman"/>
          <w:sz w:val="24"/>
          <w:szCs w:val="24"/>
        </w:rPr>
      </w:pPr>
    </w:p>
    <w:tbl>
      <w:tblPr>
        <w:tblW w:w="10774" w:type="dxa"/>
        <w:tblInd w:w="-781" w:type="dxa"/>
        <w:tblLayout w:type="fixed"/>
        <w:tblCellMar>
          <w:left w:w="70" w:type="dxa"/>
          <w:right w:w="70" w:type="dxa"/>
        </w:tblCellMar>
        <w:tblLook w:val="0000" w:firstRow="0" w:lastRow="0" w:firstColumn="0" w:lastColumn="0" w:noHBand="0" w:noVBand="0"/>
      </w:tblPr>
      <w:tblGrid>
        <w:gridCol w:w="540"/>
        <w:gridCol w:w="1941"/>
        <w:gridCol w:w="702"/>
        <w:gridCol w:w="675"/>
        <w:gridCol w:w="395"/>
        <w:gridCol w:w="854"/>
        <w:gridCol w:w="567"/>
        <w:gridCol w:w="709"/>
        <w:gridCol w:w="709"/>
        <w:gridCol w:w="567"/>
        <w:gridCol w:w="709"/>
        <w:gridCol w:w="708"/>
        <w:gridCol w:w="567"/>
        <w:gridCol w:w="709"/>
        <w:gridCol w:w="422"/>
      </w:tblGrid>
      <w:tr w:rsidR="00E93C44" w:rsidRPr="00FD4ED8" w:rsidTr="00E93C44">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 xml:space="preserve">№ </w:t>
            </w:r>
            <w:r w:rsidRPr="00FD4ED8">
              <w:rPr>
                <w:rFonts w:ascii="Times New Roman" w:hAnsi="Times New Roman" w:cs="Times New Roman"/>
                <w:sz w:val="24"/>
                <w:szCs w:val="24"/>
              </w:rPr>
              <w:br/>
              <w:t>п/п</w:t>
            </w:r>
          </w:p>
        </w:tc>
        <w:tc>
          <w:tcPr>
            <w:tcW w:w="1941" w:type="dxa"/>
            <w:vMerge w:val="restart"/>
            <w:tcBorders>
              <w:top w:val="single" w:sz="6" w:space="0" w:color="auto"/>
              <w:left w:val="single" w:sz="6" w:space="0" w:color="auto"/>
              <w:bottom w:val="nil"/>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 xml:space="preserve">Номер записи </w:t>
            </w:r>
            <w:r w:rsidRPr="00FD4ED8">
              <w:rPr>
                <w:rFonts w:ascii="Times New Roman" w:hAnsi="Times New Roman" w:cs="Times New Roman"/>
                <w:sz w:val="24"/>
                <w:szCs w:val="24"/>
              </w:rPr>
              <w:br/>
              <w:t xml:space="preserve">в трудовой   </w:t>
            </w:r>
            <w:r w:rsidRPr="00FD4ED8">
              <w:rPr>
                <w:rFonts w:ascii="Times New Roman" w:hAnsi="Times New Roman" w:cs="Times New Roman"/>
                <w:sz w:val="24"/>
                <w:szCs w:val="24"/>
              </w:rPr>
              <w:br/>
              <w:t xml:space="preserve">книжке </w:t>
            </w:r>
            <w:r>
              <w:rPr>
                <w:rFonts w:ascii="Times New Roman" w:hAnsi="Times New Roman" w:cs="Times New Roman"/>
                <w:sz w:val="24"/>
                <w:szCs w:val="24"/>
              </w:rPr>
              <w:t>(основной информации о трудовой деятельности и трудовом стаже)</w:t>
            </w:r>
          </w:p>
        </w:tc>
        <w:tc>
          <w:tcPr>
            <w:tcW w:w="1772" w:type="dxa"/>
            <w:gridSpan w:val="3"/>
            <w:vMerge w:val="restart"/>
            <w:tcBorders>
              <w:top w:val="single" w:sz="6" w:space="0" w:color="auto"/>
              <w:left w:val="single" w:sz="6" w:space="0" w:color="auto"/>
              <w:bottom w:val="nil"/>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 xml:space="preserve">          Дата     </w:t>
            </w:r>
          </w:p>
        </w:tc>
        <w:tc>
          <w:tcPr>
            <w:tcW w:w="854" w:type="dxa"/>
            <w:vMerge w:val="restart"/>
            <w:tcBorders>
              <w:top w:val="single" w:sz="6" w:space="0" w:color="auto"/>
              <w:left w:val="single" w:sz="6" w:space="0" w:color="auto"/>
              <w:bottom w:val="nil"/>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roofErr w:type="spellStart"/>
            <w:r w:rsidRPr="00FD4ED8">
              <w:rPr>
                <w:rFonts w:ascii="Times New Roman" w:hAnsi="Times New Roman" w:cs="Times New Roman"/>
                <w:sz w:val="24"/>
                <w:szCs w:val="24"/>
              </w:rPr>
              <w:t>Наиме</w:t>
            </w:r>
            <w:proofErr w:type="spellEnd"/>
            <w:r w:rsidRPr="00FD4ED8">
              <w:rPr>
                <w:rFonts w:ascii="Times New Roman" w:hAnsi="Times New Roman" w:cs="Times New Roman"/>
                <w:sz w:val="24"/>
                <w:szCs w:val="24"/>
              </w:rPr>
              <w:t xml:space="preserve">- </w:t>
            </w:r>
            <w:r w:rsidRPr="00FD4ED8">
              <w:rPr>
                <w:rFonts w:ascii="Times New Roman" w:hAnsi="Times New Roman" w:cs="Times New Roman"/>
                <w:sz w:val="24"/>
                <w:szCs w:val="24"/>
              </w:rPr>
              <w:br/>
              <w:t>нова-</w:t>
            </w:r>
          </w:p>
          <w:p w:rsidR="00E93C44" w:rsidRPr="00FD4ED8" w:rsidRDefault="00E93C44" w:rsidP="00E93C44">
            <w:pPr>
              <w:pStyle w:val="ConsPlusNormal"/>
              <w:ind w:firstLine="0"/>
              <w:rPr>
                <w:rFonts w:ascii="Times New Roman" w:hAnsi="Times New Roman" w:cs="Times New Roman"/>
                <w:sz w:val="24"/>
                <w:szCs w:val="24"/>
              </w:rPr>
            </w:pPr>
            <w:proofErr w:type="spellStart"/>
            <w:r w:rsidRPr="00FD4ED8">
              <w:rPr>
                <w:rFonts w:ascii="Times New Roman" w:hAnsi="Times New Roman" w:cs="Times New Roman"/>
                <w:sz w:val="24"/>
                <w:szCs w:val="24"/>
              </w:rPr>
              <w:t>ние</w:t>
            </w:r>
            <w:proofErr w:type="spellEnd"/>
            <w:r w:rsidRPr="00FD4ED8">
              <w:rPr>
                <w:rFonts w:ascii="Times New Roman" w:hAnsi="Times New Roman" w:cs="Times New Roman"/>
                <w:sz w:val="24"/>
                <w:szCs w:val="24"/>
              </w:rPr>
              <w:br/>
            </w:r>
            <w:proofErr w:type="spellStart"/>
            <w:r w:rsidRPr="00FD4ED8">
              <w:rPr>
                <w:rFonts w:ascii="Times New Roman" w:hAnsi="Times New Roman" w:cs="Times New Roman"/>
                <w:sz w:val="24"/>
                <w:szCs w:val="24"/>
              </w:rPr>
              <w:t>орга</w:t>
            </w:r>
            <w:proofErr w:type="spellEnd"/>
            <w:r w:rsidRPr="00FD4ED8">
              <w:rPr>
                <w:rFonts w:ascii="Times New Roman" w:hAnsi="Times New Roman" w:cs="Times New Roman"/>
                <w:sz w:val="24"/>
                <w:szCs w:val="24"/>
              </w:rPr>
              <w:t>-</w:t>
            </w:r>
          </w:p>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низа-</w:t>
            </w:r>
          </w:p>
          <w:p w:rsidR="00E93C44" w:rsidRPr="00FD4ED8" w:rsidRDefault="00E93C44" w:rsidP="00E93C44">
            <w:pPr>
              <w:pStyle w:val="ConsPlusNormal"/>
              <w:ind w:firstLine="0"/>
              <w:rPr>
                <w:rFonts w:ascii="Times New Roman" w:hAnsi="Times New Roman" w:cs="Times New Roman"/>
                <w:sz w:val="24"/>
                <w:szCs w:val="24"/>
              </w:rPr>
            </w:pPr>
            <w:proofErr w:type="spellStart"/>
            <w:r w:rsidRPr="00FD4ED8">
              <w:rPr>
                <w:rFonts w:ascii="Times New Roman" w:hAnsi="Times New Roman" w:cs="Times New Roman"/>
                <w:sz w:val="24"/>
                <w:szCs w:val="24"/>
              </w:rPr>
              <w:t>ции</w:t>
            </w:r>
            <w:proofErr w:type="spellEnd"/>
            <w:r w:rsidRPr="00FD4ED8">
              <w:rPr>
                <w:rFonts w:ascii="Times New Roman" w:hAnsi="Times New Roman" w:cs="Times New Roman"/>
                <w:sz w:val="24"/>
                <w:szCs w:val="24"/>
              </w:rPr>
              <w:t xml:space="preserve">  </w:t>
            </w:r>
          </w:p>
        </w:tc>
        <w:tc>
          <w:tcPr>
            <w:tcW w:w="3969" w:type="dxa"/>
            <w:gridSpan w:val="6"/>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 xml:space="preserve">Продолжительность      </w:t>
            </w:r>
            <w:r w:rsidRPr="00FD4ED8">
              <w:rPr>
                <w:rFonts w:ascii="Times New Roman" w:hAnsi="Times New Roman" w:cs="Times New Roman"/>
                <w:sz w:val="24"/>
                <w:szCs w:val="24"/>
              </w:rPr>
              <w:br/>
              <w:t xml:space="preserve">службы (работы)       </w:t>
            </w:r>
          </w:p>
        </w:tc>
        <w:tc>
          <w:tcPr>
            <w:tcW w:w="1698" w:type="dxa"/>
            <w:gridSpan w:val="3"/>
            <w:vMerge w:val="restart"/>
            <w:tcBorders>
              <w:top w:val="single" w:sz="6" w:space="0" w:color="auto"/>
              <w:left w:val="single" w:sz="6" w:space="0" w:color="auto"/>
              <w:bottom w:val="nil"/>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 xml:space="preserve">Стаж муниципальной службы, дающий    </w:t>
            </w:r>
            <w:r w:rsidRPr="00FD4ED8">
              <w:rPr>
                <w:rFonts w:ascii="Times New Roman" w:hAnsi="Times New Roman" w:cs="Times New Roman"/>
                <w:sz w:val="24"/>
                <w:szCs w:val="24"/>
              </w:rPr>
              <w:br/>
              <w:t xml:space="preserve">право на государственную   </w:t>
            </w:r>
            <w:r w:rsidRPr="00FD4ED8">
              <w:rPr>
                <w:rFonts w:ascii="Times New Roman" w:hAnsi="Times New Roman" w:cs="Times New Roman"/>
                <w:sz w:val="24"/>
                <w:szCs w:val="24"/>
              </w:rPr>
              <w:br/>
              <w:t xml:space="preserve">пенсию за выслугу лет      </w:t>
            </w:r>
          </w:p>
        </w:tc>
      </w:tr>
      <w:tr w:rsidR="00E93C44" w:rsidRPr="00FD4ED8" w:rsidTr="00E93C44">
        <w:tblPrEx>
          <w:tblCellMar>
            <w:top w:w="0" w:type="dxa"/>
            <w:bottom w:w="0" w:type="dxa"/>
          </w:tblCellMar>
        </w:tblPrEx>
        <w:trPr>
          <w:cantSplit/>
          <w:trHeight w:val="600"/>
        </w:trPr>
        <w:tc>
          <w:tcPr>
            <w:tcW w:w="540" w:type="dxa"/>
            <w:vMerge/>
            <w:tcBorders>
              <w:top w:val="nil"/>
              <w:left w:val="single" w:sz="6" w:space="0" w:color="auto"/>
              <w:bottom w:val="nil"/>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1941" w:type="dxa"/>
            <w:vMerge/>
            <w:tcBorders>
              <w:top w:val="nil"/>
              <w:left w:val="single" w:sz="6" w:space="0" w:color="auto"/>
              <w:bottom w:val="nil"/>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1772" w:type="dxa"/>
            <w:gridSpan w:val="3"/>
            <w:vMerge/>
            <w:tcBorders>
              <w:top w:val="nil"/>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854" w:type="dxa"/>
            <w:vMerge/>
            <w:tcBorders>
              <w:top w:val="nil"/>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1985" w:type="dxa"/>
            <w:gridSpan w:val="3"/>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 xml:space="preserve">в календарном </w:t>
            </w:r>
            <w:r w:rsidRPr="00FD4ED8">
              <w:rPr>
                <w:rFonts w:ascii="Times New Roman" w:hAnsi="Times New Roman" w:cs="Times New Roman"/>
                <w:sz w:val="24"/>
                <w:szCs w:val="24"/>
              </w:rPr>
              <w:br/>
              <w:t xml:space="preserve">исчислении  </w:t>
            </w:r>
          </w:p>
        </w:tc>
        <w:tc>
          <w:tcPr>
            <w:tcW w:w="1984" w:type="dxa"/>
            <w:gridSpan w:val="3"/>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 xml:space="preserve">в льготном  </w:t>
            </w:r>
            <w:r w:rsidRPr="00FD4ED8">
              <w:rPr>
                <w:rFonts w:ascii="Times New Roman" w:hAnsi="Times New Roman" w:cs="Times New Roman"/>
                <w:sz w:val="24"/>
                <w:szCs w:val="24"/>
              </w:rPr>
              <w:br/>
              <w:t xml:space="preserve">исчислении  </w:t>
            </w:r>
          </w:p>
        </w:tc>
        <w:tc>
          <w:tcPr>
            <w:tcW w:w="1698" w:type="dxa"/>
            <w:gridSpan w:val="3"/>
            <w:vMerge/>
            <w:tcBorders>
              <w:top w:val="nil"/>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r>
      <w:tr w:rsidR="00E93C44" w:rsidRPr="00FD4ED8" w:rsidTr="00E93C44">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1941" w:type="dxa"/>
            <w:vMerge/>
            <w:tcBorders>
              <w:top w:val="nil"/>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roofErr w:type="spellStart"/>
            <w:r w:rsidRPr="00FD4ED8">
              <w:rPr>
                <w:rFonts w:ascii="Times New Roman" w:hAnsi="Times New Roman" w:cs="Times New Roman"/>
                <w:sz w:val="24"/>
                <w:szCs w:val="24"/>
              </w:rPr>
              <w:t>ме</w:t>
            </w:r>
            <w:proofErr w:type="spellEnd"/>
            <w:r w:rsidRPr="00FD4ED8">
              <w:rPr>
                <w:rFonts w:ascii="Times New Roman" w:hAnsi="Times New Roman" w:cs="Times New Roman"/>
                <w:sz w:val="24"/>
                <w:szCs w:val="24"/>
              </w:rPr>
              <w:t xml:space="preserve">- </w:t>
            </w:r>
            <w:r w:rsidRPr="00FD4ED8">
              <w:rPr>
                <w:rFonts w:ascii="Times New Roman" w:hAnsi="Times New Roman" w:cs="Times New Roman"/>
                <w:sz w:val="24"/>
                <w:szCs w:val="24"/>
              </w:rPr>
              <w:br/>
            </w:r>
            <w:proofErr w:type="spellStart"/>
            <w:r w:rsidRPr="00FD4ED8">
              <w:rPr>
                <w:rFonts w:ascii="Times New Roman" w:hAnsi="Times New Roman" w:cs="Times New Roman"/>
                <w:sz w:val="24"/>
                <w:szCs w:val="24"/>
              </w:rPr>
              <w:t>сяц</w:t>
            </w:r>
            <w:proofErr w:type="spellEnd"/>
            <w:r w:rsidRPr="00FD4ED8">
              <w:rPr>
                <w:rFonts w:ascii="Times New Roman" w:hAnsi="Times New Roman" w:cs="Times New Roman"/>
                <w:sz w:val="24"/>
                <w:szCs w:val="24"/>
              </w:rPr>
              <w:t xml:space="preserve"> </w:t>
            </w:r>
          </w:p>
        </w:tc>
        <w:tc>
          <w:tcPr>
            <w:tcW w:w="395"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roofErr w:type="spellStart"/>
            <w:r w:rsidRPr="00FD4ED8">
              <w:rPr>
                <w:rFonts w:ascii="Times New Roman" w:hAnsi="Times New Roman" w:cs="Times New Roman"/>
                <w:sz w:val="24"/>
                <w:szCs w:val="24"/>
              </w:rPr>
              <w:t>чис</w:t>
            </w:r>
            <w:proofErr w:type="spellEnd"/>
            <w:r w:rsidRPr="00FD4ED8">
              <w:rPr>
                <w:rFonts w:ascii="Times New Roman" w:hAnsi="Times New Roman" w:cs="Times New Roman"/>
                <w:sz w:val="24"/>
                <w:szCs w:val="24"/>
              </w:rPr>
              <w:t>-</w:t>
            </w:r>
            <w:r w:rsidRPr="00FD4ED8">
              <w:rPr>
                <w:rFonts w:ascii="Times New Roman" w:hAnsi="Times New Roman" w:cs="Times New Roman"/>
                <w:sz w:val="24"/>
                <w:szCs w:val="24"/>
              </w:rPr>
              <w:br/>
            </w:r>
            <w:proofErr w:type="spellStart"/>
            <w:r w:rsidRPr="00FD4ED8">
              <w:rPr>
                <w:rFonts w:ascii="Times New Roman" w:hAnsi="Times New Roman" w:cs="Times New Roman"/>
                <w:sz w:val="24"/>
                <w:szCs w:val="24"/>
              </w:rPr>
              <w:t>ло</w:t>
            </w:r>
            <w:proofErr w:type="spellEnd"/>
            <w:r w:rsidRPr="00FD4ED8">
              <w:rPr>
                <w:rFonts w:ascii="Times New Roman" w:hAnsi="Times New Roman" w:cs="Times New Roman"/>
                <w:sz w:val="24"/>
                <w:szCs w:val="24"/>
              </w:rPr>
              <w:t xml:space="preserve">  </w:t>
            </w:r>
          </w:p>
        </w:tc>
        <w:tc>
          <w:tcPr>
            <w:tcW w:w="854"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лет</w:t>
            </w:r>
          </w:p>
        </w:tc>
        <w:tc>
          <w:tcPr>
            <w:tcW w:w="709"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меся-</w:t>
            </w:r>
            <w:r w:rsidRPr="00FD4ED8">
              <w:rPr>
                <w:rFonts w:ascii="Times New Roman" w:hAnsi="Times New Roman" w:cs="Times New Roman"/>
                <w:sz w:val="24"/>
                <w:szCs w:val="24"/>
              </w:rPr>
              <w:br/>
            </w:r>
            <w:proofErr w:type="spellStart"/>
            <w:r w:rsidRPr="00FD4ED8">
              <w:rPr>
                <w:rFonts w:ascii="Times New Roman" w:hAnsi="Times New Roman" w:cs="Times New Roman"/>
                <w:sz w:val="24"/>
                <w:szCs w:val="24"/>
              </w:rPr>
              <w:t>цев</w:t>
            </w:r>
            <w:proofErr w:type="spellEnd"/>
            <w:r w:rsidRPr="00FD4ED8">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дней</w:t>
            </w:r>
          </w:p>
        </w:tc>
        <w:tc>
          <w:tcPr>
            <w:tcW w:w="567"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лет</w:t>
            </w:r>
          </w:p>
        </w:tc>
        <w:tc>
          <w:tcPr>
            <w:tcW w:w="709"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меся-</w:t>
            </w:r>
            <w:r w:rsidRPr="00FD4ED8">
              <w:rPr>
                <w:rFonts w:ascii="Times New Roman" w:hAnsi="Times New Roman" w:cs="Times New Roman"/>
                <w:sz w:val="24"/>
                <w:szCs w:val="24"/>
              </w:rPr>
              <w:br/>
            </w:r>
            <w:proofErr w:type="spellStart"/>
            <w:r w:rsidRPr="00FD4ED8">
              <w:rPr>
                <w:rFonts w:ascii="Times New Roman" w:hAnsi="Times New Roman" w:cs="Times New Roman"/>
                <w:sz w:val="24"/>
                <w:szCs w:val="24"/>
              </w:rPr>
              <w:t>цев</w:t>
            </w:r>
            <w:proofErr w:type="spellEnd"/>
            <w:r w:rsidRPr="00FD4ED8">
              <w:rPr>
                <w:rFonts w:ascii="Times New Roman" w:hAnsi="Times New Roman" w:cs="Times New Roman"/>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дней</w:t>
            </w:r>
          </w:p>
        </w:tc>
        <w:tc>
          <w:tcPr>
            <w:tcW w:w="567"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лет</w:t>
            </w:r>
          </w:p>
        </w:tc>
        <w:tc>
          <w:tcPr>
            <w:tcW w:w="709"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меся-</w:t>
            </w:r>
            <w:r w:rsidRPr="00FD4ED8">
              <w:rPr>
                <w:rFonts w:ascii="Times New Roman" w:hAnsi="Times New Roman" w:cs="Times New Roman"/>
                <w:sz w:val="24"/>
                <w:szCs w:val="24"/>
              </w:rPr>
              <w:br/>
            </w:r>
            <w:proofErr w:type="spellStart"/>
            <w:r w:rsidRPr="00FD4ED8">
              <w:rPr>
                <w:rFonts w:ascii="Times New Roman" w:hAnsi="Times New Roman" w:cs="Times New Roman"/>
                <w:sz w:val="24"/>
                <w:szCs w:val="24"/>
              </w:rPr>
              <w:t>цев</w:t>
            </w:r>
            <w:proofErr w:type="spellEnd"/>
            <w:r w:rsidRPr="00FD4ED8">
              <w:rPr>
                <w:rFonts w:ascii="Times New Roman" w:hAnsi="Times New Roman" w:cs="Times New Roman"/>
                <w:sz w:val="24"/>
                <w:szCs w:val="24"/>
              </w:rPr>
              <w:t xml:space="preserve">  </w:t>
            </w:r>
          </w:p>
        </w:tc>
        <w:tc>
          <w:tcPr>
            <w:tcW w:w="422"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дней</w:t>
            </w:r>
          </w:p>
        </w:tc>
      </w:tr>
      <w:tr w:rsidR="00E93C44" w:rsidRPr="00FD4ED8" w:rsidTr="00E93C44">
        <w:tblPrEx>
          <w:tblCellMar>
            <w:top w:w="0" w:type="dxa"/>
            <w:bottom w:w="0" w:type="dxa"/>
          </w:tblCellMar>
        </w:tblPrEx>
        <w:trPr>
          <w:cantSplit/>
          <w:trHeight w:val="120"/>
        </w:trPr>
        <w:tc>
          <w:tcPr>
            <w:tcW w:w="540"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1941"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395"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854"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422"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r>
      <w:tr w:rsidR="00E93C44" w:rsidRPr="00FD4ED8" w:rsidTr="00E93C44">
        <w:tblPrEx>
          <w:tblCellMar>
            <w:top w:w="0" w:type="dxa"/>
            <w:bottom w:w="0" w:type="dxa"/>
          </w:tblCellMar>
        </w:tblPrEx>
        <w:trPr>
          <w:cantSplit/>
          <w:trHeight w:val="265"/>
        </w:trPr>
        <w:tc>
          <w:tcPr>
            <w:tcW w:w="2481" w:type="dxa"/>
            <w:gridSpan w:val="2"/>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r w:rsidRPr="00FD4ED8">
              <w:rPr>
                <w:rFonts w:ascii="Times New Roman" w:hAnsi="Times New Roman" w:cs="Times New Roman"/>
                <w:sz w:val="24"/>
                <w:szCs w:val="24"/>
              </w:rPr>
              <w:t xml:space="preserve">Всего            </w:t>
            </w:r>
          </w:p>
        </w:tc>
        <w:tc>
          <w:tcPr>
            <w:tcW w:w="6595" w:type="dxa"/>
            <w:gridSpan w:val="10"/>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c>
          <w:tcPr>
            <w:tcW w:w="422" w:type="dxa"/>
            <w:tcBorders>
              <w:top w:val="single" w:sz="6" w:space="0" w:color="auto"/>
              <w:left w:val="single" w:sz="6" w:space="0" w:color="auto"/>
              <w:bottom w:val="single" w:sz="6" w:space="0" w:color="auto"/>
              <w:right w:val="single" w:sz="6" w:space="0" w:color="auto"/>
            </w:tcBorders>
          </w:tcPr>
          <w:p w:rsidR="00E93C44" w:rsidRPr="00FD4ED8" w:rsidRDefault="00E93C44" w:rsidP="00E93C44">
            <w:pPr>
              <w:pStyle w:val="ConsPlusNormal"/>
              <w:ind w:firstLine="0"/>
              <w:rPr>
                <w:rFonts w:ascii="Times New Roman" w:hAnsi="Times New Roman" w:cs="Times New Roman"/>
                <w:sz w:val="24"/>
                <w:szCs w:val="24"/>
              </w:rPr>
            </w:pPr>
          </w:p>
        </w:tc>
      </w:tr>
    </w:tbl>
    <w:p w:rsidR="00E93C44" w:rsidRPr="00FD4ED8" w:rsidRDefault="00E93C44" w:rsidP="00E93C44">
      <w:pPr>
        <w:pStyle w:val="ConsPlusNormal"/>
        <w:ind w:firstLine="540"/>
        <w:jc w:val="both"/>
        <w:rPr>
          <w:rFonts w:ascii="Times New Roman" w:hAnsi="Times New Roman" w:cs="Times New Roman"/>
          <w:sz w:val="24"/>
          <w:szCs w:val="24"/>
        </w:rPr>
      </w:pPr>
    </w:p>
    <w:p w:rsidR="00E93C44" w:rsidRPr="00FD4ED8" w:rsidRDefault="00E93C44" w:rsidP="00E93C44">
      <w:pPr>
        <w:pStyle w:val="ConsPlusNonformat"/>
        <w:widowControl/>
        <w:rPr>
          <w:rFonts w:ascii="Times New Roman" w:hAnsi="Times New Roman" w:cs="Times New Roman"/>
          <w:sz w:val="24"/>
          <w:szCs w:val="24"/>
        </w:rPr>
      </w:pPr>
      <w:r>
        <w:rPr>
          <w:rFonts w:ascii="Times New Roman" w:hAnsi="Times New Roman" w:cs="Times New Roman"/>
          <w:sz w:val="24"/>
          <w:szCs w:val="24"/>
        </w:rPr>
        <w:t>Специалист по правовой и</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 xml:space="preserve">и кадровой работе         </w:t>
      </w:r>
      <w:r>
        <w:rPr>
          <w:rFonts w:ascii="Times New Roman" w:hAnsi="Times New Roman" w:cs="Times New Roman"/>
          <w:sz w:val="24"/>
          <w:szCs w:val="24"/>
        </w:rPr>
        <w:t xml:space="preserve">                       </w:t>
      </w:r>
      <w:r w:rsidRPr="00FD4ED8">
        <w:rPr>
          <w:rFonts w:ascii="Times New Roman" w:hAnsi="Times New Roman" w:cs="Times New Roman"/>
          <w:sz w:val="24"/>
          <w:szCs w:val="24"/>
        </w:rPr>
        <w:t xml:space="preserve">     (подпись)       (инициалы и фамилия)</w:t>
      </w:r>
    </w:p>
    <w:p w:rsidR="00E93C44" w:rsidRPr="00FD4ED8" w:rsidRDefault="00E93C44" w:rsidP="00E93C44">
      <w:pPr>
        <w:pStyle w:val="ConsPlusNonformat"/>
        <w:widowControl/>
        <w:rPr>
          <w:rFonts w:ascii="Times New Roman" w:hAnsi="Times New Roman" w:cs="Times New Roman"/>
          <w:sz w:val="24"/>
          <w:szCs w:val="24"/>
        </w:rPr>
      </w:pP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Наименование должности специалиста,</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осуществляющего подсчет стажа            (подпись)       (инициалы и фамилия)</w:t>
      </w:r>
    </w:p>
    <w:p w:rsidR="00E93C44" w:rsidRPr="00FD4ED8" w:rsidRDefault="00E93C44" w:rsidP="00E93C44">
      <w:pPr>
        <w:pStyle w:val="ConsPlusNonformat"/>
        <w:widowControl/>
        <w:rPr>
          <w:rFonts w:ascii="Times New Roman" w:hAnsi="Times New Roman" w:cs="Times New Roman"/>
          <w:sz w:val="24"/>
          <w:szCs w:val="24"/>
        </w:rPr>
      </w:pP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М.П.</w:t>
      </w:r>
    </w:p>
    <w:p w:rsidR="00E93C44" w:rsidRPr="00FD4ED8" w:rsidRDefault="00E93C44" w:rsidP="00E93C44">
      <w:pPr>
        <w:pStyle w:val="ConsPlusNonformat"/>
        <w:widowControl/>
        <w:rPr>
          <w:rFonts w:ascii="Times New Roman" w:hAnsi="Times New Roman" w:cs="Times New Roman"/>
          <w:sz w:val="24"/>
          <w:szCs w:val="24"/>
        </w:rPr>
      </w:pP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"______" ___________________ _________ года</w:t>
      </w:r>
    </w:p>
    <w:p w:rsidR="00E93C44" w:rsidRPr="00FD4ED8" w:rsidRDefault="00E93C44" w:rsidP="00E93C44">
      <w:pPr>
        <w:pStyle w:val="ConsPlusNonformat"/>
        <w:widowControl/>
        <w:rPr>
          <w:rFonts w:ascii="Times New Roman" w:hAnsi="Times New Roman" w:cs="Times New Roman"/>
          <w:sz w:val="24"/>
          <w:szCs w:val="24"/>
        </w:rPr>
      </w:pPr>
      <w:r w:rsidRPr="00FD4ED8">
        <w:rPr>
          <w:rFonts w:ascii="Times New Roman" w:hAnsi="Times New Roman" w:cs="Times New Roman"/>
          <w:sz w:val="24"/>
          <w:szCs w:val="24"/>
        </w:rPr>
        <w:t xml:space="preserve">   (указывается дата выдачи справки)</w:t>
      </w: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pStyle w:val="ConsPlusNormal"/>
        <w:ind w:firstLine="0"/>
        <w:rPr>
          <w:rFonts w:ascii="Times New Roman" w:hAnsi="Times New Roman" w:cs="Times New Roman"/>
          <w:sz w:val="24"/>
          <w:szCs w:val="24"/>
        </w:rPr>
      </w:pPr>
    </w:p>
    <w:p w:rsidR="00E93C44" w:rsidRPr="00FD4ED8" w:rsidRDefault="00E93C44" w:rsidP="00E93C44">
      <w:pPr>
        <w:jc w:val="right"/>
        <w:rPr>
          <w:color w:val="000000"/>
        </w:rPr>
      </w:pPr>
      <w:r w:rsidRPr="00FD4ED8">
        <w:rPr>
          <w:color w:val="000000"/>
        </w:rPr>
        <w:lastRenderedPageBreak/>
        <w:t xml:space="preserve">Приложение № </w:t>
      </w:r>
      <w:r>
        <w:rPr>
          <w:color w:val="000000"/>
        </w:rPr>
        <w:t>4</w:t>
      </w:r>
      <w:r w:rsidRPr="00FD4ED8">
        <w:rPr>
          <w:color w:val="000000"/>
        </w:rPr>
        <w:t xml:space="preserve"> </w:t>
      </w:r>
      <w:r w:rsidRPr="00FD4ED8">
        <w:rPr>
          <w:color w:val="000000"/>
        </w:rPr>
        <w:br/>
        <w:t xml:space="preserve">к Положению о государственной пенсии </w:t>
      </w:r>
    </w:p>
    <w:p w:rsidR="00E93C44" w:rsidRPr="00FD4ED8" w:rsidRDefault="00E93C44" w:rsidP="00E93C44">
      <w:pPr>
        <w:jc w:val="right"/>
        <w:rPr>
          <w:color w:val="000000"/>
        </w:rPr>
      </w:pPr>
      <w:r w:rsidRPr="00FD4ED8">
        <w:rPr>
          <w:color w:val="000000"/>
        </w:rPr>
        <w:t xml:space="preserve"> за выслугу лет  лицам, замещавшим </w:t>
      </w:r>
    </w:p>
    <w:p w:rsidR="00E93C44" w:rsidRPr="00FD4ED8" w:rsidRDefault="00E93C44" w:rsidP="00E93C44">
      <w:pPr>
        <w:jc w:val="right"/>
        <w:rPr>
          <w:color w:val="000000"/>
        </w:rPr>
      </w:pPr>
      <w:r w:rsidRPr="00FD4ED8">
        <w:rPr>
          <w:color w:val="000000"/>
        </w:rPr>
        <w:t>муниципальные должности и должности</w:t>
      </w:r>
    </w:p>
    <w:p w:rsidR="00E93C44" w:rsidRDefault="00E93C44" w:rsidP="00E93C44">
      <w:pPr>
        <w:jc w:val="right"/>
        <w:rPr>
          <w:color w:val="000000"/>
        </w:rPr>
      </w:pPr>
      <w:r w:rsidRPr="00FD4ED8">
        <w:rPr>
          <w:color w:val="000000"/>
        </w:rPr>
        <w:t xml:space="preserve">муниципальной службы </w:t>
      </w:r>
    </w:p>
    <w:p w:rsidR="00E93C44" w:rsidRPr="00FD4ED8" w:rsidRDefault="00E93C44" w:rsidP="00E93C44">
      <w:pPr>
        <w:jc w:val="right"/>
        <w:rPr>
          <w:color w:val="000000"/>
        </w:rPr>
      </w:pPr>
      <w:r w:rsidRPr="00FD4ED8">
        <w:rPr>
          <w:color w:val="000000"/>
        </w:rPr>
        <w:t xml:space="preserve">в </w:t>
      </w:r>
      <w:r>
        <w:rPr>
          <w:color w:val="000000"/>
        </w:rPr>
        <w:t xml:space="preserve"> сельском поселении</w:t>
      </w:r>
      <w:r w:rsidRPr="00FD4ED8">
        <w:rPr>
          <w:color w:val="000000"/>
        </w:rPr>
        <w:br/>
      </w:r>
      <w:r w:rsidRPr="00FD4ED8">
        <w:rPr>
          <w:color w:val="000000"/>
        </w:rPr>
        <w:br/>
        <w:t xml:space="preserve">Главе </w:t>
      </w:r>
      <w:r>
        <w:rPr>
          <w:color w:val="000000"/>
        </w:rPr>
        <w:t>Администрации Мещеряковского сельского поселения</w:t>
      </w:r>
    </w:p>
    <w:p w:rsidR="00E93C44" w:rsidRPr="00FD4ED8" w:rsidRDefault="00E93C44" w:rsidP="00E93C44">
      <w:pPr>
        <w:jc w:val="right"/>
        <w:rPr>
          <w:color w:val="000000"/>
        </w:rPr>
      </w:pPr>
      <w:r w:rsidRPr="00FD4ED8">
        <w:rPr>
          <w:color w:val="000000"/>
        </w:rPr>
        <w:t>___________________________________</w:t>
      </w:r>
    </w:p>
    <w:p w:rsidR="00E93C44" w:rsidRPr="00FD4ED8" w:rsidRDefault="00E93C44" w:rsidP="00E93C44">
      <w:pPr>
        <w:jc w:val="right"/>
        <w:rPr>
          <w:color w:val="000000"/>
        </w:rPr>
      </w:pPr>
      <w:r w:rsidRPr="00FD4ED8">
        <w:rPr>
          <w:color w:val="000000"/>
        </w:rPr>
        <w:t>(инициалы и фамилия)</w:t>
      </w:r>
    </w:p>
    <w:p w:rsidR="00E93C44" w:rsidRPr="00FD4ED8" w:rsidRDefault="00E93C44" w:rsidP="00E93C44">
      <w:pPr>
        <w:jc w:val="right"/>
        <w:rPr>
          <w:color w:val="000000"/>
        </w:rPr>
      </w:pPr>
      <w:r w:rsidRPr="00FD4ED8">
        <w:rPr>
          <w:color w:val="000000"/>
        </w:rPr>
        <w:t xml:space="preserve"> </w:t>
      </w:r>
    </w:p>
    <w:p w:rsidR="00E93C44" w:rsidRPr="00FD4ED8" w:rsidRDefault="00E93C44" w:rsidP="00E93C44">
      <w:pPr>
        <w:jc w:val="right"/>
        <w:rPr>
          <w:color w:val="000000"/>
        </w:rPr>
      </w:pPr>
      <w:r w:rsidRPr="00FD4ED8">
        <w:rPr>
          <w:color w:val="000000"/>
        </w:rPr>
        <w:t xml:space="preserve">                      от__________________________________ </w:t>
      </w:r>
      <w:r w:rsidRPr="00FD4ED8">
        <w:rPr>
          <w:color w:val="000000"/>
        </w:rPr>
        <w:br/>
        <w:t xml:space="preserve">                                                                           (фамилия, имя, отчество  заявителя) </w:t>
      </w:r>
      <w:r w:rsidRPr="00FD4ED8">
        <w:rPr>
          <w:color w:val="000000"/>
        </w:rPr>
        <w:br/>
        <w:t xml:space="preserve"> </w:t>
      </w:r>
      <w:r w:rsidRPr="00FD4ED8">
        <w:rPr>
          <w:color w:val="000000"/>
        </w:rPr>
        <w:br/>
        <w:t xml:space="preserve">                         Домашний адрес _________________________________________</w:t>
      </w:r>
    </w:p>
    <w:p w:rsidR="00E93C44" w:rsidRPr="00FD4ED8" w:rsidRDefault="00E93C44" w:rsidP="00E93C44">
      <w:pPr>
        <w:jc w:val="right"/>
        <w:rPr>
          <w:color w:val="000000"/>
        </w:rPr>
      </w:pPr>
      <w:r w:rsidRPr="00FD4ED8">
        <w:rPr>
          <w:color w:val="000000"/>
        </w:rPr>
        <w:br/>
        <w:t xml:space="preserve">                                                                                                                                                                       телефон __________________________________ </w:t>
      </w:r>
      <w:r w:rsidRPr="00FD4ED8">
        <w:rPr>
          <w:color w:val="000000"/>
        </w:rPr>
        <w:br/>
      </w:r>
      <w:r w:rsidRPr="00FD4ED8">
        <w:rPr>
          <w:color w:val="000000"/>
        </w:rPr>
        <w:br/>
        <w:t xml:space="preserve">                                                                     </w:t>
      </w:r>
    </w:p>
    <w:p w:rsidR="00E93C44" w:rsidRPr="00FD4ED8" w:rsidRDefault="00E93C44" w:rsidP="00E93C44">
      <w:pPr>
        <w:jc w:val="both"/>
      </w:pPr>
      <w:r w:rsidRPr="00FD4ED8">
        <w:rPr>
          <w:color w:val="000000"/>
        </w:rPr>
        <w:t xml:space="preserve">                                                              Заявление </w:t>
      </w:r>
      <w:r w:rsidRPr="00FD4ED8">
        <w:rPr>
          <w:color w:val="000000"/>
        </w:rPr>
        <w:br/>
      </w:r>
      <w:r w:rsidRPr="00FD4ED8">
        <w:rPr>
          <w:color w:val="000000"/>
        </w:rPr>
        <w:br/>
        <w:t xml:space="preserve">                  В соответствии с решением Собрания депутатов </w:t>
      </w:r>
      <w:r>
        <w:rPr>
          <w:color w:val="000000"/>
        </w:rPr>
        <w:t xml:space="preserve">Мещеряковского сельского поселения </w:t>
      </w:r>
      <w:r w:rsidRPr="003525C8">
        <w:t xml:space="preserve">от </w:t>
      </w:r>
      <w:r>
        <w:t>31</w:t>
      </w:r>
      <w:r w:rsidRPr="005A6229">
        <w:t>.0</w:t>
      </w:r>
      <w:r>
        <w:t>5</w:t>
      </w:r>
      <w:r w:rsidRPr="005A6229">
        <w:t>.20</w:t>
      </w:r>
      <w:r>
        <w:t>22</w:t>
      </w:r>
      <w:r w:rsidRPr="005A6229">
        <w:t xml:space="preserve"> № </w:t>
      </w:r>
      <w:r>
        <w:t>54</w:t>
      </w:r>
      <w:r w:rsidRPr="00FD4ED8">
        <w:rPr>
          <w:color w:val="000000"/>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в </w:t>
      </w:r>
      <w:r>
        <w:rPr>
          <w:color w:val="000000"/>
        </w:rPr>
        <w:t xml:space="preserve"> сельском поселении</w:t>
      </w:r>
      <w:r w:rsidRPr="00FD4ED8">
        <w:rPr>
          <w:color w:val="000000"/>
        </w:rPr>
        <w:t xml:space="preserve"> прошу перечислять мне пенсию за выслугу лет  на мой  счет </w:t>
      </w:r>
      <w:r w:rsidRPr="00FD4ED8">
        <w:rPr>
          <w:color w:val="000000"/>
        </w:rPr>
        <w:br/>
        <w:t xml:space="preserve">№ ________________________________ в </w:t>
      </w:r>
      <w:r>
        <w:rPr>
          <w:color w:val="000000"/>
        </w:rPr>
        <w:t xml:space="preserve"> </w:t>
      </w:r>
      <w:r w:rsidRPr="00FD4ED8">
        <w:rPr>
          <w:color w:val="000000"/>
        </w:rPr>
        <w:t>____________________</w:t>
      </w:r>
      <w:r>
        <w:rPr>
          <w:color w:val="000000"/>
        </w:rPr>
        <w:t xml:space="preserve">______________     </w:t>
      </w:r>
      <w:r w:rsidRPr="00FD4ED8">
        <w:rPr>
          <w:color w:val="000000"/>
        </w:rPr>
        <w:br/>
      </w:r>
      <w:r w:rsidRPr="00FD4ED8">
        <w:rPr>
          <w:color w:val="000000"/>
        </w:rPr>
        <w:br/>
        <w:t xml:space="preserve"> </w:t>
      </w:r>
      <w:r w:rsidRPr="00FD4ED8">
        <w:rPr>
          <w:color w:val="000000"/>
        </w:rPr>
        <w:br/>
      </w:r>
      <w:r w:rsidRPr="00FD4ED8">
        <w:rPr>
          <w:color w:val="000000"/>
        </w:rPr>
        <w:br/>
        <w:t xml:space="preserve">"__" ___________ ___ г. _______________________ </w:t>
      </w:r>
      <w:r w:rsidRPr="00FD4ED8">
        <w:rPr>
          <w:color w:val="000000"/>
        </w:rPr>
        <w:br/>
      </w:r>
      <w:r>
        <w:rPr>
          <w:color w:val="000000"/>
        </w:rPr>
        <w:t xml:space="preserve">                                                                                                                     </w:t>
      </w:r>
      <w:r w:rsidRPr="00FD4ED8">
        <w:rPr>
          <w:color w:val="000000"/>
        </w:rPr>
        <w:t xml:space="preserve">(подпись заявителя) </w:t>
      </w:r>
      <w:r w:rsidRPr="00FD4ED8">
        <w:rPr>
          <w:color w:val="000000"/>
        </w:rPr>
        <w:br/>
      </w:r>
      <w:r w:rsidRPr="00FD4ED8">
        <w:rPr>
          <w:color w:val="000000"/>
        </w:rPr>
        <w:br/>
        <w:t xml:space="preserve"> </w:t>
      </w:r>
      <w:r w:rsidRPr="00FD4ED8">
        <w:rPr>
          <w:color w:val="000000"/>
        </w:rPr>
        <w:br/>
      </w:r>
      <w:r w:rsidRPr="00FD4ED8">
        <w:rPr>
          <w:color w:val="000000"/>
        </w:rPr>
        <w:br/>
      </w:r>
    </w:p>
    <w:p w:rsidR="00E93C44" w:rsidRPr="00FD4ED8" w:rsidRDefault="00E93C44" w:rsidP="00E93C44">
      <w:pPr>
        <w:pStyle w:val="ConsPlusNonformat"/>
        <w:widowControl/>
        <w:rPr>
          <w:rFonts w:ascii="Times New Roman" w:hAnsi="Times New Roman" w:cs="Times New Roman"/>
          <w:sz w:val="24"/>
          <w:szCs w:val="24"/>
        </w:rPr>
      </w:pPr>
    </w:p>
    <w:p w:rsidR="000F1AED" w:rsidRPr="000F1AED" w:rsidRDefault="000F1AED">
      <w:pPr>
        <w:rPr>
          <w:sz w:val="16"/>
          <w:szCs w:val="16"/>
        </w:rPr>
      </w:pPr>
    </w:p>
    <w:p w:rsidR="000F1AED" w:rsidRDefault="000F1AED">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Default="00E93C44">
      <w:pPr>
        <w:rPr>
          <w:sz w:val="16"/>
          <w:szCs w:val="16"/>
        </w:rPr>
      </w:pPr>
    </w:p>
    <w:p w:rsidR="00E93C44" w:rsidRPr="00E93C44" w:rsidRDefault="00E93C44" w:rsidP="00E93C44">
      <w:pPr>
        <w:jc w:val="center"/>
        <w:rPr>
          <w:b/>
          <w:sz w:val="28"/>
          <w:szCs w:val="28"/>
        </w:rPr>
      </w:pPr>
      <w:r w:rsidRPr="00E93C44">
        <w:rPr>
          <w:b/>
          <w:sz w:val="28"/>
          <w:szCs w:val="28"/>
        </w:rPr>
        <w:lastRenderedPageBreak/>
        <w:t>РОССИЙСКАЯ ФЕДЕРАЦИЯ</w:t>
      </w:r>
    </w:p>
    <w:p w:rsidR="00E93C44" w:rsidRPr="00E93C44" w:rsidRDefault="00E93C44" w:rsidP="00E93C44">
      <w:pPr>
        <w:jc w:val="center"/>
        <w:rPr>
          <w:b/>
          <w:sz w:val="28"/>
          <w:szCs w:val="28"/>
        </w:rPr>
      </w:pPr>
      <w:r w:rsidRPr="00E93C44">
        <w:rPr>
          <w:b/>
          <w:sz w:val="28"/>
          <w:szCs w:val="28"/>
        </w:rPr>
        <w:t>РОСТОВСКАЯ ОБЛАСТЬ</w:t>
      </w:r>
    </w:p>
    <w:p w:rsidR="00E93C44" w:rsidRPr="00E93C44" w:rsidRDefault="00E93C44" w:rsidP="00E93C44">
      <w:pPr>
        <w:jc w:val="center"/>
        <w:rPr>
          <w:b/>
          <w:sz w:val="28"/>
          <w:szCs w:val="28"/>
        </w:rPr>
      </w:pPr>
      <w:r w:rsidRPr="00E93C44">
        <w:rPr>
          <w:b/>
          <w:sz w:val="28"/>
          <w:szCs w:val="28"/>
        </w:rPr>
        <w:t xml:space="preserve">ВЕРХНЕДОНСКОЙ РАЙОН </w:t>
      </w:r>
    </w:p>
    <w:p w:rsidR="00E93C44" w:rsidRPr="00E93C44" w:rsidRDefault="00E93C44" w:rsidP="00E93C44">
      <w:pPr>
        <w:jc w:val="center"/>
        <w:rPr>
          <w:b/>
          <w:sz w:val="28"/>
          <w:szCs w:val="28"/>
        </w:rPr>
      </w:pPr>
      <w:r w:rsidRPr="00E93C44">
        <w:rPr>
          <w:b/>
          <w:sz w:val="28"/>
          <w:szCs w:val="28"/>
        </w:rPr>
        <w:t>МУНИЦИПАЛЬНОЕ ОБРАЗОВАНИЕ</w:t>
      </w:r>
    </w:p>
    <w:p w:rsidR="00E93C44" w:rsidRPr="00E93C44" w:rsidRDefault="00E93C44" w:rsidP="00E93C44">
      <w:pPr>
        <w:jc w:val="center"/>
        <w:rPr>
          <w:b/>
          <w:sz w:val="28"/>
          <w:szCs w:val="28"/>
        </w:rPr>
      </w:pPr>
      <w:r w:rsidRPr="00E93C44">
        <w:rPr>
          <w:b/>
          <w:sz w:val="28"/>
          <w:szCs w:val="28"/>
        </w:rPr>
        <w:t xml:space="preserve">«МЕЩЕРЯКОВСКОЕ СЕЛЬСКОЕ ПОСЕЛЕНИЕ»  </w:t>
      </w:r>
    </w:p>
    <w:p w:rsidR="00E93C44" w:rsidRPr="00E93C44" w:rsidRDefault="00E93C44" w:rsidP="00E93C44">
      <w:pPr>
        <w:jc w:val="center"/>
        <w:rPr>
          <w:b/>
          <w:sz w:val="28"/>
          <w:szCs w:val="28"/>
        </w:rPr>
      </w:pPr>
      <w:r w:rsidRPr="00E93C44">
        <w:rPr>
          <w:b/>
          <w:sz w:val="28"/>
          <w:szCs w:val="28"/>
        </w:rPr>
        <w:t xml:space="preserve">    </w:t>
      </w:r>
    </w:p>
    <w:p w:rsidR="00E93C44" w:rsidRPr="00E93C44" w:rsidRDefault="00E93C44" w:rsidP="00E93C44">
      <w:pPr>
        <w:jc w:val="center"/>
        <w:rPr>
          <w:b/>
          <w:sz w:val="28"/>
          <w:szCs w:val="28"/>
        </w:rPr>
      </w:pPr>
      <w:r w:rsidRPr="00E93C44">
        <w:rPr>
          <w:b/>
          <w:sz w:val="28"/>
          <w:szCs w:val="28"/>
        </w:rPr>
        <w:t>СОБРАНИЕ ДЕПУТАТОВ МЕЩЕРЯКОВСКОГО СЕЛЬСКОГО ПОСЕЛЕНИЯ</w:t>
      </w:r>
    </w:p>
    <w:p w:rsidR="00E93C44" w:rsidRPr="00E93C44" w:rsidRDefault="00E93C44" w:rsidP="00E93C44">
      <w:pPr>
        <w:widowControl w:val="0"/>
        <w:autoSpaceDE w:val="0"/>
        <w:autoSpaceDN w:val="0"/>
        <w:adjustRightInd w:val="0"/>
        <w:spacing w:line="360" w:lineRule="auto"/>
        <w:jc w:val="center"/>
        <w:rPr>
          <w:b/>
          <w:bCs/>
          <w:sz w:val="28"/>
          <w:szCs w:val="28"/>
        </w:rPr>
      </w:pPr>
    </w:p>
    <w:p w:rsidR="00E93C44" w:rsidRPr="00E93C44" w:rsidRDefault="00E93C44" w:rsidP="00E93C44">
      <w:pPr>
        <w:widowControl w:val="0"/>
        <w:autoSpaceDE w:val="0"/>
        <w:autoSpaceDN w:val="0"/>
        <w:adjustRightInd w:val="0"/>
        <w:spacing w:line="360" w:lineRule="auto"/>
        <w:jc w:val="center"/>
        <w:rPr>
          <w:b/>
          <w:bCs/>
          <w:sz w:val="28"/>
          <w:szCs w:val="28"/>
        </w:rPr>
      </w:pPr>
    </w:p>
    <w:p w:rsidR="00E93C44" w:rsidRPr="00E93C44" w:rsidRDefault="00E93C44" w:rsidP="00E93C44">
      <w:pPr>
        <w:widowControl w:val="0"/>
        <w:autoSpaceDE w:val="0"/>
        <w:autoSpaceDN w:val="0"/>
        <w:adjustRightInd w:val="0"/>
        <w:spacing w:line="360" w:lineRule="auto"/>
        <w:jc w:val="center"/>
        <w:rPr>
          <w:b/>
          <w:bCs/>
          <w:sz w:val="28"/>
          <w:szCs w:val="28"/>
        </w:rPr>
      </w:pPr>
      <w:r w:rsidRPr="00E93C44">
        <w:rPr>
          <w:b/>
          <w:bCs/>
          <w:sz w:val="28"/>
          <w:szCs w:val="28"/>
        </w:rPr>
        <w:t>РЕШЕНИЕ №57</w:t>
      </w:r>
    </w:p>
    <w:p w:rsidR="00E93C44" w:rsidRPr="00E93C44" w:rsidRDefault="00E93C44" w:rsidP="00E93C44">
      <w:pPr>
        <w:widowControl w:val="0"/>
        <w:autoSpaceDE w:val="0"/>
        <w:autoSpaceDN w:val="0"/>
        <w:adjustRightInd w:val="0"/>
        <w:spacing w:line="360" w:lineRule="auto"/>
        <w:rPr>
          <w:b/>
          <w:bCs/>
          <w:sz w:val="28"/>
          <w:szCs w:val="28"/>
        </w:rPr>
      </w:pPr>
      <w:r w:rsidRPr="00E93C44">
        <w:rPr>
          <w:b/>
          <w:bCs/>
          <w:sz w:val="28"/>
          <w:szCs w:val="28"/>
        </w:rPr>
        <w:t xml:space="preserve">   «16» июня 2022 г.             </w:t>
      </w:r>
      <w:r w:rsidR="000010B0">
        <w:rPr>
          <w:b/>
          <w:bCs/>
          <w:sz w:val="28"/>
          <w:szCs w:val="28"/>
        </w:rPr>
        <w:t xml:space="preserve">                                                       х. Мещеряковский</w:t>
      </w:r>
      <w:r w:rsidRPr="00E93C44">
        <w:rPr>
          <w:b/>
          <w:bCs/>
          <w:sz w:val="28"/>
          <w:szCs w:val="28"/>
        </w:rPr>
        <w:t xml:space="preserve">                                                                                                 </w:t>
      </w:r>
      <w:r w:rsidR="000010B0">
        <w:rPr>
          <w:b/>
          <w:bCs/>
          <w:sz w:val="28"/>
          <w:szCs w:val="28"/>
        </w:rPr>
        <w:t xml:space="preserve">             </w:t>
      </w:r>
      <w:r w:rsidRPr="00E93C44">
        <w:rPr>
          <w:b/>
          <w:bCs/>
          <w:sz w:val="28"/>
          <w:szCs w:val="28"/>
        </w:rPr>
        <w:t xml:space="preserve">   </w:t>
      </w:r>
    </w:p>
    <w:p w:rsidR="00E93C44" w:rsidRPr="00E93C44" w:rsidRDefault="00E93C44" w:rsidP="00E93C44">
      <w:pPr>
        <w:widowControl w:val="0"/>
        <w:autoSpaceDE w:val="0"/>
        <w:autoSpaceDN w:val="0"/>
        <w:adjustRightInd w:val="0"/>
        <w:spacing w:line="360" w:lineRule="auto"/>
        <w:rPr>
          <w:b/>
          <w:bCs/>
          <w:sz w:val="28"/>
          <w:szCs w:val="28"/>
        </w:rPr>
      </w:pPr>
    </w:p>
    <w:p w:rsidR="00E93C44" w:rsidRPr="00E93C44" w:rsidRDefault="00E93C44" w:rsidP="00E93C44">
      <w:pPr>
        <w:autoSpaceDE w:val="0"/>
        <w:autoSpaceDN w:val="0"/>
        <w:adjustRightInd w:val="0"/>
        <w:jc w:val="both"/>
        <w:outlineLvl w:val="1"/>
        <w:rPr>
          <w:sz w:val="28"/>
          <w:szCs w:val="28"/>
        </w:rPr>
      </w:pPr>
      <w:r w:rsidRPr="00E93C44">
        <w:rPr>
          <w:sz w:val="28"/>
          <w:szCs w:val="28"/>
        </w:rPr>
        <w:t>О внесении изменений</w:t>
      </w:r>
    </w:p>
    <w:p w:rsidR="00E93C44" w:rsidRPr="00E93C44" w:rsidRDefault="00E93C44" w:rsidP="00E93C44">
      <w:pPr>
        <w:autoSpaceDE w:val="0"/>
        <w:autoSpaceDN w:val="0"/>
        <w:adjustRightInd w:val="0"/>
        <w:jc w:val="both"/>
        <w:outlineLvl w:val="1"/>
        <w:rPr>
          <w:sz w:val="28"/>
          <w:szCs w:val="28"/>
        </w:rPr>
      </w:pPr>
      <w:r w:rsidRPr="00E93C44">
        <w:rPr>
          <w:sz w:val="28"/>
          <w:szCs w:val="28"/>
        </w:rPr>
        <w:t xml:space="preserve">в решение Собрания депутатов </w:t>
      </w:r>
    </w:p>
    <w:p w:rsidR="00E93C44" w:rsidRPr="00E93C44" w:rsidRDefault="00E93C44" w:rsidP="00E93C44">
      <w:pPr>
        <w:autoSpaceDE w:val="0"/>
        <w:autoSpaceDN w:val="0"/>
        <w:adjustRightInd w:val="0"/>
        <w:jc w:val="both"/>
        <w:outlineLvl w:val="1"/>
        <w:rPr>
          <w:sz w:val="28"/>
          <w:szCs w:val="28"/>
        </w:rPr>
      </w:pPr>
      <w:r w:rsidRPr="00E93C44">
        <w:rPr>
          <w:sz w:val="28"/>
          <w:szCs w:val="28"/>
        </w:rPr>
        <w:t>Мещеряковского сельского поселения</w:t>
      </w:r>
    </w:p>
    <w:p w:rsidR="00E93C44" w:rsidRPr="00E93C44" w:rsidRDefault="00E93C44" w:rsidP="00E93C44">
      <w:pPr>
        <w:autoSpaceDE w:val="0"/>
        <w:autoSpaceDN w:val="0"/>
        <w:adjustRightInd w:val="0"/>
        <w:jc w:val="both"/>
        <w:outlineLvl w:val="1"/>
        <w:rPr>
          <w:sz w:val="28"/>
          <w:szCs w:val="28"/>
        </w:rPr>
      </w:pPr>
      <w:r w:rsidRPr="00E93C44">
        <w:rPr>
          <w:sz w:val="28"/>
          <w:szCs w:val="28"/>
        </w:rPr>
        <w:t>от 27.12.2021 №32 «О бюджете</w:t>
      </w:r>
    </w:p>
    <w:p w:rsidR="00E93C44" w:rsidRPr="00E93C44" w:rsidRDefault="00E93C44" w:rsidP="00E93C44">
      <w:pPr>
        <w:autoSpaceDE w:val="0"/>
        <w:autoSpaceDN w:val="0"/>
        <w:adjustRightInd w:val="0"/>
        <w:jc w:val="both"/>
        <w:outlineLvl w:val="1"/>
        <w:rPr>
          <w:sz w:val="28"/>
          <w:szCs w:val="28"/>
        </w:rPr>
      </w:pPr>
      <w:r w:rsidRPr="00E93C44">
        <w:rPr>
          <w:sz w:val="28"/>
          <w:szCs w:val="28"/>
        </w:rPr>
        <w:t>Мещеряковского сельского поселения</w:t>
      </w:r>
    </w:p>
    <w:p w:rsidR="00E93C44" w:rsidRPr="00E93C44" w:rsidRDefault="00E93C44" w:rsidP="00E93C44">
      <w:pPr>
        <w:autoSpaceDE w:val="0"/>
        <w:autoSpaceDN w:val="0"/>
        <w:adjustRightInd w:val="0"/>
        <w:jc w:val="both"/>
        <w:outlineLvl w:val="1"/>
        <w:rPr>
          <w:sz w:val="28"/>
          <w:szCs w:val="28"/>
        </w:rPr>
      </w:pPr>
      <w:r w:rsidRPr="00E93C44">
        <w:rPr>
          <w:sz w:val="28"/>
          <w:szCs w:val="28"/>
        </w:rPr>
        <w:t>Верхнедонского района на 2022 год</w:t>
      </w:r>
    </w:p>
    <w:p w:rsidR="00E93C44" w:rsidRPr="00E93C44" w:rsidRDefault="00E93C44" w:rsidP="00E93C44">
      <w:pPr>
        <w:widowControl w:val="0"/>
        <w:autoSpaceDE w:val="0"/>
        <w:autoSpaceDN w:val="0"/>
        <w:adjustRightInd w:val="0"/>
        <w:rPr>
          <w:bCs/>
          <w:color w:val="000000"/>
          <w:sz w:val="28"/>
          <w:szCs w:val="28"/>
        </w:rPr>
      </w:pPr>
      <w:r w:rsidRPr="00E93C44">
        <w:rPr>
          <w:bCs/>
          <w:color w:val="000000"/>
          <w:sz w:val="28"/>
          <w:szCs w:val="28"/>
        </w:rPr>
        <w:t>и плановый период 2023 и 2024 годов»</w:t>
      </w:r>
      <w:r w:rsidRPr="00E93C44">
        <w:rPr>
          <w:b/>
          <w:bCs/>
          <w:sz w:val="28"/>
          <w:szCs w:val="28"/>
        </w:rPr>
        <w:t xml:space="preserve">            </w:t>
      </w:r>
    </w:p>
    <w:p w:rsidR="00E93C44" w:rsidRPr="00E93C44" w:rsidRDefault="00E93C44" w:rsidP="00E93C44">
      <w:pPr>
        <w:widowControl w:val="0"/>
        <w:autoSpaceDE w:val="0"/>
        <w:autoSpaceDN w:val="0"/>
        <w:adjustRightInd w:val="0"/>
        <w:spacing w:line="360" w:lineRule="auto"/>
        <w:rPr>
          <w:b/>
          <w:bCs/>
          <w:sz w:val="28"/>
          <w:szCs w:val="28"/>
        </w:rPr>
      </w:pPr>
      <w:r w:rsidRPr="00E93C44">
        <w:rPr>
          <w:b/>
          <w:bCs/>
          <w:sz w:val="28"/>
          <w:szCs w:val="28"/>
        </w:rPr>
        <w:t xml:space="preserve">  </w:t>
      </w:r>
    </w:p>
    <w:p w:rsidR="00E93C44" w:rsidRPr="00E93C44" w:rsidRDefault="00E93C44" w:rsidP="00E93C44">
      <w:pPr>
        <w:jc w:val="center"/>
        <w:rPr>
          <w:sz w:val="28"/>
          <w:szCs w:val="28"/>
        </w:rPr>
      </w:pPr>
      <w:r w:rsidRPr="00E93C44">
        <w:rPr>
          <w:sz w:val="28"/>
          <w:szCs w:val="28"/>
        </w:rPr>
        <w:t>Собрание депутатов Мещеряковского сельского поселения решило:</w:t>
      </w:r>
    </w:p>
    <w:p w:rsidR="00E93C44" w:rsidRPr="00E93C44" w:rsidRDefault="00E93C44" w:rsidP="00E93C44">
      <w:pPr>
        <w:jc w:val="center"/>
        <w:rPr>
          <w:sz w:val="28"/>
          <w:szCs w:val="28"/>
        </w:rPr>
      </w:pPr>
    </w:p>
    <w:p w:rsidR="00E93C44" w:rsidRPr="00E93C44" w:rsidRDefault="00E93C44" w:rsidP="00E93C44">
      <w:pPr>
        <w:autoSpaceDE w:val="0"/>
        <w:autoSpaceDN w:val="0"/>
        <w:adjustRightInd w:val="0"/>
        <w:jc w:val="both"/>
        <w:outlineLvl w:val="1"/>
        <w:rPr>
          <w:b/>
          <w:color w:val="000000"/>
          <w:sz w:val="28"/>
          <w:szCs w:val="28"/>
        </w:rPr>
      </w:pPr>
      <w:r w:rsidRPr="00E93C44">
        <w:rPr>
          <w:sz w:val="28"/>
          <w:szCs w:val="28"/>
        </w:rPr>
        <w:t xml:space="preserve">     1.  Внести в решение Собрания депутатов Мещеряковского сельского поселения от 27.12.2021 №32 «О бюджете Мещеряковского сельского поселения Верхнедонского района на 2022 год и плановый период 2023 и 2024 годов»            </w:t>
      </w:r>
    </w:p>
    <w:p w:rsidR="00E93C44" w:rsidRPr="00E93C44" w:rsidRDefault="00E93C44" w:rsidP="00E93C44">
      <w:pPr>
        <w:autoSpaceDE w:val="0"/>
        <w:autoSpaceDN w:val="0"/>
        <w:adjustRightInd w:val="0"/>
        <w:jc w:val="both"/>
        <w:outlineLvl w:val="1"/>
        <w:rPr>
          <w:sz w:val="28"/>
          <w:szCs w:val="28"/>
        </w:rPr>
      </w:pPr>
      <w:r w:rsidRPr="00E93C44">
        <w:rPr>
          <w:sz w:val="28"/>
          <w:szCs w:val="28"/>
        </w:rPr>
        <w:t>следующие изменения:</w:t>
      </w:r>
    </w:p>
    <w:p w:rsidR="00E93C44" w:rsidRPr="00E93C44" w:rsidRDefault="00E93C44" w:rsidP="00E93C44">
      <w:pPr>
        <w:autoSpaceDE w:val="0"/>
        <w:autoSpaceDN w:val="0"/>
        <w:adjustRightInd w:val="0"/>
        <w:jc w:val="both"/>
        <w:outlineLvl w:val="1"/>
        <w:rPr>
          <w:sz w:val="28"/>
          <w:szCs w:val="28"/>
        </w:rPr>
      </w:pPr>
      <w:r w:rsidRPr="00E93C44">
        <w:rPr>
          <w:sz w:val="28"/>
          <w:szCs w:val="28"/>
        </w:rPr>
        <w:t xml:space="preserve">          1) в статье 1 в пункте 1:</w:t>
      </w:r>
    </w:p>
    <w:p w:rsidR="00E93C44" w:rsidRPr="00E93C44" w:rsidRDefault="00E93C44" w:rsidP="00E93C44">
      <w:pPr>
        <w:autoSpaceDE w:val="0"/>
        <w:autoSpaceDN w:val="0"/>
        <w:adjustRightInd w:val="0"/>
        <w:jc w:val="both"/>
        <w:outlineLvl w:val="1"/>
        <w:rPr>
          <w:sz w:val="28"/>
          <w:szCs w:val="28"/>
        </w:rPr>
      </w:pPr>
      <w:r w:rsidRPr="00E93C44">
        <w:rPr>
          <w:sz w:val="28"/>
          <w:szCs w:val="28"/>
        </w:rPr>
        <w:t xml:space="preserve">        в подпункте 1 цифры «11589,1» заменить цифрами «11551,0»; </w:t>
      </w:r>
    </w:p>
    <w:p w:rsidR="00E93C44" w:rsidRPr="00E93C44" w:rsidRDefault="00E93C44" w:rsidP="00E93C44">
      <w:pPr>
        <w:autoSpaceDE w:val="0"/>
        <w:autoSpaceDN w:val="0"/>
        <w:adjustRightInd w:val="0"/>
        <w:jc w:val="both"/>
        <w:outlineLvl w:val="1"/>
        <w:rPr>
          <w:sz w:val="28"/>
          <w:szCs w:val="28"/>
        </w:rPr>
      </w:pPr>
      <w:r w:rsidRPr="00E93C44">
        <w:rPr>
          <w:sz w:val="28"/>
          <w:szCs w:val="28"/>
        </w:rPr>
        <w:t xml:space="preserve">        в подпункте 2 цифры «13299,9» заменить цифрами «13261,8».</w:t>
      </w:r>
    </w:p>
    <w:p w:rsidR="00E93C44" w:rsidRPr="00E93C44" w:rsidRDefault="00E93C44" w:rsidP="00E93C44">
      <w:pPr>
        <w:autoSpaceDE w:val="0"/>
        <w:autoSpaceDN w:val="0"/>
        <w:adjustRightInd w:val="0"/>
        <w:ind w:firstLine="708"/>
        <w:jc w:val="both"/>
        <w:outlineLvl w:val="1"/>
        <w:rPr>
          <w:sz w:val="28"/>
          <w:szCs w:val="28"/>
        </w:rPr>
      </w:pPr>
    </w:p>
    <w:p w:rsidR="00E93C44" w:rsidRDefault="00E93C44" w:rsidP="00E93C44">
      <w:pPr>
        <w:autoSpaceDE w:val="0"/>
        <w:autoSpaceDN w:val="0"/>
        <w:adjustRightInd w:val="0"/>
        <w:ind w:firstLine="708"/>
        <w:jc w:val="both"/>
        <w:outlineLvl w:val="1"/>
        <w:rPr>
          <w:sz w:val="28"/>
          <w:szCs w:val="28"/>
        </w:rPr>
      </w:pPr>
      <w:r w:rsidRPr="00E93C44">
        <w:rPr>
          <w:sz w:val="28"/>
          <w:szCs w:val="28"/>
        </w:rPr>
        <w:t>2)</w:t>
      </w:r>
      <w:r w:rsidRPr="00E93C44">
        <w:t xml:space="preserve"> </w:t>
      </w:r>
      <w:r w:rsidRPr="00E93C44">
        <w:rPr>
          <w:sz w:val="28"/>
          <w:szCs w:val="28"/>
        </w:rPr>
        <w:t>Приложение 1 изложить в следующей редакции:</w:t>
      </w:r>
    </w:p>
    <w:p w:rsidR="00E93C44" w:rsidRDefault="00E93C44" w:rsidP="00E93C44">
      <w:pPr>
        <w:autoSpaceDE w:val="0"/>
        <w:autoSpaceDN w:val="0"/>
        <w:adjustRightInd w:val="0"/>
        <w:ind w:firstLine="708"/>
        <w:jc w:val="both"/>
        <w:outlineLvl w:val="1"/>
        <w:rPr>
          <w:sz w:val="28"/>
          <w:szCs w:val="28"/>
        </w:rPr>
      </w:pPr>
    </w:p>
    <w:p w:rsidR="00E93C44" w:rsidRDefault="00E93C44" w:rsidP="00E93C44">
      <w:pPr>
        <w:autoSpaceDE w:val="0"/>
        <w:autoSpaceDN w:val="0"/>
        <w:adjustRightInd w:val="0"/>
        <w:ind w:firstLine="708"/>
        <w:jc w:val="both"/>
        <w:outlineLvl w:val="1"/>
        <w:rPr>
          <w:sz w:val="28"/>
          <w:szCs w:val="28"/>
        </w:rPr>
      </w:pPr>
    </w:p>
    <w:p w:rsidR="00E93C44" w:rsidRDefault="00E93C44" w:rsidP="00E93C44">
      <w:pPr>
        <w:autoSpaceDE w:val="0"/>
        <w:autoSpaceDN w:val="0"/>
        <w:adjustRightInd w:val="0"/>
        <w:ind w:firstLine="708"/>
        <w:jc w:val="both"/>
        <w:outlineLvl w:val="1"/>
        <w:rPr>
          <w:sz w:val="28"/>
          <w:szCs w:val="28"/>
        </w:rPr>
      </w:pPr>
    </w:p>
    <w:p w:rsidR="00E93C44" w:rsidRDefault="00E93C44" w:rsidP="00E93C44">
      <w:pPr>
        <w:autoSpaceDE w:val="0"/>
        <w:autoSpaceDN w:val="0"/>
        <w:adjustRightInd w:val="0"/>
        <w:ind w:firstLine="708"/>
        <w:jc w:val="both"/>
        <w:outlineLvl w:val="1"/>
        <w:rPr>
          <w:sz w:val="28"/>
          <w:szCs w:val="28"/>
        </w:rPr>
      </w:pPr>
    </w:p>
    <w:p w:rsidR="00E93C44" w:rsidRPr="00E93C44" w:rsidRDefault="00E93C44" w:rsidP="00E93C44">
      <w:pPr>
        <w:autoSpaceDE w:val="0"/>
        <w:autoSpaceDN w:val="0"/>
        <w:adjustRightInd w:val="0"/>
        <w:ind w:firstLine="708"/>
        <w:jc w:val="both"/>
        <w:outlineLvl w:val="1"/>
        <w:rPr>
          <w:sz w:val="28"/>
          <w:szCs w:val="28"/>
        </w:rPr>
      </w:pPr>
    </w:p>
    <w:p w:rsidR="00E93C44" w:rsidRPr="00E93C44" w:rsidRDefault="00E93C44" w:rsidP="00E93C44">
      <w:pPr>
        <w:autoSpaceDE w:val="0"/>
        <w:autoSpaceDN w:val="0"/>
        <w:adjustRightInd w:val="0"/>
        <w:ind w:firstLine="708"/>
        <w:jc w:val="both"/>
        <w:outlineLvl w:val="1"/>
        <w:rPr>
          <w:sz w:val="28"/>
          <w:szCs w:val="28"/>
        </w:rPr>
      </w:pPr>
    </w:p>
    <w:p w:rsidR="00E93C44" w:rsidRDefault="00E93C44" w:rsidP="00E93C44">
      <w:pPr>
        <w:autoSpaceDE w:val="0"/>
        <w:autoSpaceDN w:val="0"/>
        <w:adjustRightInd w:val="0"/>
        <w:jc w:val="right"/>
        <w:rPr>
          <w:sz w:val="28"/>
          <w:szCs w:val="28"/>
        </w:rPr>
        <w:sectPr w:rsidR="00E93C44" w:rsidSect="00E93C44">
          <w:footerReference w:type="even" r:id="rId25"/>
          <w:pgSz w:w="11906" w:h="16838"/>
          <w:pgMar w:top="1134" w:right="567" w:bottom="567" w:left="1134" w:header="709" w:footer="709" w:gutter="0"/>
          <w:cols w:space="708"/>
          <w:docGrid w:linePitch="360"/>
        </w:sectPr>
      </w:pPr>
    </w:p>
    <w:tbl>
      <w:tblPr>
        <w:tblW w:w="14914" w:type="dxa"/>
        <w:tblInd w:w="362" w:type="dxa"/>
        <w:tblLayout w:type="fixed"/>
        <w:tblLook w:val="0000" w:firstRow="0" w:lastRow="0" w:firstColumn="0" w:lastColumn="0" w:noHBand="0" w:noVBand="0"/>
      </w:tblPr>
      <w:tblGrid>
        <w:gridCol w:w="3007"/>
        <w:gridCol w:w="8079"/>
        <w:gridCol w:w="1276"/>
        <w:gridCol w:w="1276"/>
        <w:gridCol w:w="1276"/>
      </w:tblGrid>
      <w:tr w:rsidR="00E93C44" w:rsidRPr="00E93C44" w:rsidTr="00E93C44">
        <w:trPr>
          <w:trHeight w:val="1226"/>
        </w:trPr>
        <w:tc>
          <w:tcPr>
            <w:tcW w:w="14914" w:type="dxa"/>
            <w:gridSpan w:val="5"/>
            <w:tcBorders>
              <w:top w:val="nil"/>
              <w:left w:val="nil"/>
              <w:right w:val="nil"/>
            </w:tcBorders>
            <w:vAlign w:val="bottom"/>
          </w:tcPr>
          <w:p w:rsidR="00E93C44" w:rsidRPr="00E93C44" w:rsidRDefault="00E93C44" w:rsidP="00E93C44">
            <w:pPr>
              <w:autoSpaceDE w:val="0"/>
              <w:autoSpaceDN w:val="0"/>
              <w:adjustRightInd w:val="0"/>
              <w:jc w:val="right"/>
              <w:rPr>
                <w:sz w:val="28"/>
                <w:szCs w:val="28"/>
              </w:rPr>
            </w:pPr>
            <w:r w:rsidRPr="00E93C44">
              <w:rPr>
                <w:sz w:val="28"/>
                <w:szCs w:val="28"/>
              </w:rPr>
              <w:lastRenderedPageBreak/>
              <w:t>Приложение 1</w:t>
            </w:r>
          </w:p>
          <w:p w:rsidR="00E93C44" w:rsidRPr="00E93C44" w:rsidRDefault="00E93C44" w:rsidP="00E93C44">
            <w:pPr>
              <w:autoSpaceDE w:val="0"/>
              <w:autoSpaceDN w:val="0"/>
              <w:adjustRightInd w:val="0"/>
              <w:jc w:val="right"/>
              <w:rPr>
                <w:sz w:val="28"/>
                <w:szCs w:val="28"/>
              </w:rPr>
            </w:pPr>
            <w:r w:rsidRPr="00E93C44">
              <w:rPr>
                <w:sz w:val="28"/>
                <w:szCs w:val="28"/>
              </w:rPr>
              <w:t>к решению Собрания депутатов Мещеряковского сельского поселения</w:t>
            </w:r>
          </w:p>
          <w:p w:rsidR="00E93C44" w:rsidRPr="00E93C44" w:rsidRDefault="00E93C44" w:rsidP="00E93C44">
            <w:pPr>
              <w:autoSpaceDE w:val="0"/>
              <w:autoSpaceDN w:val="0"/>
              <w:adjustRightInd w:val="0"/>
              <w:jc w:val="right"/>
              <w:rPr>
                <w:sz w:val="28"/>
                <w:szCs w:val="28"/>
              </w:rPr>
            </w:pPr>
            <w:r w:rsidRPr="00E93C44">
              <w:rPr>
                <w:sz w:val="28"/>
                <w:szCs w:val="28"/>
              </w:rPr>
              <w:t>«О бюджете Мещеряковского сельского поселения Верхнедонского района на 2022 год</w:t>
            </w:r>
          </w:p>
          <w:p w:rsidR="00E93C44" w:rsidRPr="00E93C44" w:rsidRDefault="00E93C44" w:rsidP="00E93C44">
            <w:pPr>
              <w:autoSpaceDE w:val="0"/>
              <w:autoSpaceDN w:val="0"/>
              <w:adjustRightInd w:val="0"/>
              <w:jc w:val="right"/>
              <w:rPr>
                <w:sz w:val="28"/>
                <w:szCs w:val="28"/>
              </w:rPr>
            </w:pPr>
            <w:r w:rsidRPr="00E93C44">
              <w:rPr>
                <w:sz w:val="28"/>
                <w:szCs w:val="28"/>
              </w:rPr>
              <w:t>и на плановый период 2023 и 2024 годов»</w:t>
            </w:r>
          </w:p>
        </w:tc>
      </w:tr>
      <w:tr w:rsidR="00E93C44" w:rsidRPr="00E93C44" w:rsidTr="00E93C44">
        <w:tblPrEx>
          <w:tblCellSpacing w:w="-5" w:type="nil"/>
        </w:tblPrEx>
        <w:trPr>
          <w:trHeight w:val="406"/>
          <w:tblCellSpacing w:w="-5" w:type="nil"/>
        </w:trPr>
        <w:tc>
          <w:tcPr>
            <w:tcW w:w="14914" w:type="dxa"/>
            <w:gridSpan w:val="5"/>
            <w:tcBorders>
              <w:top w:val="nil"/>
              <w:left w:val="nil"/>
              <w:bottom w:val="nil"/>
              <w:right w:val="nil"/>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Объем поступлений доходов бюджета Мещеряковского сельского поселения Верхнедонского района на 2022 год и на плановый период 2023 и 2024 годов</w:t>
            </w:r>
          </w:p>
        </w:tc>
      </w:tr>
      <w:tr w:rsidR="00E93C44" w:rsidRPr="00E93C44" w:rsidTr="00E93C44">
        <w:tblPrEx>
          <w:tblCellSpacing w:w="-5" w:type="nil"/>
        </w:tblPrEx>
        <w:trPr>
          <w:trHeight w:val="362"/>
          <w:tblCellSpacing w:w="-5" w:type="nil"/>
        </w:trPr>
        <w:tc>
          <w:tcPr>
            <w:tcW w:w="14914" w:type="dxa"/>
            <w:gridSpan w:val="5"/>
            <w:tcBorders>
              <w:top w:val="nil"/>
              <w:left w:val="nil"/>
              <w:bottom w:val="nil"/>
              <w:right w:val="nil"/>
            </w:tcBorders>
            <w:vAlign w:val="bottom"/>
          </w:tcPr>
          <w:p w:rsidR="00E93C44" w:rsidRPr="00E93C44" w:rsidRDefault="00E93C44" w:rsidP="00E93C44">
            <w:pPr>
              <w:autoSpaceDE w:val="0"/>
              <w:autoSpaceDN w:val="0"/>
              <w:adjustRightInd w:val="0"/>
              <w:jc w:val="right"/>
              <w:rPr>
                <w:b/>
                <w:bCs/>
                <w:sz w:val="28"/>
                <w:szCs w:val="28"/>
              </w:rPr>
            </w:pPr>
            <w:r w:rsidRPr="00E93C44">
              <w:rPr>
                <w:b/>
                <w:bCs/>
                <w:sz w:val="28"/>
                <w:szCs w:val="28"/>
              </w:rPr>
              <w:t xml:space="preserve">   (тыс. рублей)</w:t>
            </w:r>
          </w:p>
        </w:tc>
      </w:tr>
      <w:tr w:rsidR="00E93C44" w:rsidRPr="00E93C44" w:rsidTr="00E93C44">
        <w:tblPrEx>
          <w:tblCellSpacing w:w="-5" w:type="nil"/>
        </w:tblPrEx>
        <w:trPr>
          <w:trHeight w:val="1314"/>
          <w:tblCellSpacing w:w="-5" w:type="nil"/>
        </w:trPr>
        <w:tc>
          <w:tcPr>
            <w:tcW w:w="3007" w:type="dxa"/>
            <w:tcBorders>
              <w:top w:val="single" w:sz="4" w:space="0" w:color="000000"/>
              <w:left w:val="single" w:sz="4" w:space="0" w:color="000000"/>
              <w:bottom w:val="nil"/>
              <w:right w:val="single" w:sz="4" w:space="0" w:color="000000"/>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Код бюджетной классификации Российской Федерации</w:t>
            </w:r>
          </w:p>
        </w:tc>
        <w:tc>
          <w:tcPr>
            <w:tcW w:w="8079" w:type="dxa"/>
            <w:tcBorders>
              <w:top w:val="single" w:sz="4" w:space="0" w:color="000000"/>
              <w:left w:val="nil"/>
              <w:bottom w:val="nil"/>
              <w:right w:val="single" w:sz="4" w:space="0" w:color="000000"/>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 xml:space="preserve">Наименование </w:t>
            </w:r>
          </w:p>
        </w:tc>
        <w:tc>
          <w:tcPr>
            <w:tcW w:w="1276" w:type="dxa"/>
            <w:tcBorders>
              <w:top w:val="single" w:sz="4" w:space="0" w:color="000000"/>
              <w:left w:val="nil"/>
              <w:bottom w:val="nil"/>
              <w:right w:val="single" w:sz="4" w:space="0" w:color="000000"/>
            </w:tcBorders>
          </w:tcPr>
          <w:p w:rsidR="00E93C44" w:rsidRPr="00E93C44" w:rsidRDefault="00E93C44" w:rsidP="00E93C44">
            <w:pPr>
              <w:autoSpaceDE w:val="0"/>
              <w:autoSpaceDN w:val="0"/>
              <w:adjustRightInd w:val="0"/>
              <w:rPr>
                <w:b/>
                <w:bCs/>
                <w:sz w:val="28"/>
                <w:szCs w:val="28"/>
              </w:rPr>
            </w:pPr>
            <w:r w:rsidRPr="00E93C44">
              <w:rPr>
                <w:b/>
                <w:bCs/>
                <w:sz w:val="28"/>
                <w:szCs w:val="28"/>
              </w:rPr>
              <w:t>2022 год</w:t>
            </w:r>
          </w:p>
          <w:p w:rsidR="00E93C44" w:rsidRPr="00E93C44" w:rsidRDefault="00E93C44" w:rsidP="00E93C44">
            <w:pPr>
              <w:autoSpaceDE w:val="0"/>
              <w:autoSpaceDN w:val="0"/>
              <w:adjustRightInd w:val="0"/>
              <w:rPr>
                <w:b/>
                <w:bCs/>
                <w:sz w:val="28"/>
                <w:szCs w:val="28"/>
              </w:rPr>
            </w:pPr>
          </w:p>
        </w:tc>
        <w:tc>
          <w:tcPr>
            <w:tcW w:w="1276" w:type="dxa"/>
            <w:tcBorders>
              <w:top w:val="single" w:sz="4" w:space="0" w:color="000000"/>
              <w:left w:val="nil"/>
              <w:bottom w:val="nil"/>
              <w:right w:val="single" w:sz="4" w:space="0" w:color="000000"/>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 xml:space="preserve">2023год </w:t>
            </w:r>
          </w:p>
          <w:p w:rsidR="00E93C44" w:rsidRPr="00E93C44" w:rsidRDefault="00E93C44" w:rsidP="00E93C44">
            <w:pPr>
              <w:autoSpaceDE w:val="0"/>
              <w:autoSpaceDN w:val="0"/>
              <w:adjustRightInd w:val="0"/>
              <w:jc w:val="center"/>
              <w:rPr>
                <w:b/>
                <w:bCs/>
                <w:sz w:val="28"/>
                <w:szCs w:val="28"/>
              </w:rPr>
            </w:pPr>
          </w:p>
        </w:tc>
        <w:tc>
          <w:tcPr>
            <w:tcW w:w="1276" w:type="dxa"/>
            <w:tcBorders>
              <w:top w:val="single" w:sz="4" w:space="0" w:color="000000"/>
              <w:left w:val="nil"/>
              <w:bottom w:val="nil"/>
              <w:right w:val="single" w:sz="4" w:space="0" w:color="000000"/>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2024 год</w:t>
            </w:r>
          </w:p>
        </w:tc>
      </w:tr>
      <w:tr w:rsidR="00E93C44" w:rsidRPr="00E93C44" w:rsidTr="00E93C44">
        <w:tblPrEx>
          <w:tblCellSpacing w:w="-5" w:type="nil"/>
        </w:tblPrEx>
        <w:trPr>
          <w:trHeight w:val="279"/>
          <w:tblCellSpacing w:w="-5" w:type="nil"/>
        </w:trPr>
        <w:tc>
          <w:tcPr>
            <w:tcW w:w="3007" w:type="dxa"/>
            <w:tcBorders>
              <w:top w:val="single" w:sz="4" w:space="0" w:color="000000"/>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1</w:t>
            </w:r>
          </w:p>
        </w:tc>
        <w:tc>
          <w:tcPr>
            <w:tcW w:w="8079" w:type="dxa"/>
            <w:tcBorders>
              <w:top w:val="single" w:sz="4" w:space="0" w:color="000000"/>
              <w:left w:val="nil"/>
              <w:bottom w:val="single" w:sz="4" w:space="0" w:color="000000"/>
              <w:right w:val="single" w:sz="4" w:space="0" w:color="000000"/>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2</w:t>
            </w:r>
          </w:p>
        </w:tc>
        <w:tc>
          <w:tcPr>
            <w:tcW w:w="1276" w:type="dxa"/>
            <w:tcBorders>
              <w:top w:val="single" w:sz="4" w:space="0" w:color="000000"/>
              <w:left w:val="nil"/>
              <w:bottom w:val="single" w:sz="4" w:space="0" w:color="000000"/>
              <w:right w:val="single" w:sz="4" w:space="0" w:color="000000"/>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3</w:t>
            </w:r>
          </w:p>
        </w:tc>
        <w:tc>
          <w:tcPr>
            <w:tcW w:w="1276" w:type="dxa"/>
            <w:tcBorders>
              <w:top w:val="single" w:sz="4" w:space="0" w:color="000000"/>
              <w:left w:val="nil"/>
              <w:bottom w:val="single" w:sz="4" w:space="0" w:color="000000"/>
              <w:right w:val="single" w:sz="4" w:space="0" w:color="000000"/>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4</w:t>
            </w:r>
          </w:p>
        </w:tc>
        <w:tc>
          <w:tcPr>
            <w:tcW w:w="1276" w:type="dxa"/>
            <w:tcBorders>
              <w:top w:val="single" w:sz="4" w:space="0" w:color="000000"/>
              <w:left w:val="nil"/>
              <w:bottom w:val="single" w:sz="4" w:space="0" w:color="000000"/>
              <w:right w:val="single" w:sz="4" w:space="0" w:color="000000"/>
            </w:tcBorders>
          </w:tcPr>
          <w:p w:rsidR="00E93C44" w:rsidRPr="00E93C44" w:rsidRDefault="00E93C44" w:rsidP="00E93C44">
            <w:pPr>
              <w:autoSpaceDE w:val="0"/>
              <w:autoSpaceDN w:val="0"/>
              <w:adjustRightInd w:val="0"/>
              <w:jc w:val="center"/>
              <w:rPr>
                <w:b/>
                <w:bCs/>
                <w:sz w:val="28"/>
                <w:szCs w:val="28"/>
              </w:rPr>
            </w:pPr>
            <w:r w:rsidRPr="00E93C44">
              <w:rPr>
                <w:b/>
                <w:bCs/>
                <w:sz w:val="28"/>
                <w:szCs w:val="28"/>
              </w:rPr>
              <w:t>5</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1 00 00000 00 0000 000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НАЛОГОВЫЕ И НЕНАЛОГОВЫЕ ДОХОДЫ</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3441.8</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2 460.3</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2 509.6</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1 01 00000 00 0000 000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НАЛОГИ НА ПРИБЫЛЬ, ДОХОДЫ</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547.9</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573.4</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622.2</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1 01 02000 01 0000 110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Налог на доходы физических лиц</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547.9</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573.4</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622.2</w:t>
            </w:r>
          </w:p>
        </w:tc>
      </w:tr>
      <w:tr w:rsidR="00E93C44" w:rsidRPr="00E93C44" w:rsidTr="00E93C44">
        <w:tblPrEx>
          <w:tblCellSpacing w:w="-5" w:type="nil"/>
        </w:tblPrEx>
        <w:trPr>
          <w:trHeight w:val="1279"/>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1 01 02010 01 0000 110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547.9</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573.4</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622.2</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1 05 00000 00 0000 000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НАЛОГИ НА СОВОКУПНЫЙ ДОХОД</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211.2</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115.7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115.7</w:t>
            </w:r>
          </w:p>
        </w:tc>
      </w:tr>
      <w:tr w:rsidR="00E93C44" w:rsidRPr="00E93C44" w:rsidTr="00E93C44">
        <w:tblPrEx>
          <w:tblCellSpacing w:w="-5" w:type="nil"/>
        </w:tblPrEx>
        <w:trPr>
          <w:trHeight w:val="466"/>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1 05 03000 01 0000 110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Единый сельскохозяйственный налог</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211.2</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115.7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115.7</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1 05 03010 01 0000 110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Единый сельскохозяйственный налог</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211.2</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115.7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115.7</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1 06 00000 00 0000 000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НАЛОГИ НА ИМУЩЕСТВО</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1 759.3</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1 759.3</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1 759.3</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1 06 01000 00 0000 110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Налог на имущество физических лиц</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69.7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69.7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69.7</w:t>
            </w:r>
          </w:p>
        </w:tc>
      </w:tr>
      <w:tr w:rsidR="00E93C44" w:rsidRPr="00E93C44" w:rsidTr="00E93C44">
        <w:tblPrEx>
          <w:tblCellSpacing w:w="-5" w:type="nil"/>
        </w:tblPrEx>
        <w:trPr>
          <w:trHeight w:val="933"/>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1 06 01030 10 0000 110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69.7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69.7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69.7</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lastRenderedPageBreak/>
              <w:t xml:space="preserve">1 06 06000 00 0000 110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Земельный налог</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1 689.6</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1 689.6</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1 689.6</w:t>
            </w:r>
          </w:p>
        </w:tc>
      </w:tr>
      <w:tr w:rsidR="00E93C44" w:rsidRPr="00E93C44" w:rsidTr="00E93C44">
        <w:tblPrEx>
          <w:tblCellSpacing w:w="-5" w:type="nil"/>
        </w:tblPrEx>
        <w:trPr>
          <w:trHeight w:val="379"/>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1 06 06030 00 0000 110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Земельный налог с организаций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180.0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180.0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180.0</w:t>
            </w:r>
          </w:p>
        </w:tc>
      </w:tr>
      <w:tr w:rsidR="00E93C44" w:rsidRPr="00E93C44" w:rsidTr="00E93C44">
        <w:tblPrEx>
          <w:tblCellSpacing w:w="-5" w:type="nil"/>
        </w:tblPrEx>
        <w:trPr>
          <w:trHeight w:val="787"/>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1 06 06033 10 0000 110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180.0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180.0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180.0</w:t>
            </w:r>
          </w:p>
        </w:tc>
      </w:tr>
      <w:tr w:rsidR="00E93C44" w:rsidRPr="00E93C44" w:rsidTr="00E93C44">
        <w:tblPrEx>
          <w:tblCellSpacing w:w="-5" w:type="nil"/>
        </w:tblPrEx>
        <w:trPr>
          <w:trHeight w:val="308"/>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1 06 06040 00 0000 110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Земельный налог с физических лиц</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1 509.6</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1 509.6</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1 509.6</w:t>
            </w:r>
          </w:p>
        </w:tc>
      </w:tr>
      <w:tr w:rsidR="00E93C44" w:rsidRPr="00E93C44" w:rsidTr="00E93C44">
        <w:tblPrEx>
          <w:tblCellSpacing w:w="-5" w:type="nil"/>
        </w:tblPrEx>
        <w:trPr>
          <w:trHeight w:val="675"/>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1 06 06043 10 0000 110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1 509.6</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1 509.6</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1 509.6</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1 08 00000 00 0000 000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ГОСУДАРСТВЕННАЯ ПОШЛИНА</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9.7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10.1</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10.5</w:t>
            </w:r>
          </w:p>
        </w:tc>
      </w:tr>
      <w:tr w:rsidR="00E93C44" w:rsidRPr="00E93C44" w:rsidTr="00E93C44">
        <w:tblPrEx>
          <w:tblCellSpacing w:w="-5" w:type="nil"/>
        </w:tblPrEx>
        <w:trPr>
          <w:trHeight w:val="903"/>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1 08 04000 01 0000 110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9.7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10.1</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10.5</w:t>
            </w:r>
          </w:p>
        </w:tc>
      </w:tr>
      <w:tr w:rsidR="00E93C44" w:rsidRPr="00E93C44" w:rsidTr="00E93C44">
        <w:tblPrEx>
          <w:tblCellSpacing w:w="-5" w:type="nil"/>
        </w:tblPrEx>
        <w:trPr>
          <w:trHeight w:val="1256"/>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1 08 04020 01 0000 110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9.7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10.1</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10.5</w:t>
            </w:r>
          </w:p>
        </w:tc>
      </w:tr>
      <w:tr w:rsidR="00E93C44" w:rsidRPr="00E93C44" w:rsidTr="00E93C44">
        <w:tblPrEx>
          <w:tblCellSpacing w:w="-5" w:type="nil"/>
        </w:tblPrEx>
        <w:trPr>
          <w:trHeight w:val="693"/>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1 11 00000 00 0000 000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850.0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1553"/>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1 11 05000 00 0000 120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850.0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1216"/>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1 11 05020 00 0000 120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w:t>
            </w:r>
            <w:r w:rsidRPr="00E93C44">
              <w:rPr>
                <w:sz w:val="28"/>
                <w:szCs w:val="28"/>
              </w:rPr>
              <w:lastRenderedPageBreak/>
              <w:t>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lastRenderedPageBreak/>
              <w:t>850.0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1216"/>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1 11 05025 10 0000 120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850.0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1 13 00000 00 0000 000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62.0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1 13 02000 00 0000 130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Доходы от компенсации затрат государства</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62.0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1 13 02060 00 0000 130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62.0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1 13 02065 10 0000 130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62.0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1 16 00000 00 0000 000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ШТРАФЫ, САНКЦИИ, ВОЗМЕЩЕНИЕ УЩЕРБА</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1.8</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1.9</w:t>
            </w:r>
          </w:p>
        </w:tc>
      </w:tr>
      <w:tr w:rsidR="00E93C44" w:rsidRPr="00E93C44" w:rsidTr="00E93C44">
        <w:tblPrEx>
          <w:tblCellSpacing w:w="-5" w:type="nil"/>
        </w:tblPrEx>
        <w:trPr>
          <w:trHeight w:val="829"/>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1 16 02000 02 0000 140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1.8</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1.9</w:t>
            </w:r>
          </w:p>
        </w:tc>
      </w:tr>
      <w:tr w:rsidR="00E93C44" w:rsidRPr="00E93C44" w:rsidTr="00E93C44">
        <w:tblPrEx>
          <w:tblCellSpacing w:w="-5" w:type="nil"/>
        </w:tblPrEx>
        <w:trPr>
          <w:trHeight w:val="98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1 16 02020 02 0000 140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1.8</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1.9</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2 00 00000 00 0000 000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БЕЗВОЗМЕЗДНЫЕ ПОСТУПЛЕНИЯ</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8109.2</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5239.3</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4728.8</w:t>
            </w:r>
          </w:p>
        </w:tc>
      </w:tr>
      <w:tr w:rsidR="00E93C44" w:rsidRPr="00E93C44" w:rsidTr="00E93C44">
        <w:tblPrEx>
          <w:tblCellSpacing w:w="-5" w:type="nil"/>
        </w:tblPrEx>
        <w:trPr>
          <w:trHeight w:val="725"/>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2 02 00000 00 0000 000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8147.3</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5239.3</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4728.8</w:t>
            </w:r>
          </w:p>
        </w:tc>
      </w:tr>
      <w:tr w:rsidR="00E93C44" w:rsidRPr="00E93C44" w:rsidTr="00E93C44">
        <w:tblPrEx>
          <w:tblCellSpacing w:w="-5" w:type="nil"/>
        </w:tblPrEx>
        <w:trPr>
          <w:trHeight w:val="43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2 02 10000 00 0000 150</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 xml:space="preserve">Дотации бюджетам бюджетной системы Российской Федерации </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6994.0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5 139.4</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4 625.5</w:t>
            </w:r>
          </w:p>
        </w:tc>
      </w:tr>
      <w:tr w:rsidR="00E93C44" w:rsidRPr="00E93C44" w:rsidTr="00E93C44">
        <w:tblPrEx>
          <w:tblCellSpacing w:w="-5" w:type="nil"/>
        </w:tblPrEx>
        <w:trPr>
          <w:trHeight w:val="43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lastRenderedPageBreak/>
              <w:t>2 02 15001 00 0000 150</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Дотации на выравнивание бюджетной обеспеченности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6994.0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5 139.4</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4 625.5</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2 02 15001 10 0000 150</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6994.0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5 139.4</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4 625.5</w:t>
            </w:r>
          </w:p>
        </w:tc>
      </w:tr>
      <w:tr w:rsidR="00E93C44" w:rsidRPr="00E93C44" w:rsidTr="00E93C44">
        <w:tblPrEx>
          <w:tblCellSpacing w:w="-5" w:type="nil"/>
        </w:tblPrEx>
        <w:trPr>
          <w:trHeight w:val="488"/>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2 02 30000 00 0000 150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96.9</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99.9</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103.3</w:t>
            </w:r>
          </w:p>
        </w:tc>
      </w:tr>
      <w:tr w:rsidR="00E93C44" w:rsidRPr="00E93C44" w:rsidTr="00E93C44">
        <w:tblPrEx>
          <w:tblCellSpacing w:w="-5" w:type="nil"/>
        </w:tblPrEx>
        <w:trPr>
          <w:trHeight w:val="725"/>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2 02 30024 00 0000 150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0.2</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0.2</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0.2</w:t>
            </w:r>
          </w:p>
        </w:tc>
      </w:tr>
      <w:tr w:rsidR="00E93C44" w:rsidRPr="00E93C44" w:rsidTr="00E93C44">
        <w:tblPrEx>
          <w:tblCellSpacing w:w="-5" w:type="nil"/>
        </w:tblPrEx>
        <w:trPr>
          <w:trHeight w:val="1088"/>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2 02 30024 10 0000 150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0.2</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0.2</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0.2</w:t>
            </w:r>
          </w:p>
        </w:tc>
      </w:tr>
      <w:tr w:rsidR="00E93C44" w:rsidRPr="00E93C44" w:rsidTr="00E93C44">
        <w:tblPrEx>
          <w:tblCellSpacing w:w="-5" w:type="nil"/>
        </w:tblPrEx>
        <w:trPr>
          <w:trHeight w:val="649"/>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2 02 35118 00 0000 150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96.7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99.7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103.1</w:t>
            </w:r>
          </w:p>
        </w:tc>
      </w:tr>
      <w:tr w:rsidR="00E93C44" w:rsidRPr="00E93C44" w:rsidTr="00E93C44">
        <w:tblPrEx>
          <w:tblCellSpacing w:w="-5" w:type="nil"/>
        </w:tblPrEx>
        <w:trPr>
          <w:trHeight w:val="70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2 02 35118 10 0000 150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96.7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99.7</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103.1</w:t>
            </w:r>
          </w:p>
        </w:tc>
      </w:tr>
      <w:tr w:rsidR="00E93C44" w:rsidRPr="00E93C44" w:rsidTr="00E93C44">
        <w:tblPrEx>
          <w:tblCellSpacing w:w="-5" w:type="nil"/>
        </w:tblPrEx>
        <w:trPr>
          <w:trHeight w:val="428"/>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2 02 40000 00 0000 150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Иные межбюджетные трансферты</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1 056.4</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420"/>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2 02 40014 00 0000 150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1 056.4</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1088"/>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xml:space="preserve">2 02 40014 10 0000 150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1 056.4</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1088"/>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rPr>
                <w:sz w:val="28"/>
                <w:szCs w:val="28"/>
              </w:rPr>
            </w:pPr>
            <w:r w:rsidRPr="00E93C44">
              <w:rPr>
                <w:sz w:val="28"/>
                <w:szCs w:val="28"/>
              </w:rPr>
              <w:lastRenderedPageBreak/>
              <w:t>2 19 00000 00 0000 000</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rPr>
                <w:sz w:val="28"/>
                <w:szCs w:val="28"/>
              </w:rPr>
            </w:pPr>
            <w:r w:rsidRPr="00E93C44">
              <w:rPr>
                <w:sz w:val="28"/>
                <w:szCs w:val="28"/>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tcPr>
          <w:p w:rsidR="00E93C44" w:rsidRPr="00E93C44" w:rsidRDefault="00E93C44" w:rsidP="00E93C44">
            <w:pPr>
              <w:jc w:val="center"/>
              <w:rPr>
                <w:sz w:val="28"/>
                <w:szCs w:val="28"/>
              </w:rPr>
            </w:pPr>
            <w:r w:rsidRPr="00E93C44">
              <w:rPr>
                <w:sz w:val="28"/>
                <w:szCs w:val="28"/>
              </w:rPr>
              <w:t>-38.1</w:t>
            </w:r>
          </w:p>
        </w:tc>
        <w:tc>
          <w:tcPr>
            <w:tcW w:w="1276" w:type="dxa"/>
            <w:tcBorders>
              <w:top w:val="nil"/>
              <w:left w:val="nil"/>
              <w:bottom w:val="single" w:sz="4" w:space="0" w:color="auto"/>
              <w:right w:val="single" w:sz="4" w:space="0" w:color="auto"/>
            </w:tcBorders>
          </w:tcPr>
          <w:p w:rsidR="00E93C44" w:rsidRPr="00E93C44" w:rsidRDefault="00E93C44" w:rsidP="00E93C44">
            <w:pP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rPr>
                <w:sz w:val="28"/>
                <w:szCs w:val="28"/>
              </w:rPr>
            </w:pPr>
            <w:r w:rsidRPr="00E93C44">
              <w:rPr>
                <w:sz w:val="28"/>
                <w:szCs w:val="28"/>
              </w:rPr>
              <w:t>0.0</w:t>
            </w:r>
          </w:p>
        </w:tc>
      </w:tr>
      <w:tr w:rsidR="00E93C44" w:rsidRPr="00E93C44" w:rsidTr="00E93C44">
        <w:tblPrEx>
          <w:tblCellSpacing w:w="-5" w:type="nil"/>
        </w:tblPrEx>
        <w:trPr>
          <w:trHeight w:val="1088"/>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2 19 00000 10 0000 150</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-38.1</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1088"/>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2 19 60010 10 0000 150</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sz w:val="28"/>
                <w:szCs w:val="28"/>
              </w:rPr>
            </w:pPr>
            <w:r w:rsidRPr="00E93C44">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-38.1</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sz w:val="28"/>
                <w:szCs w:val="28"/>
              </w:rPr>
            </w:pPr>
            <w:r w:rsidRPr="00E93C44">
              <w:rPr>
                <w:sz w:val="28"/>
                <w:szCs w:val="28"/>
              </w:rPr>
              <w:t>0.0</w:t>
            </w:r>
          </w:p>
        </w:tc>
      </w:tr>
      <w:tr w:rsidR="00E93C44" w:rsidRPr="00E93C44" w:rsidTr="00E93C44">
        <w:tblPrEx>
          <w:tblCellSpacing w:w="-5" w:type="nil"/>
        </w:tblPrEx>
        <w:trPr>
          <w:trHeight w:val="362"/>
          <w:tblCellSpacing w:w="-5" w:type="nil"/>
        </w:trPr>
        <w:tc>
          <w:tcPr>
            <w:tcW w:w="3007" w:type="dxa"/>
            <w:tcBorders>
              <w:top w:val="nil"/>
              <w:left w:val="single" w:sz="4" w:space="0" w:color="000000"/>
              <w:bottom w:val="single" w:sz="4" w:space="0" w:color="000000"/>
              <w:right w:val="nil"/>
            </w:tcBorders>
          </w:tcPr>
          <w:p w:rsidR="00E93C44" w:rsidRPr="00E93C44" w:rsidRDefault="00E93C44" w:rsidP="00E93C44">
            <w:pPr>
              <w:autoSpaceDE w:val="0"/>
              <w:autoSpaceDN w:val="0"/>
              <w:adjustRightInd w:val="0"/>
              <w:rPr>
                <w:sz w:val="28"/>
                <w:szCs w:val="28"/>
              </w:rPr>
            </w:pPr>
            <w:r w:rsidRPr="00E93C44">
              <w:rPr>
                <w:sz w:val="28"/>
                <w:szCs w:val="28"/>
              </w:rPr>
              <w:t> </w:t>
            </w:r>
          </w:p>
        </w:tc>
        <w:tc>
          <w:tcPr>
            <w:tcW w:w="8079" w:type="dxa"/>
            <w:tcBorders>
              <w:top w:val="nil"/>
              <w:left w:val="single" w:sz="4" w:space="0" w:color="000000"/>
              <w:bottom w:val="single" w:sz="4" w:space="0" w:color="000000"/>
              <w:right w:val="single" w:sz="4" w:space="0" w:color="000000"/>
            </w:tcBorders>
          </w:tcPr>
          <w:p w:rsidR="00E93C44" w:rsidRPr="00E93C44" w:rsidRDefault="00E93C44" w:rsidP="00E93C44">
            <w:pPr>
              <w:autoSpaceDE w:val="0"/>
              <w:autoSpaceDN w:val="0"/>
              <w:adjustRightInd w:val="0"/>
              <w:rPr>
                <w:b/>
                <w:sz w:val="28"/>
                <w:szCs w:val="28"/>
              </w:rPr>
            </w:pPr>
            <w:r w:rsidRPr="00E93C44">
              <w:rPr>
                <w:b/>
                <w:sz w:val="28"/>
                <w:szCs w:val="28"/>
              </w:rPr>
              <w:t>Всего доходов</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b/>
                <w:sz w:val="28"/>
                <w:szCs w:val="28"/>
              </w:rPr>
            </w:pPr>
            <w:r w:rsidRPr="00E93C44">
              <w:rPr>
                <w:b/>
                <w:sz w:val="28"/>
                <w:szCs w:val="28"/>
              </w:rPr>
              <w:t>11551.0</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b/>
                <w:sz w:val="28"/>
                <w:szCs w:val="28"/>
              </w:rPr>
            </w:pPr>
            <w:r w:rsidRPr="00E93C44">
              <w:rPr>
                <w:b/>
                <w:sz w:val="28"/>
                <w:szCs w:val="28"/>
              </w:rPr>
              <w:t>7699.6</w:t>
            </w:r>
          </w:p>
        </w:tc>
        <w:tc>
          <w:tcPr>
            <w:tcW w:w="1276" w:type="dxa"/>
            <w:tcBorders>
              <w:top w:val="nil"/>
              <w:left w:val="nil"/>
              <w:bottom w:val="single" w:sz="4" w:space="0" w:color="auto"/>
              <w:right w:val="single" w:sz="4" w:space="0" w:color="auto"/>
            </w:tcBorders>
          </w:tcPr>
          <w:p w:rsidR="00E93C44" w:rsidRPr="00E93C44" w:rsidRDefault="00E93C44" w:rsidP="00E93C44">
            <w:pPr>
              <w:autoSpaceDE w:val="0"/>
              <w:autoSpaceDN w:val="0"/>
              <w:adjustRightInd w:val="0"/>
              <w:jc w:val="center"/>
              <w:rPr>
                <w:b/>
                <w:sz w:val="28"/>
                <w:szCs w:val="28"/>
              </w:rPr>
            </w:pPr>
            <w:r w:rsidRPr="00E93C44">
              <w:rPr>
                <w:b/>
                <w:sz w:val="28"/>
                <w:szCs w:val="28"/>
              </w:rPr>
              <w:t>7238.4</w:t>
            </w:r>
          </w:p>
        </w:tc>
      </w:tr>
    </w:tbl>
    <w:p w:rsidR="00E93C44" w:rsidRPr="00E93C44" w:rsidRDefault="00E93C44" w:rsidP="00E93C44">
      <w:pPr>
        <w:autoSpaceDE w:val="0"/>
        <w:autoSpaceDN w:val="0"/>
        <w:adjustRightInd w:val="0"/>
        <w:ind w:firstLine="708"/>
        <w:jc w:val="both"/>
        <w:outlineLvl w:val="1"/>
        <w:rPr>
          <w:sz w:val="28"/>
          <w:szCs w:val="28"/>
        </w:rPr>
      </w:pPr>
    </w:p>
    <w:p w:rsidR="00E93C44" w:rsidRPr="00E93C44" w:rsidRDefault="00E93C44" w:rsidP="00E93C44">
      <w:pPr>
        <w:autoSpaceDE w:val="0"/>
        <w:autoSpaceDN w:val="0"/>
        <w:adjustRightInd w:val="0"/>
        <w:ind w:firstLine="708"/>
        <w:jc w:val="both"/>
        <w:outlineLvl w:val="1"/>
        <w:rPr>
          <w:sz w:val="28"/>
          <w:szCs w:val="28"/>
        </w:rPr>
      </w:pPr>
    </w:p>
    <w:p w:rsidR="00E93C44" w:rsidRPr="00E93C44" w:rsidRDefault="00E93C44" w:rsidP="00E93C44">
      <w:pPr>
        <w:autoSpaceDE w:val="0"/>
        <w:autoSpaceDN w:val="0"/>
        <w:adjustRightInd w:val="0"/>
        <w:ind w:firstLine="708"/>
        <w:jc w:val="both"/>
        <w:outlineLvl w:val="1"/>
        <w:rPr>
          <w:sz w:val="28"/>
          <w:szCs w:val="28"/>
        </w:rPr>
      </w:pPr>
      <w:r w:rsidRPr="00E93C44">
        <w:rPr>
          <w:sz w:val="28"/>
          <w:szCs w:val="28"/>
        </w:rPr>
        <w:t>3)</w:t>
      </w:r>
      <w:r w:rsidRPr="00E93C44">
        <w:t xml:space="preserve"> </w:t>
      </w:r>
      <w:r w:rsidRPr="00E93C44">
        <w:rPr>
          <w:sz w:val="28"/>
          <w:szCs w:val="28"/>
        </w:rPr>
        <w:t>Приложение 2 изложить в следующей редакции:</w:t>
      </w:r>
    </w:p>
    <w:p w:rsidR="00E93C44" w:rsidRPr="00E93C44" w:rsidRDefault="00E93C44" w:rsidP="00E93C44">
      <w:pPr>
        <w:widowControl w:val="0"/>
        <w:rPr>
          <w:sz w:val="28"/>
          <w:szCs w:val="28"/>
        </w:rPr>
      </w:pPr>
      <w:r w:rsidRPr="00E93C44">
        <w:rPr>
          <w:sz w:val="28"/>
          <w:szCs w:val="28"/>
        </w:rPr>
        <w:t xml:space="preserve">          </w:t>
      </w:r>
    </w:p>
    <w:p w:rsidR="00E93C44" w:rsidRPr="00E93C44" w:rsidRDefault="00E93C44" w:rsidP="00E93C44">
      <w:pPr>
        <w:widowControl w:val="0"/>
        <w:rPr>
          <w:sz w:val="28"/>
          <w:szCs w:val="28"/>
        </w:rPr>
      </w:pPr>
      <w:r w:rsidRPr="00E93C44">
        <w:rPr>
          <w:sz w:val="28"/>
          <w:szCs w:val="28"/>
        </w:rPr>
        <w:t xml:space="preserve">          </w:t>
      </w:r>
    </w:p>
    <w:tbl>
      <w:tblPr>
        <w:tblW w:w="15746" w:type="dxa"/>
        <w:tblInd w:w="-612" w:type="dxa"/>
        <w:tblLayout w:type="fixed"/>
        <w:tblLook w:val="0000" w:firstRow="0" w:lastRow="0" w:firstColumn="0" w:lastColumn="0" w:noHBand="0" w:noVBand="0"/>
      </w:tblPr>
      <w:tblGrid>
        <w:gridCol w:w="3130"/>
        <w:gridCol w:w="8363"/>
        <w:gridCol w:w="1418"/>
        <w:gridCol w:w="1276"/>
        <w:gridCol w:w="1559"/>
      </w:tblGrid>
      <w:tr w:rsidR="00E93C44" w:rsidRPr="00E93C44" w:rsidTr="00E93C44">
        <w:trPr>
          <w:trHeight w:val="2242"/>
        </w:trPr>
        <w:tc>
          <w:tcPr>
            <w:tcW w:w="15746" w:type="dxa"/>
            <w:gridSpan w:val="5"/>
            <w:tcBorders>
              <w:top w:val="nil"/>
              <w:left w:val="nil"/>
              <w:right w:val="nil"/>
            </w:tcBorders>
            <w:shd w:val="clear" w:color="auto" w:fill="auto"/>
            <w:noWrap/>
            <w:vAlign w:val="bottom"/>
          </w:tcPr>
          <w:p w:rsidR="00E93C44" w:rsidRPr="00E93C44" w:rsidRDefault="00E93C44" w:rsidP="00E93C44">
            <w:pPr>
              <w:widowControl w:val="0"/>
              <w:rPr>
                <w:sz w:val="28"/>
                <w:szCs w:val="28"/>
              </w:rPr>
            </w:pPr>
            <w:r w:rsidRPr="00E93C44">
              <w:rPr>
                <w:sz w:val="28"/>
                <w:szCs w:val="28"/>
              </w:rPr>
              <w:t xml:space="preserve">                          Приложение 2</w:t>
            </w:r>
          </w:p>
          <w:p w:rsidR="00E93C44" w:rsidRPr="00E93C44" w:rsidRDefault="00E93C44" w:rsidP="00E93C44">
            <w:pPr>
              <w:widowControl w:val="0"/>
              <w:rPr>
                <w:sz w:val="28"/>
                <w:szCs w:val="28"/>
              </w:rPr>
            </w:pPr>
            <w:r w:rsidRPr="00E93C44">
              <w:rPr>
                <w:sz w:val="28"/>
                <w:szCs w:val="28"/>
              </w:rPr>
              <w:t xml:space="preserve">          к решению Собрания депутатов Мещеряковского сельского поселения «О бюджете Мещеряковского сельского поселения              </w:t>
            </w:r>
          </w:p>
          <w:p w:rsidR="00E93C44" w:rsidRPr="00E93C44" w:rsidRDefault="00E93C44" w:rsidP="00E93C44">
            <w:pPr>
              <w:widowControl w:val="0"/>
              <w:rPr>
                <w:sz w:val="28"/>
                <w:szCs w:val="28"/>
              </w:rPr>
            </w:pPr>
            <w:r w:rsidRPr="00E93C44">
              <w:rPr>
                <w:sz w:val="28"/>
                <w:szCs w:val="28"/>
              </w:rPr>
              <w:t>Верхнедонского район на 2022 год и на плановый период 2023 и 2024 годов»</w:t>
            </w:r>
          </w:p>
          <w:p w:rsidR="00E93C44" w:rsidRPr="00E93C44" w:rsidRDefault="00E93C44" w:rsidP="00E93C44">
            <w:pPr>
              <w:widowControl w:val="0"/>
              <w:rPr>
                <w:sz w:val="28"/>
                <w:szCs w:val="28"/>
              </w:rPr>
            </w:pPr>
          </w:p>
          <w:p w:rsidR="00E93C44" w:rsidRPr="00E93C44" w:rsidRDefault="00E93C44" w:rsidP="00E93C44">
            <w:pPr>
              <w:widowControl w:val="0"/>
              <w:rPr>
                <w:b/>
                <w:bCs/>
                <w:sz w:val="28"/>
                <w:szCs w:val="28"/>
              </w:rPr>
            </w:pPr>
            <w:r w:rsidRPr="00E93C44">
              <w:rPr>
                <w:b/>
                <w:bCs/>
                <w:sz w:val="28"/>
                <w:szCs w:val="28"/>
              </w:rPr>
              <w:t>Источники финансирования дефицита бюджета</w:t>
            </w:r>
          </w:p>
          <w:p w:rsidR="00E93C44" w:rsidRPr="00E93C44" w:rsidRDefault="00E93C44" w:rsidP="00E93C44">
            <w:pPr>
              <w:widowControl w:val="0"/>
              <w:rPr>
                <w:sz w:val="28"/>
                <w:szCs w:val="28"/>
              </w:rPr>
            </w:pPr>
            <w:r w:rsidRPr="00E93C44">
              <w:rPr>
                <w:b/>
                <w:bCs/>
                <w:sz w:val="28"/>
                <w:szCs w:val="28"/>
              </w:rPr>
              <w:t>Мещеряковского сельского поселения Верхнедонского района на 2022 год и на плановый период 2023 и 2024 годов</w:t>
            </w:r>
          </w:p>
        </w:tc>
      </w:tr>
      <w:tr w:rsidR="00E93C44" w:rsidRPr="00E93C44" w:rsidTr="00E93C44">
        <w:trPr>
          <w:trHeight w:val="399"/>
        </w:trPr>
        <w:tc>
          <w:tcPr>
            <w:tcW w:w="15746" w:type="dxa"/>
            <w:gridSpan w:val="5"/>
            <w:tcBorders>
              <w:top w:val="nil"/>
              <w:left w:val="nil"/>
              <w:bottom w:val="single" w:sz="4" w:space="0" w:color="auto"/>
              <w:right w:val="nil"/>
            </w:tcBorders>
            <w:shd w:val="clear" w:color="auto" w:fill="auto"/>
            <w:noWrap/>
            <w:vAlign w:val="bottom"/>
          </w:tcPr>
          <w:p w:rsidR="00E93C44" w:rsidRPr="00E93C44" w:rsidRDefault="00E93C44" w:rsidP="00E93C44">
            <w:pPr>
              <w:widowControl w:val="0"/>
              <w:rPr>
                <w:sz w:val="28"/>
                <w:szCs w:val="28"/>
              </w:rPr>
            </w:pPr>
            <w:r w:rsidRPr="00E93C44">
              <w:rPr>
                <w:sz w:val="28"/>
                <w:szCs w:val="28"/>
              </w:rPr>
              <w:t>(тыс. рублей)</w:t>
            </w:r>
          </w:p>
        </w:tc>
      </w:tr>
      <w:tr w:rsidR="00E93C44" w:rsidRPr="00E93C44" w:rsidTr="00E93C44">
        <w:trPr>
          <w:trHeight w:val="896"/>
        </w:trPr>
        <w:tc>
          <w:tcPr>
            <w:tcW w:w="3130" w:type="dxa"/>
            <w:tcBorders>
              <w:top w:val="single" w:sz="4" w:space="0" w:color="auto"/>
              <w:left w:val="single" w:sz="4" w:space="0" w:color="auto"/>
              <w:bottom w:val="single" w:sz="4" w:space="0" w:color="auto"/>
            </w:tcBorders>
            <w:shd w:val="clear" w:color="auto" w:fill="auto"/>
          </w:tcPr>
          <w:p w:rsidR="00E93C44" w:rsidRPr="00E93C44" w:rsidRDefault="00E93C44" w:rsidP="00E93C44">
            <w:pPr>
              <w:widowControl w:val="0"/>
              <w:rPr>
                <w:b/>
                <w:bCs/>
                <w:sz w:val="28"/>
                <w:szCs w:val="28"/>
              </w:rPr>
            </w:pPr>
            <w:r w:rsidRPr="00E93C44">
              <w:rPr>
                <w:b/>
                <w:bCs/>
                <w:sz w:val="28"/>
                <w:szCs w:val="28"/>
              </w:rPr>
              <w:t>Код бюджетной классификации Российской Федерации</w:t>
            </w:r>
          </w:p>
        </w:tc>
        <w:tc>
          <w:tcPr>
            <w:tcW w:w="8363" w:type="dxa"/>
            <w:tcBorders>
              <w:top w:val="single" w:sz="4" w:space="0" w:color="auto"/>
              <w:bottom w:val="single" w:sz="4" w:space="0" w:color="auto"/>
            </w:tcBorders>
            <w:shd w:val="clear" w:color="auto" w:fill="auto"/>
          </w:tcPr>
          <w:p w:rsidR="00E93C44" w:rsidRPr="00E93C44" w:rsidRDefault="00E93C44" w:rsidP="00E93C44">
            <w:pPr>
              <w:widowControl w:val="0"/>
              <w:rPr>
                <w:b/>
                <w:bCs/>
                <w:sz w:val="28"/>
                <w:szCs w:val="28"/>
              </w:rPr>
            </w:pPr>
            <w:r w:rsidRPr="00E93C44">
              <w:rPr>
                <w:b/>
                <w:bCs/>
                <w:sz w:val="28"/>
                <w:szCs w:val="28"/>
              </w:rPr>
              <w:t>Наименование</w:t>
            </w:r>
          </w:p>
        </w:tc>
        <w:tc>
          <w:tcPr>
            <w:tcW w:w="1418" w:type="dxa"/>
            <w:tcBorders>
              <w:top w:val="single" w:sz="4" w:space="0" w:color="auto"/>
              <w:bottom w:val="single" w:sz="4" w:space="0" w:color="auto"/>
            </w:tcBorders>
            <w:shd w:val="clear" w:color="auto" w:fill="auto"/>
          </w:tcPr>
          <w:p w:rsidR="00E93C44" w:rsidRPr="00E93C44" w:rsidRDefault="00E93C44" w:rsidP="00E93C44">
            <w:pPr>
              <w:widowControl w:val="0"/>
              <w:rPr>
                <w:b/>
                <w:bCs/>
                <w:sz w:val="28"/>
                <w:szCs w:val="28"/>
              </w:rPr>
            </w:pPr>
            <w:r w:rsidRPr="00E93C44">
              <w:rPr>
                <w:b/>
                <w:bCs/>
                <w:sz w:val="28"/>
                <w:szCs w:val="28"/>
              </w:rPr>
              <w:t>2022 год</w:t>
            </w:r>
          </w:p>
        </w:tc>
        <w:tc>
          <w:tcPr>
            <w:tcW w:w="1276" w:type="dxa"/>
            <w:tcBorders>
              <w:top w:val="single" w:sz="4" w:space="0" w:color="auto"/>
              <w:bottom w:val="single" w:sz="4" w:space="0" w:color="auto"/>
            </w:tcBorders>
          </w:tcPr>
          <w:p w:rsidR="00E93C44" w:rsidRPr="00E93C44" w:rsidRDefault="00E93C44" w:rsidP="00E93C44">
            <w:pPr>
              <w:widowControl w:val="0"/>
              <w:rPr>
                <w:b/>
                <w:bCs/>
                <w:sz w:val="28"/>
                <w:szCs w:val="28"/>
              </w:rPr>
            </w:pPr>
            <w:r w:rsidRPr="00E93C44">
              <w:rPr>
                <w:b/>
                <w:bCs/>
                <w:sz w:val="28"/>
                <w:szCs w:val="28"/>
              </w:rPr>
              <w:t>2023 год</w:t>
            </w:r>
          </w:p>
        </w:tc>
        <w:tc>
          <w:tcPr>
            <w:tcW w:w="1559" w:type="dxa"/>
            <w:tcBorders>
              <w:top w:val="single" w:sz="4" w:space="0" w:color="auto"/>
              <w:bottom w:val="single" w:sz="4" w:space="0" w:color="auto"/>
              <w:right w:val="single" w:sz="4" w:space="0" w:color="auto"/>
            </w:tcBorders>
          </w:tcPr>
          <w:p w:rsidR="00E93C44" w:rsidRPr="00E93C44" w:rsidRDefault="00E93C44" w:rsidP="00E93C44">
            <w:pPr>
              <w:widowControl w:val="0"/>
              <w:rPr>
                <w:b/>
                <w:bCs/>
                <w:sz w:val="28"/>
                <w:szCs w:val="28"/>
              </w:rPr>
            </w:pPr>
            <w:r w:rsidRPr="00E93C44">
              <w:rPr>
                <w:b/>
                <w:bCs/>
                <w:sz w:val="28"/>
                <w:szCs w:val="28"/>
              </w:rPr>
              <w:t>2024 год</w:t>
            </w:r>
          </w:p>
        </w:tc>
      </w:tr>
    </w:tbl>
    <w:p w:rsidR="00E93C44" w:rsidRPr="00E93C44" w:rsidRDefault="00E93C44" w:rsidP="00E93C44">
      <w:pPr>
        <w:widowControl w:val="0"/>
        <w:rPr>
          <w:sz w:val="28"/>
          <w:szCs w:val="28"/>
        </w:rPr>
      </w:pPr>
    </w:p>
    <w:tbl>
      <w:tblPr>
        <w:tblW w:w="15746" w:type="dxa"/>
        <w:tblInd w:w="-612" w:type="dxa"/>
        <w:tblLook w:val="0000" w:firstRow="0" w:lastRow="0" w:firstColumn="0" w:lastColumn="0" w:noHBand="0" w:noVBand="0"/>
      </w:tblPr>
      <w:tblGrid>
        <w:gridCol w:w="3130"/>
        <w:gridCol w:w="8363"/>
        <w:gridCol w:w="1418"/>
        <w:gridCol w:w="1276"/>
        <w:gridCol w:w="1559"/>
      </w:tblGrid>
      <w:tr w:rsidR="00E93C44" w:rsidRPr="00E93C44" w:rsidTr="00E93C44">
        <w:trPr>
          <w:trHeight w:val="268"/>
          <w:tblHeader/>
        </w:trPr>
        <w:tc>
          <w:tcPr>
            <w:tcW w:w="3130"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widowControl w:val="0"/>
              <w:rPr>
                <w:sz w:val="28"/>
                <w:szCs w:val="28"/>
              </w:rPr>
            </w:pPr>
            <w:bookmarkStart w:id="0" w:name="RANGE!A10:C42"/>
            <w:r w:rsidRPr="00E93C44">
              <w:rPr>
                <w:sz w:val="28"/>
                <w:szCs w:val="28"/>
              </w:rPr>
              <w:lastRenderedPageBreak/>
              <w:t>1</w:t>
            </w:r>
            <w:bookmarkEnd w:id="0"/>
          </w:p>
        </w:tc>
        <w:tc>
          <w:tcPr>
            <w:tcW w:w="8363" w:type="dxa"/>
            <w:tcBorders>
              <w:top w:val="single" w:sz="4" w:space="0" w:color="auto"/>
              <w:left w:val="nil"/>
              <w:bottom w:val="single" w:sz="4" w:space="0" w:color="auto"/>
              <w:right w:val="single" w:sz="4" w:space="0" w:color="auto"/>
            </w:tcBorders>
            <w:shd w:val="clear" w:color="auto" w:fill="auto"/>
          </w:tcPr>
          <w:p w:rsidR="00E93C44" w:rsidRPr="00E93C44" w:rsidRDefault="00E93C44" w:rsidP="00E93C44">
            <w:pPr>
              <w:widowControl w:val="0"/>
              <w:rPr>
                <w:sz w:val="28"/>
                <w:szCs w:val="28"/>
              </w:rPr>
            </w:pPr>
            <w:r w:rsidRPr="00E93C44">
              <w:rPr>
                <w:sz w:val="28"/>
                <w:szCs w:val="28"/>
              </w:rPr>
              <w:t>2</w:t>
            </w:r>
          </w:p>
        </w:tc>
        <w:tc>
          <w:tcPr>
            <w:tcW w:w="1418" w:type="dxa"/>
            <w:tcBorders>
              <w:top w:val="single" w:sz="4" w:space="0" w:color="auto"/>
              <w:left w:val="nil"/>
              <w:bottom w:val="single" w:sz="4" w:space="0" w:color="auto"/>
              <w:right w:val="single" w:sz="4" w:space="0" w:color="auto"/>
            </w:tcBorders>
            <w:shd w:val="clear" w:color="auto" w:fill="auto"/>
            <w:noWrap/>
          </w:tcPr>
          <w:p w:rsidR="00E93C44" w:rsidRPr="00E93C44" w:rsidRDefault="00E93C44" w:rsidP="00E93C44">
            <w:pPr>
              <w:widowControl w:val="0"/>
              <w:rPr>
                <w:sz w:val="28"/>
                <w:szCs w:val="28"/>
              </w:rPr>
            </w:pPr>
            <w:r w:rsidRPr="00E93C44">
              <w:rPr>
                <w:sz w:val="28"/>
                <w:szCs w:val="28"/>
              </w:rPr>
              <w:t>3</w:t>
            </w:r>
          </w:p>
        </w:tc>
        <w:tc>
          <w:tcPr>
            <w:tcW w:w="1276" w:type="dxa"/>
            <w:tcBorders>
              <w:top w:val="single" w:sz="4" w:space="0" w:color="auto"/>
              <w:left w:val="nil"/>
              <w:bottom w:val="single" w:sz="4" w:space="0" w:color="auto"/>
              <w:right w:val="single" w:sz="4" w:space="0" w:color="auto"/>
            </w:tcBorders>
          </w:tcPr>
          <w:p w:rsidR="00E93C44" w:rsidRPr="00E93C44" w:rsidRDefault="00E93C44" w:rsidP="00E93C44">
            <w:pPr>
              <w:widowControl w:val="0"/>
              <w:rPr>
                <w:sz w:val="28"/>
                <w:szCs w:val="28"/>
              </w:rPr>
            </w:pPr>
            <w:r w:rsidRPr="00E93C44">
              <w:rPr>
                <w:sz w:val="28"/>
                <w:szCs w:val="28"/>
              </w:rPr>
              <w:t>4</w:t>
            </w:r>
          </w:p>
        </w:tc>
        <w:tc>
          <w:tcPr>
            <w:tcW w:w="1559" w:type="dxa"/>
            <w:tcBorders>
              <w:top w:val="single" w:sz="4" w:space="0" w:color="auto"/>
              <w:left w:val="nil"/>
              <w:bottom w:val="single" w:sz="4" w:space="0" w:color="auto"/>
              <w:right w:val="single" w:sz="4" w:space="0" w:color="auto"/>
            </w:tcBorders>
          </w:tcPr>
          <w:p w:rsidR="00E93C44" w:rsidRPr="00E93C44" w:rsidRDefault="00E93C44" w:rsidP="00E93C44">
            <w:pPr>
              <w:widowControl w:val="0"/>
              <w:rPr>
                <w:sz w:val="28"/>
                <w:szCs w:val="28"/>
              </w:rPr>
            </w:pPr>
            <w:r w:rsidRPr="00E93C44">
              <w:rPr>
                <w:sz w:val="28"/>
                <w:szCs w:val="28"/>
              </w:rPr>
              <w:t>5</w:t>
            </w:r>
          </w:p>
        </w:tc>
      </w:tr>
      <w:tr w:rsidR="00E93C44" w:rsidRPr="00E93C44" w:rsidTr="00E93C44">
        <w:trPr>
          <w:trHeight w:val="543"/>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01 00 00 00 00 0000 000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ИСТОЧНИКИ ВНУТРЕННЕГО ФИНАНСИРОВАНИЯ ДЕФИЦИТОВ БЮДЖЕТОВ</w:t>
            </w:r>
          </w:p>
        </w:tc>
        <w:tc>
          <w:tcPr>
            <w:tcW w:w="1418" w:type="dxa"/>
            <w:tcBorders>
              <w:top w:val="nil"/>
              <w:left w:val="nil"/>
              <w:bottom w:val="nil"/>
              <w:right w:val="nil"/>
            </w:tcBorders>
            <w:shd w:val="clear" w:color="auto" w:fill="auto"/>
            <w:noWrap/>
          </w:tcPr>
          <w:p w:rsidR="00E93C44" w:rsidRPr="00E93C44" w:rsidRDefault="00E93C44" w:rsidP="00E93C44">
            <w:pPr>
              <w:widowControl w:val="0"/>
              <w:rPr>
                <w:sz w:val="28"/>
                <w:szCs w:val="28"/>
              </w:rPr>
            </w:pPr>
            <w:r w:rsidRPr="00E93C44">
              <w:rPr>
                <w:sz w:val="28"/>
                <w:szCs w:val="28"/>
              </w:rPr>
              <w:t>1710.8</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0.0</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0.0</w:t>
            </w:r>
          </w:p>
        </w:tc>
      </w:tr>
      <w:tr w:rsidR="00E93C44" w:rsidRPr="00E93C44" w:rsidTr="00E93C44">
        <w:trPr>
          <w:trHeight w:val="405"/>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01 05 00 00 00 0000 000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Изменение остатков средств на счетах по учету средств бюджетов</w:t>
            </w:r>
          </w:p>
        </w:tc>
        <w:tc>
          <w:tcPr>
            <w:tcW w:w="1418" w:type="dxa"/>
            <w:tcBorders>
              <w:top w:val="nil"/>
              <w:left w:val="nil"/>
              <w:bottom w:val="nil"/>
              <w:right w:val="nil"/>
            </w:tcBorders>
            <w:shd w:val="clear" w:color="auto" w:fill="auto"/>
            <w:noWrap/>
          </w:tcPr>
          <w:p w:rsidR="00E93C44" w:rsidRPr="00E93C44" w:rsidRDefault="00E93C44" w:rsidP="00E93C44">
            <w:pPr>
              <w:widowControl w:val="0"/>
              <w:rPr>
                <w:sz w:val="28"/>
                <w:szCs w:val="28"/>
              </w:rPr>
            </w:pPr>
            <w:r w:rsidRPr="00E93C44">
              <w:rPr>
                <w:sz w:val="28"/>
                <w:szCs w:val="28"/>
              </w:rPr>
              <w:t>1710.8</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0.0</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0.0</w:t>
            </w:r>
          </w:p>
        </w:tc>
      </w:tr>
      <w:tr w:rsidR="00E93C44" w:rsidRPr="00E93C44" w:rsidTr="00E93C44">
        <w:trPr>
          <w:trHeight w:val="405"/>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01 05 00 00 00 0000 500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Увеличение остатков средств бюджетов</w:t>
            </w:r>
          </w:p>
        </w:tc>
        <w:tc>
          <w:tcPr>
            <w:tcW w:w="1418" w:type="dxa"/>
            <w:tcBorders>
              <w:top w:val="nil"/>
              <w:left w:val="nil"/>
              <w:bottom w:val="nil"/>
              <w:right w:val="nil"/>
            </w:tcBorders>
            <w:shd w:val="clear" w:color="auto" w:fill="auto"/>
            <w:noWrap/>
          </w:tcPr>
          <w:p w:rsidR="00E93C44" w:rsidRPr="00E93C44" w:rsidRDefault="00E93C44" w:rsidP="00E93C44">
            <w:r w:rsidRPr="00E93C44">
              <w:rPr>
                <w:sz w:val="28"/>
                <w:szCs w:val="28"/>
              </w:rPr>
              <w:t>11551.0</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7699.6</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7238.4</w:t>
            </w:r>
          </w:p>
        </w:tc>
      </w:tr>
      <w:tr w:rsidR="00E93C44" w:rsidRPr="00E93C44" w:rsidTr="00E93C44">
        <w:trPr>
          <w:trHeight w:val="405"/>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01 05 02 00 00 0000 500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Увеличение прочих остатков средств бюджетов</w:t>
            </w:r>
          </w:p>
        </w:tc>
        <w:tc>
          <w:tcPr>
            <w:tcW w:w="1418" w:type="dxa"/>
            <w:tcBorders>
              <w:top w:val="nil"/>
              <w:left w:val="nil"/>
              <w:bottom w:val="nil"/>
              <w:right w:val="nil"/>
            </w:tcBorders>
            <w:shd w:val="clear" w:color="auto" w:fill="auto"/>
            <w:noWrap/>
          </w:tcPr>
          <w:p w:rsidR="00E93C44" w:rsidRPr="00E93C44" w:rsidRDefault="00E93C44" w:rsidP="00E93C44">
            <w:r w:rsidRPr="00E93C44">
              <w:rPr>
                <w:sz w:val="28"/>
                <w:szCs w:val="28"/>
              </w:rPr>
              <w:t>11551.0</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7699.6</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7238.4</w:t>
            </w:r>
          </w:p>
        </w:tc>
      </w:tr>
      <w:tr w:rsidR="00E93C44" w:rsidRPr="00E93C44" w:rsidTr="00E93C44">
        <w:trPr>
          <w:trHeight w:val="405"/>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01 05 02 01 00 0000 510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Увеличение прочих остатков денежных средств бюджетов</w:t>
            </w:r>
          </w:p>
        </w:tc>
        <w:tc>
          <w:tcPr>
            <w:tcW w:w="1418" w:type="dxa"/>
            <w:tcBorders>
              <w:top w:val="nil"/>
              <w:left w:val="nil"/>
              <w:bottom w:val="nil"/>
              <w:right w:val="nil"/>
            </w:tcBorders>
            <w:shd w:val="clear" w:color="auto" w:fill="auto"/>
            <w:noWrap/>
          </w:tcPr>
          <w:p w:rsidR="00E93C44" w:rsidRPr="00E93C44" w:rsidRDefault="00E93C44" w:rsidP="00E93C44">
            <w:r w:rsidRPr="00E93C44">
              <w:rPr>
                <w:sz w:val="28"/>
                <w:szCs w:val="28"/>
              </w:rPr>
              <w:t>11551.0</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7699.6</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7238.4</w:t>
            </w:r>
          </w:p>
        </w:tc>
      </w:tr>
      <w:tr w:rsidR="00E93C44" w:rsidRPr="00E93C44" w:rsidTr="00E93C44">
        <w:trPr>
          <w:trHeight w:val="405"/>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01 05 02 01 10 0000 510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Увеличение прочих остатков денежных средств бюджетов сельских поселений</w:t>
            </w:r>
          </w:p>
        </w:tc>
        <w:tc>
          <w:tcPr>
            <w:tcW w:w="1418" w:type="dxa"/>
            <w:tcBorders>
              <w:top w:val="nil"/>
              <w:left w:val="nil"/>
              <w:bottom w:val="nil"/>
              <w:right w:val="nil"/>
            </w:tcBorders>
            <w:shd w:val="clear" w:color="auto" w:fill="auto"/>
            <w:noWrap/>
          </w:tcPr>
          <w:p w:rsidR="00E93C44" w:rsidRPr="00E93C44" w:rsidRDefault="00E93C44" w:rsidP="00E93C44">
            <w:pPr>
              <w:widowControl w:val="0"/>
              <w:rPr>
                <w:sz w:val="28"/>
                <w:szCs w:val="28"/>
              </w:rPr>
            </w:pPr>
            <w:r w:rsidRPr="00E93C44">
              <w:rPr>
                <w:sz w:val="28"/>
                <w:szCs w:val="28"/>
              </w:rPr>
              <w:t>11551.0</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7699.6</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7238.4</w:t>
            </w:r>
          </w:p>
        </w:tc>
      </w:tr>
      <w:tr w:rsidR="00E93C44" w:rsidRPr="00E93C44" w:rsidTr="00E93C44">
        <w:trPr>
          <w:trHeight w:val="405"/>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01 05 00 00 00 0000 600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Уменьшение остатков средств бюджетов</w:t>
            </w:r>
          </w:p>
        </w:tc>
        <w:tc>
          <w:tcPr>
            <w:tcW w:w="1418" w:type="dxa"/>
            <w:tcBorders>
              <w:top w:val="nil"/>
              <w:left w:val="nil"/>
              <w:bottom w:val="nil"/>
              <w:right w:val="nil"/>
            </w:tcBorders>
            <w:shd w:val="clear" w:color="auto" w:fill="auto"/>
            <w:noWrap/>
          </w:tcPr>
          <w:p w:rsidR="00E93C44" w:rsidRPr="00E93C44" w:rsidRDefault="00E93C44" w:rsidP="00E93C44">
            <w:r w:rsidRPr="00E93C44">
              <w:rPr>
                <w:sz w:val="28"/>
                <w:szCs w:val="28"/>
              </w:rPr>
              <w:t>13261.8</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7699.6</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7238.4</w:t>
            </w:r>
          </w:p>
        </w:tc>
      </w:tr>
      <w:tr w:rsidR="00E93C44" w:rsidRPr="00E93C44" w:rsidTr="00E93C44">
        <w:trPr>
          <w:trHeight w:val="405"/>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01 05 02 00 00 0000 600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Уменьшение прочих остатков средств бюджетов</w:t>
            </w:r>
          </w:p>
        </w:tc>
        <w:tc>
          <w:tcPr>
            <w:tcW w:w="1418" w:type="dxa"/>
            <w:tcBorders>
              <w:top w:val="nil"/>
              <w:left w:val="nil"/>
              <w:bottom w:val="nil"/>
              <w:right w:val="nil"/>
            </w:tcBorders>
            <w:shd w:val="clear" w:color="auto" w:fill="auto"/>
            <w:noWrap/>
          </w:tcPr>
          <w:p w:rsidR="00E93C44" w:rsidRPr="00E93C44" w:rsidRDefault="00E93C44" w:rsidP="00E93C44">
            <w:r w:rsidRPr="00E93C44">
              <w:rPr>
                <w:sz w:val="28"/>
                <w:szCs w:val="28"/>
              </w:rPr>
              <w:t>13261.8</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7699.6</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7238.4</w:t>
            </w:r>
          </w:p>
        </w:tc>
      </w:tr>
      <w:tr w:rsidR="00E93C44" w:rsidRPr="00E93C44" w:rsidTr="00E93C44">
        <w:trPr>
          <w:trHeight w:val="405"/>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01 05 02 01 00 0000 610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Уменьшение прочих остатков денежных средств бюджетов</w:t>
            </w:r>
          </w:p>
        </w:tc>
        <w:tc>
          <w:tcPr>
            <w:tcW w:w="1418" w:type="dxa"/>
            <w:tcBorders>
              <w:top w:val="nil"/>
              <w:left w:val="nil"/>
              <w:bottom w:val="nil"/>
              <w:right w:val="nil"/>
            </w:tcBorders>
            <w:shd w:val="clear" w:color="auto" w:fill="auto"/>
            <w:noWrap/>
          </w:tcPr>
          <w:p w:rsidR="00E93C44" w:rsidRPr="00E93C44" w:rsidRDefault="00E93C44" w:rsidP="00E93C44">
            <w:r w:rsidRPr="00E93C44">
              <w:rPr>
                <w:sz w:val="28"/>
                <w:szCs w:val="28"/>
              </w:rPr>
              <w:t>13261.8</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7699.6</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7238.4</w:t>
            </w:r>
          </w:p>
        </w:tc>
      </w:tr>
      <w:tr w:rsidR="00E93C44" w:rsidRPr="00E93C44" w:rsidTr="00E93C44">
        <w:trPr>
          <w:trHeight w:val="405"/>
        </w:trPr>
        <w:tc>
          <w:tcPr>
            <w:tcW w:w="3130"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01 05 02 01 10 0000 610</w:t>
            </w:r>
          </w:p>
        </w:tc>
        <w:tc>
          <w:tcPr>
            <w:tcW w:w="8363" w:type="dxa"/>
            <w:tcBorders>
              <w:top w:val="nil"/>
              <w:left w:val="nil"/>
              <w:bottom w:val="nil"/>
              <w:right w:val="nil"/>
            </w:tcBorders>
            <w:shd w:val="clear" w:color="auto" w:fill="auto"/>
          </w:tcPr>
          <w:p w:rsidR="00E93C44" w:rsidRPr="00E93C44" w:rsidRDefault="00E93C44" w:rsidP="00E93C44">
            <w:pPr>
              <w:widowControl w:val="0"/>
              <w:rPr>
                <w:sz w:val="28"/>
                <w:szCs w:val="28"/>
              </w:rPr>
            </w:pPr>
            <w:r w:rsidRPr="00E93C44">
              <w:rPr>
                <w:sz w:val="28"/>
                <w:szCs w:val="28"/>
              </w:rPr>
              <w:t>Уменьшение прочих остатков денежных средств бюджетов сельских поселений</w:t>
            </w:r>
          </w:p>
        </w:tc>
        <w:tc>
          <w:tcPr>
            <w:tcW w:w="1418" w:type="dxa"/>
            <w:tcBorders>
              <w:top w:val="nil"/>
              <w:left w:val="nil"/>
              <w:bottom w:val="nil"/>
              <w:right w:val="nil"/>
            </w:tcBorders>
            <w:shd w:val="clear" w:color="auto" w:fill="auto"/>
            <w:noWrap/>
          </w:tcPr>
          <w:p w:rsidR="00E93C44" w:rsidRPr="00E93C44" w:rsidRDefault="00E93C44" w:rsidP="00E93C44">
            <w:r w:rsidRPr="00E93C44">
              <w:rPr>
                <w:sz w:val="28"/>
                <w:szCs w:val="28"/>
              </w:rPr>
              <w:t>13261.8</w:t>
            </w:r>
          </w:p>
        </w:tc>
        <w:tc>
          <w:tcPr>
            <w:tcW w:w="1276"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7699.6</w:t>
            </w:r>
          </w:p>
        </w:tc>
        <w:tc>
          <w:tcPr>
            <w:tcW w:w="1559" w:type="dxa"/>
            <w:tcBorders>
              <w:top w:val="nil"/>
              <w:left w:val="nil"/>
              <w:bottom w:val="nil"/>
              <w:right w:val="nil"/>
            </w:tcBorders>
          </w:tcPr>
          <w:p w:rsidR="00E93C44" w:rsidRPr="00E93C44" w:rsidRDefault="00E93C44" w:rsidP="00E93C44">
            <w:pPr>
              <w:widowControl w:val="0"/>
              <w:rPr>
                <w:sz w:val="28"/>
                <w:szCs w:val="28"/>
              </w:rPr>
            </w:pPr>
            <w:r w:rsidRPr="00E93C44">
              <w:rPr>
                <w:sz w:val="28"/>
                <w:szCs w:val="28"/>
              </w:rPr>
              <w:t>7238.4</w:t>
            </w:r>
          </w:p>
        </w:tc>
      </w:tr>
    </w:tbl>
    <w:p w:rsidR="00E93C44" w:rsidRPr="00E93C44" w:rsidRDefault="00E93C44" w:rsidP="00E93C44">
      <w:pPr>
        <w:widowControl w:val="0"/>
        <w:rPr>
          <w:sz w:val="28"/>
          <w:szCs w:val="28"/>
        </w:rPr>
      </w:pPr>
    </w:p>
    <w:p w:rsidR="00E93C44" w:rsidRPr="00E93C44" w:rsidRDefault="00E93C44" w:rsidP="00E93C44">
      <w:pPr>
        <w:widowControl w:val="0"/>
        <w:rPr>
          <w:sz w:val="28"/>
          <w:szCs w:val="28"/>
        </w:rPr>
      </w:pPr>
      <w:r w:rsidRPr="00E93C44">
        <w:rPr>
          <w:sz w:val="28"/>
          <w:szCs w:val="28"/>
        </w:rPr>
        <w:t xml:space="preserve">                                                                                                                                                                                                                      ;</w:t>
      </w:r>
    </w:p>
    <w:p w:rsidR="00E93C44" w:rsidRPr="00E93C44" w:rsidRDefault="00E93C44" w:rsidP="00E93C44">
      <w:pPr>
        <w:widowControl w:val="0"/>
        <w:rPr>
          <w:sz w:val="28"/>
          <w:szCs w:val="28"/>
        </w:rPr>
      </w:pPr>
    </w:p>
    <w:p w:rsidR="00E93C44" w:rsidRPr="00E93C44" w:rsidRDefault="00E93C44" w:rsidP="00E93C44">
      <w:pPr>
        <w:widowControl w:val="0"/>
        <w:rPr>
          <w:sz w:val="28"/>
          <w:szCs w:val="28"/>
        </w:rPr>
      </w:pPr>
      <w:r w:rsidRPr="00E93C44">
        <w:rPr>
          <w:sz w:val="28"/>
          <w:szCs w:val="28"/>
        </w:rPr>
        <w:t>4)  Приложение 3 изложить в следующей редакции:</w:t>
      </w:r>
    </w:p>
    <w:p w:rsidR="00E93C44" w:rsidRPr="00E93C44" w:rsidRDefault="00E93C44" w:rsidP="00E93C44">
      <w:pPr>
        <w:widowControl w:val="0"/>
        <w:rPr>
          <w:sz w:val="28"/>
          <w:szCs w:val="28"/>
        </w:rPr>
      </w:pPr>
    </w:p>
    <w:p w:rsidR="00E93C44" w:rsidRPr="00E93C44" w:rsidRDefault="00E93C44" w:rsidP="00E93C44">
      <w:pPr>
        <w:tabs>
          <w:tab w:val="left" w:pos="8325"/>
        </w:tabs>
        <w:autoSpaceDE w:val="0"/>
        <w:autoSpaceDN w:val="0"/>
        <w:adjustRightInd w:val="0"/>
        <w:jc w:val="both"/>
        <w:outlineLvl w:val="1"/>
        <w:rPr>
          <w:sz w:val="28"/>
          <w:szCs w:val="28"/>
        </w:rPr>
      </w:pPr>
      <w:r w:rsidRPr="00E93C44">
        <w:rPr>
          <w:sz w:val="28"/>
          <w:szCs w:val="28"/>
        </w:rPr>
        <w:tab/>
      </w:r>
    </w:p>
    <w:tbl>
      <w:tblPr>
        <w:tblpPr w:leftFromText="180" w:rightFromText="180" w:vertAnchor="text" w:tblpX="60" w:tblpY="1"/>
        <w:tblOverlap w:val="never"/>
        <w:tblW w:w="15056" w:type="dxa"/>
        <w:tblLayout w:type="fixed"/>
        <w:tblCellMar>
          <w:left w:w="30" w:type="dxa"/>
          <w:right w:w="30" w:type="dxa"/>
        </w:tblCellMar>
        <w:tblLook w:val="0000" w:firstRow="0" w:lastRow="0" w:firstColumn="0" w:lastColumn="0" w:noHBand="0" w:noVBand="0"/>
      </w:tblPr>
      <w:tblGrid>
        <w:gridCol w:w="7827"/>
        <w:gridCol w:w="567"/>
        <w:gridCol w:w="708"/>
        <w:gridCol w:w="1701"/>
        <w:gridCol w:w="567"/>
        <w:gridCol w:w="1134"/>
        <w:gridCol w:w="1276"/>
        <w:gridCol w:w="1276"/>
      </w:tblGrid>
      <w:tr w:rsidR="00E93C44" w:rsidRPr="00E93C44" w:rsidTr="00E93C44">
        <w:trPr>
          <w:trHeight w:val="1135"/>
        </w:trPr>
        <w:tc>
          <w:tcPr>
            <w:tcW w:w="15056" w:type="dxa"/>
            <w:gridSpan w:val="8"/>
            <w:tcBorders>
              <w:top w:val="nil"/>
              <w:left w:val="nil"/>
            </w:tcBorders>
          </w:tcPr>
          <w:p w:rsidR="00E93C44" w:rsidRPr="00E93C44" w:rsidRDefault="00E93C44" w:rsidP="00E93C44">
            <w:pPr>
              <w:autoSpaceDE w:val="0"/>
              <w:autoSpaceDN w:val="0"/>
              <w:adjustRightInd w:val="0"/>
              <w:jc w:val="right"/>
              <w:rPr>
                <w:color w:val="000000"/>
                <w:sz w:val="28"/>
                <w:szCs w:val="28"/>
              </w:rPr>
            </w:pPr>
            <w:r w:rsidRPr="00E93C44">
              <w:rPr>
                <w:color w:val="000000"/>
                <w:sz w:val="28"/>
                <w:szCs w:val="28"/>
              </w:rPr>
              <w:t xml:space="preserve">                             Приложение 3 </w:t>
            </w:r>
          </w:p>
          <w:p w:rsidR="00E93C44" w:rsidRPr="00E93C44" w:rsidRDefault="00E93C44" w:rsidP="00E93C44">
            <w:pPr>
              <w:autoSpaceDE w:val="0"/>
              <w:autoSpaceDN w:val="0"/>
              <w:adjustRightInd w:val="0"/>
              <w:jc w:val="center"/>
              <w:rPr>
                <w:color w:val="000000"/>
                <w:sz w:val="28"/>
                <w:szCs w:val="28"/>
              </w:rPr>
            </w:pPr>
            <w:r w:rsidRPr="00E93C44">
              <w:rPr>
                <w:color w:val="000000"/>
                <w:sz w:val="28"/>
                <w:szCs w:val="28"/>
              </w:rPr>
              <w:t xml:space="preserve">к решению Собрания депутатов Мещеряковского сельского поселения «О бюджете Мещеряковского сельского поселения     </w:t>
            </w:r>
          </w:p>
          <w:p w:rsidR="00E93C44" w:rsidRPr="00E93C44" w:rsidRDefault="00E93C44" w:rsidP="00E93C44">
            <w:pPr>
              <w:autoSpaceDE w:val="0"/>
              <w:autoSpaceDN w:val="0"/>
              <w:adjustRightInd w:val="0"/>
              <w:rPr>
                <w:color w:val="000000"/>
                <w:sz w:val="28"/>
                <w:szCs w:val="28"/>
              </w:rPr>
            </w:pPr>
            <w:r w:rsidRPr="00E93C44">
              <w:rPr>
                <w:color w:val="000000"/>
                <w:sz w:val="28"/>
                <w:szCs w:val="28"/>
              </w:rPr>
              <w:t xml:space="preserve">                                                                              Верхнедонского района на 2022 год и на плановый период 2023 и 2024 годов»</w:t>
            </w:r>
          </w:p>
        </w:tc>
      </w:tr>
      <w:tr w:rsidR="00E93C44" w:rsidRPr="00E93C44" w:rsidTr="00E93C44">
        <w:trPr>
          <w:trHeight w:val="332"/>
        </w:trPr>
        <w:tc>
          <w:tcPr>
            <w:tcW w:w="15056" w:type="dxa"/>
            <w:gridSpan w:val="8"/>
            <w:tcBorders>
              <w:top w:val="nil"/>
              <w:left w:val="nil"/>
              <w:bottom w:val="nil"/>
            </w:tcBorders>
          </w:tcPr>
          <w:p w:rsidR="00E93C44" w:rsidRPr="00E93C44" w:rsidRDefault="00E93C44" w:rsidP="00E93C44">
            <w:pPr>
              <w:autoSpaceDE w:val="0"/>
              <w:autoSpaceDN w:val="0"/>
              <w:adjustRightInd w:val="0"/>
              <w:rPr>
                <w:color w:val="000000"/>
                <w:sz w:val="28"/>
                <w:szCs w:val="28"/>
              </w:rPr>
            </w:pPr>
          </w:p>
        </w:tc>
      </w:tr>
      <w:tr w:rsidR="00E93C44" w:rsidRPr="00E93C44" w:rsidTr="00E93C44">
        <w:trPr>
          <w:trHeight w:val="1120"/>
        </w:trPr>
        <w:tc>
          <w:tcPr>
            <w:tcW w:w="15056" w:type="dxa"/>
            <w:gridSpan w:val="8"/>
            <w:tcBorders>
              <w:top w:val="nil"/>
              <w:left w:val="nil"/>
            </w:tcBorders>
          </w:tcPr>
          <w:p w:rsidR="00E93C44" w:rsidRPr="00E93C44" w:rsidRDefault="00E93C44" w:rsidP="00E93C44">
            <w:pPr>
              <w:keepNext/>
              <w:keepLines/>
              <w:spacing w:before="40"/>
              <w:outlineLvl w:val="1"/>
              <w:rPr>
                <w:rFonts w:eastAsiaTheme="majorEastAsia"/>
                <w:b/>
                <w:sz w:val="28"/>
                <w:szCs w:val="28"/>
              </w:rPr>
            </w:pPr>
            <w:r w:rsidRPr="00E93C44">
              <w:rPr>
                <w:rFonts w:eastAsiaTheme="majorEastAsia"/>
                <w:sz w:val="28"/>
                <w:szCs w:val="28"/>
              </w:rPr>
              <w:t xml:space="preserve">         </w:t>
            </w:r>
            <w:r w:rsidRPr="00E93C44">
              <w:rPr>
                <w:rFonts w:eastAsiaTheme="majorEastAsia"/>
                <w:b/>
                <w:sz w:val="28"/>
                <w:szCs w:val="28"/>
              </w:rPr>
              <w:t xml:space="preserve">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w:t>
            </w:r>
            <w:r w:rsidRPr="00E93C44">
              <w:rPr>
                <w:rFonts w:eastAsiaTheme="majorEastAsia"/>
                <w:b/>
                <w:sz w:val="28"/>
                <w:szCs w:val="28"/>
              </w:rPr>
              <w:lastRenderedPageBreak/>
              <w:t>(подгруппам) видов расходов классификации расходов бюджета Мещеряковского сельского поселения Верхнедонского района на 2022 год и на плановый период 2023 и 2024 годов</w:t>
            </w:r>
          </w:p>
        </w:tc>
      </w:tr>
      <w:tr w:rsidR="00E93C44" w:rsidRPr="00E93C44" w:rsidTr="00E93C44">
        <w:trPr>
          <w:trHeight w:val="80"/>
        </w:trPr>
        <w:tc>
          <w:tcPr>
            <w:tcW w:w="15056" w:type="dxa"/>
            <w:gridSpan w:val="8"/>
            <w:tcBorders>
              <w:top w:val="nil"/>
              <w:left w:val="nil"/>
              <w:bottom w:val="nil"/>
              <w:right w:val="nil"/>
            </w:tcBorders>
          </w:tcPr>
          <w:p w:rsidR="00E93C44" w:rsidRPr="00E93C44" w:rsidRDefault="00E93C44" w:rsidP="00E93C44">
            <w:pPr>
              <w:autoSpaceDE w:val="0"/>
              <w:autoSpaceDN w:val="0"/>
              <w:adjustRightInd w:val="0"/>
              <w:jc w:val="right"/>
              <w:rPr>
                <w:b/>
                <w:bCs/>
                <w:color w:val="000000"/>
                <w:sz w:val="28"/>
                <w:szCs w:val="28"/>
              </w:rPr>
            </w:pPr>
            <w:r w:rsidRPr="00E93C44">
              <w:rPr>
                <w:b/>
                <w:bCs/>
                <w:color w:val="000000"/>
                <w:sz w:val="28"/>
                <w:szCs w:val="28"/>
              </w:rPr>
              <w:lastRenderedPageBreak/>
              <w:t>(тыс. рублей)</w:t>
            </w:r>
          </w:p>
        </w:tc>
      </w:tr>
      <w:tr w:rsidR="00E93C44" w:rsidRPr="00E93C44" w:rsidTr="00E93C44">
        <w:trPr>
          <w:trHeight w:val="518"/>
        </w:trPr>
        <w:tc>
          <w:tcPr>
            <w:tcW w:w="7827" w:type="dxa"/>
            <w:tcBorders>
              <w:top w:val="single" w:sz="6" w:space="0" w:color="auto"/>
              <w:left w:val="single" w:sz="6" w:space="0" w:color="auto"/>
              <w:right w:val="single" w:sz="6" w:space="0" w:color="auto"/>
            </w:tcBorders>
          </w:tcPr>
          <w:p w:rsidR="00E93C44" w:rsidRPr="00E93C44" w:rsidRDefault="00E93C44" w:rsidP="00E93C44">
            <w:pPr>
              <w:autoSpaceDE w:val="0"/>
              <w:autoSpaceDN w:val="0"/>
              <w:adjustRightInd w:val="0"/>
              <w:jc w:val="center"/>
              <w:rPr>
                <w:b/>
                <w:bCs/>
                <w:color w:val="000000"/>
                <w:sz w:val="28"/>
                <w:szCs w:val="28"/>
              </w:rPr>
            </w:pPr>
            <w:r w:rsidRPr="00E93C44">
              <w:rPr>
                <w:b/>
                <w:bCs/>
                <w:color w:val="000000"/>
                <w:sz w:val="28"/>
                <w:szCs w:val="28"/>
              </w:rPr>
              <w:t>Наименование</w:t>
            </w:r>
          </w:p>
        </w:tc>
        <w:tc>
          <w:tcPr>
            <w:tcW w:w="567" w:type="dxa"/>
            <w:tcBorders>
              <w:top w:val="single" w:sz="6" w:space="0" w:color="auto"/>
              <w:left w:val="single" w:sz="6" w:space="0" w:color="auto"/>
              <w:right w:val="single" w:sz="6" w:space="0" w:color="auto"/>
            </w:tcBorders>
          </w:tcPr>
          <w:p w:rsidR="00E93C44" w:rsidRPr="00E93C44" w:rsidRDefault="00E93C44" w:rsidP="00E93C44">
            <w:pPr>
              <w:autoSpaceDE w:val="0"/>
              <w:autoSpaceDN w:val="0"/>
              <w:adjustRightInd w:val="0"/>
              <w:jc w:val="center"/>
              <w:rPr>
                <w:b/>
                <w:bCs/>
                <w:color w:val="000000"/>
                <w:sz w:val="28"/>
                <w:szCs w:val="28"/>
              </w:rPr>
            </w:pPr>
            <w:proofErr w:type="spellStart"/>
            <w:r w:rsidRPr="00E93C44">
              <w:rPr>
                <w:b/>
                <w:bCs/>
                <w:color w:val="000000"/>
                <w:sz w:val="28"/>
                <w:szCs w:val="28"/>
              </w:rPr>
              <w:t>Рз</w:t>
            </w:r>
            <w:proofErr w:type="spellEnd"/>
          </w:p>
        </w:tc>
        <w:tc>
          <w:tcPr>
            <w:tcW w:w="708" w:type="dxa"/>
            <w:tcBorders>
              <w:top w:val="single" w:sz="6" w:space="0" w:color="auto"/>
              <w:left w:val="single" w:sz="6" w:space="0" w:color="auto"/>
              <w:right w:val="single" w:sz="6" w:space="0" w:color="auto"/>
            </w:tcBorders>
          </w:tcPr>
          <w:p w:rsidR="00E93C44" w:rsidRPr="00E93C44" w:rsidRDefault="00E93C44" w:rsidP="00E93C44">
            <w:pPr>
              <w:autoSpaceDE w:val="0"/>
              <w:autoSpaceDN w:val="0"/>
              <w:adjustRightInd w:val="0"/>
              <w:jc w:val="center"/>
              <w:rPr>
                <w:b/>
                <w:bCs/>
                <w:color w:val="000000"/>
                <w:sz w:val="28"/>
                <w:szCs w:val="28"/>
              </w:rPr>
            </w:pPr>
            <w:r w:rsidRPr="00E93C44">
              <w:rPr>
                <w:b/>
                <w:bCs/>
                <w:color w:val="000000"/>
                <w:sz w:val="28"/>
                <w:szCs w:val="28"/>
              </w:rPr>
              <w:t>ПР</w:t>
            </w:r>
          </w:p>
        </w:tc>
        <w:tc>
          <w:tcPr>
            <w:tcW w:w="1701" w:type="dxa"/>
            <w:tcBorders>
              <w:top w:val="single" w:sz="6" w:space="0" w:color="auto"/>
              <w:left w:val="single" w:sz="6" w:space="0" w:color="auto"/>
              <w:right w:val="single" w:sz="6" w:space="0" w:color="auto"/>
            </w:tcBorders>
          </w:tcPr>
          <w:p w:rsidR="00E93C44" w:rsidRPr="00E93C44" w:rsidRDefault="00E93C44" w:rsidP="00E93C44">
            <w:pPr>
              <w:autoSpaceDE w:val="0"/>
              <w:autoSpaceDN w:val="0"/>
              <w:adjustRightInd w:val="0"/>
              <w:jc w:val="center"/>
              <w:rPr>
                <w:b/>
                <w:bCs/>
                <w:color w:val="000000"/>
                <w:sz w:val="28"/>
                <w:szCs w:val="28"/>
              </w:rPr>
            </w:pPr>
            <w:r w:rsidRPr="00E93C44">
              <w:rPr>
                <w:b/>
                <w:bCs/>
                <w:color w:val="000000"/>
                <w:sz w:val="28"/>
                <w:szCs w:val="28"/>
              </w:rPr>
              <w:t>ЦСР</w:t>
            </w:r>
          </w:p>
        </w:tc>
        <w:tc>
          <w:tcPr>
            <w:tcW w:w="567" w:type="dxa"/>
            <w:tcBorders>
              <w:top w:val="single" w:sz="6" w:space="0" w:color="auto"/>
              <w:left w:val="single" w:sz="6" w:space="0" w:color="auto"/>
              <w:right w:val="single" w:sz="6" w:space="0" w:color="auto"/>
            </w:tcBorders>
          </w:tcPr>
          <w:p w:rsidR="00E93C44" w:rsidRPr="00E93C44" w:rsidRDefault="00E93C44" w:rsidP="00E93C44">
            <w:pPr>
              <w:autoSpaceDE w:val="0"/>
              <w:autoSpaceDN w:val="0"/>
              <w:adjustRightInd w:val="0"/>
              <w:jc w:val="center"/>
              <w:rPr>
                <w:b/>
                <w:bCs/>
                <w:color w:val="000000"/>
                <w:sz w:val="28"/>
                <w:szCs w:val="28"/>
              </w:rPr>
            </w:pPr>
            <w:r w:rsidRPr="00E93C44">
              <w:rPr>
                <w:b/>
                <w:bCs/>
                <w:color w:val="000000"/>
                <w:sz w:val="28"/>
                <w:szCs w:val="28"/>
              </w:rPr>
              <w:t>ВР</w:t>
            </w:r>
          </w:p>
        </w:tc>
        <w:tc>
          <w:tcPr>
            <w:tcW w:w="1134" w:type="dxa"/>
            <w:tcBorders>
              <w:top w:val="single" w:sz="6" w:space="0" w:color="auto"/>
              <w:left w:val="single" w:sz="6" w:space="0" w:color="auto"/>
              <w:right w:val="single" w:sz="6" w:space="0" w:color="auto"/>
            </w:tcBorders>
          </w:tcPr>
          <w:p w:rsidR="00E93C44" w:rsidRPr="00E93C44" w:rsidRDefault="00E93C44" w:rsidP="00E93C44">
            <w:pPr>
              <w:autoSpaceDE w:val="0"/>
              <w:autoSpaceDN w:val="0"/>
              <w:adjustRightInd w:val="0"/>
              <w:jc w:val="center"/>
              <w:rPr>
                <w:b/>
                <w:bCs/>
                <w:color w:val="000000"/>
                <w:sz w:val="28"/>
                <w:szCs w:val="28"/>
              </w:rPr>
            </w:pPr>
            <w:r w:rsidRPr="00E93C44">
              <w:rPr>
                <w:b/>
                <w:bCs/>
                <w:color w:val="000000"/>
                <w:sz w:val="28"/>
                <w:szCs w:val="28"/>
              </w:rPr>
              <w:t>2022 год</w:t>
            </w:r>
          </w:p>
        </w:tc>
        <w:tc>
          <w:tcPr>
            <w:tcW w:w="1276" w:type="dxa"/>
            <w:tcBorders>
              <w:top w:val="single" w:sz="6" w:space="0" w:color="auto"/>
              <w:left w:val="single" w:sz="6" w:space="0" w:color="auto"/>
              <w:right w:val="single" w:sz="6" w:space="0" w:color="auto"/>
            </w:tcBorders>
          </w:tcPr>
          <w:p w:rsidR="00E93C44" w:rsidRPr="00E93C44" w:rsidRDefault="00E93C44" w:rsidP="00E93C44">
            <w:pPr>
              <w:autoSpaceDE w:val="0"/>
              <w:autoSpaceDN w:val="0"/>
              <w:adjustRightInd w:val="0"/>
              <w:jc w:val="center"/>
              <w:rPr>
                <w:b/>
                <w:bCs/>
                <w:color w:val="000000"/>
                <w:sz w:val="28"/>
                <w:szCs w:val="28"/>
              </w:rPr>
            </w:pPr>
            <w:r w:rsidRPr="00E93C44">
              <w:rPr>
                <w:b/>
                <w:bCs/>
                <w:color w:val="000000"/>
                <w:sz w:val="28"/>
                <w:szCs w:val="28"/>
              </w:rPr>
              <w:t xml:space="preserve">2023 год </w:t>
            </w:r>
          </w:p>
          <w:p w:rsidR="00E93C44" w:rsidRPr="00E93C44" w:rsidRDefault="00E93C44" w:rsidP="00E93C44">
            <w:pPr>
              <w:autoSpaceDE w:val="0"/>
              <w:autoSpaceDN w:val="0"/>
              <w:adjustRightInd w:val="0"/>
              <w:jc w:val="center"/>
              <w:rPr>
                <w:b/>
                <w:bCs/>
                <w:color w:val="000000"/>
                <w:sz w:val="28"/>
                <w:szCs w:val="28"/>
              </w:rPr>
            </w:pPr>
          </w:p>
        </w:tc>
        <w:tc>
          <w:tcPr>
            <w:tcW w:w="1276" w:type="dxa"/>
            <w:tcBorders>
              <w:top w:val="single" w:sz="6" w:space="0" w:color="auto"/>
              <w:left w:val="single" w:sz="6" w:space="0" w:color="auto"/>
              <w:right w:val="single" w:sz="6" w:space="0" w:color="auto"/>
            </w:tcBorders>
          </w:tcPr>
          <w:p w:rsidR="00E93C44" w:rsidRPr="00E93C44" w:rsidRDefault="00E93C44" w:rsidP="00E93C44">
            <w:pPr>
              <w:autoSpaceDE w:val="0"/>
              <w:autoSpaceDN w:val="0"/>
              <w:adjustRightInd w:val="0"/>
              <w:jc w:val="center"/>
              <w:rPr>
                <w:b/>
                <w:bCs/>
                <w:color w:val="000000"/>
                <w:sz w:val="28"/>
                <w:szCs w:val="28"/>
              </w:rPr>
            </w:pPr>
            <w:r w:rsidRPr="00E93C44">
              <w:rPr>
                <w:b/>
                <w:bCs/>
                <w:color w:val="000000"/>
                <w:sz w:val="28"/>
                <w:szCs w:val="28"/>
              </w:rPr>
              <w:t>2024 год</w:t>
            </w:r>
          </w:p>
          <w:p w:rsidR="00E93C44" w:rsidRPr="00E93C44" w:rsidRDefault="00E93C44" w:rsidP="00E93C44">
            <w:pPr>
              <w:autoSpaceDE w:val="0"/>
              <w:autoSpaceDN w:val="0"/>
              <w:adjustRightInd w:val="0"/>
              <w:jc w:val="center"/>
              <w:rPr>
                <w:b/>
                <w:bCs/>
                <w:color w:val="000000"/>
                <w:sz w:val="28"/>
                <w:szCs w:val="28"/>
              </w:rPr>
            </w:pPr>
          </w:p>
        </w:tc>
      </w:tr>
      <w:tr w:rsidR="00E93C44" w:rsidRPr="00E93C44" w:rsidTr="00E93C44">
        <w:trPr>
          <w:trHeight w:val="319"/>
        </w:trPr>
        <w:tc>
          <w:tcPr>
            <w:tcW w:w="7827" w:type="dxa"/>
            <w:tcBorders>
              <w:top w:val="single" w:sz="6" w:space="0" w:color="auto"/>
              <w:left w:val="single" w:sz="6" w:space="0" w:color="auto"/>
              <w:bottom w:val="single" w:sz="6" w:space="0" w:color="auto"/>
              <w:right w:val="single" w:sz="6" w:space="0" w:color="auto"/>
            </w:tcBorders>
          </w:tcPr>
          <w:p w:rsidR="00E93C44" w:rsidRPr="00E93C44" w:rsidRDefault="00E93C44" w:rsidP="00E93C44">
            <w:pPr>
              <w:autoSpaceDE w:val="0"/>
              <w:autoSpaceDN w:val="0"/>
              <w:adjustRightInd w:val="0"/>
              <w:jc w:val="center"/>
              <w:rPr>
                <w:color w:val="000000"/>
                <w:sz w:val="28"/>
                <w:szCs w:val="28"/>
              </w:rPr>
            </w:pPr>
            <w:r w:rsidRPr="00E93C44">
              <w:rPr>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E93C44" w:rsidRPr="00E93C44" w:rsidRDefault="00E93C44" w:rsidP="00E93C44">
            <w:pPr>
              <w:autoSpaceDE w:val="0"/>
              <w:autoSpaceDN w:val="0"/>
              <w:adjustRightInd w:val="0"/>
              <w:jc w:val="center"/>
              <w:rPr>
                <w:color w:val="000000"/>
                <w:sz w:val="28"/>
                <w:szCs w:val="28"/>
              </w:rPr>
            </w:pPr>
            <w:r w:rsidRPr="00E93C44">
              <w:rPr>
                <w:color w:val="000000"/>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E93C44" w:rsidRPr="00E93C44" w:rsidRDefault="00E93C44" w:rsidP="00E93C44">
            <w:pPr>
              <w:autoSpaceDE w:val="0"/>
              <w:autoSpaceDN w:val="0"/>
              <w:adjustRightInd w:val="0"/>
              <w:jc w:val="center"/>
              <w:rPr>
                <w:color w:val="000000"/>
                <w:sz w:val="28"/>
                <w:szCs w:val="28"/>
              </w:rPr>
            </w:pPr>
            <w:r w:rsidRPr="00E93C44">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E93C44" w:rsidRPr="00E93C44" w:rsidRDefault="00E93C44" w:rsidP="00E93C44">
            <w:pPr>
              <w:autoSpaceDE w:val="0"/>
              <w:autoSpaceDN w:val="0"/>
              <w:adjustRightInd w:val="0"/>
              <w:jc w:val="center"/>
              <w:rPr>
                <w:color w:val="000000"/>
                <w:sz w:val="28"/>
                <w:szCs w:val="28"/>
              </w:rPr>
            </w:pPr>
            <w:r w:rsidRPr="00E93C44">
              <w:rPr>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E93C44" w:rsidRPr="00E93C44" w:rsidRDefault="00E93C44" w:rsidP="00E93C44">
            <w:pPr>
              <w:autoSpaceDE w:val="0"/>
              <w:autoSpaceDN w:val="0"/>
              <w:adjustRightInd w:val="0"/>
              <w:jc w:val="center"/>
              <w:rPr>
                <w:color w:val="000000"/>
                <w:sz w:val="28"/>
                <w:szCs w:val="28"/>
              </w:rPr>
            </w:pPr>
            <w:r w:rsidRPr="00E93C44">
              <w:rPr>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E93C44" w:rsidRPr="00E93C44" w:rsidRDefault="00E93C44" w:rsidP="00E93C44">
            <w:pPr>
              <w:autoSpaceDE w:val="0"/>
              <w:autoSpaceDN w:val="0"/>
              <w:adjustRightInd w:val="0"/>
              <w:jc w:val="center"/>
              <w:rPr>
                <w:color w:val="000000"/>
                <w:sz w:val="28"/>
                <w:szCs w:val="28"/>
              </w:rPr>
            </w:pPr>
            <w:r w:rsidRPr="00E93C44">
              <w:rPr>
                <w:color w:val="000000"/>
                <w:sz w:val="28"/>
                <w:szCs w:val="28"/>
              </w:rPr>
              <w:t>6</w:t>
            </w:r>
          </w:p>
        </w:tc>
        <w:tc>
          <w:tcPr>
            <w:tcW w:w="1276" w:type="dxa"/>
            <w:tcBorders>
              <w:top w:val="single" w:sz="6" w:space="0" w:color="auto"/>
              <w:left w:val="single" w:sz="6" w:space="0" w:color="auto"/>
              <w:bottom w:val="single" w:sz="6" w:space="0" w:color="auto"/>
              <w:right w:val="single" w:sz="6" w:space="0" w:color="auto"/>
            </w:tcBorders>
          </w:tcPr>
          <w:p w:rsidR="00E93C44" w:rsidRPr="00E93C44" w:rsidRDefault="00E93C44" w:rsidP="00E93C44">
            <w:pPr>
              <w:autoSpaceDE w:val="0"/>
              <w:autoSpaceDN w:val="0"/>
              <w:adjustRightInd w:val="0"/>
              <w:jc w:val="center"/>
              <w:rPr>
                <w:color w:val="000000"/>
                <w:sz w:val="28"/>
                <w:szCs w:val="28"/>
              </w:rPr>
            </w:pPr>
            <w:r w:rsidRPr="00E93C44">
              <w:rPr>
                <w:color w:val="000000"/>
                <w:sz w:val="28"/>
                <w:szCs w:val="28"/>
              </w:rPr>
              <w:t>7</w:t>
            </w:r>
          </w:p>
        </w:tc>
        <w:tc>
          <w:tcPr>
            <w:tcW w:w="1276" w:type="dxa"/>
            <w:tcBorders>
              <w:top w:val="single" w:sz="6" w:space="0" w:color="auto"/>
              <w:left w:val="single" w:sz="6" w:space="0" w:color="auto"/>
              <w:bottom w:val="single" w:sz="6" w:space="0" w:color="auto"/>
              <w:right w:val="single" w:sz="6" w:space="0" w:color="auto"/>
            </w:tcBorders>
          </w:tcPr>
          <w:p w:rsidR="00E93C44" w:rsidRPr="00E93C44" w:rsidRDefault="00E93C44" w:rsidP="00E93C44">
            <w:pPr>
              <w:autoSpaceDE w:val="0"/>
              <w:autoSpaceDN w:val="0"/>
              <w:adjustRightInd w:val="0"/>
              <w:jc w:val="center"/>
              <w:rPr>
                <w:color w:val="000000"/>
                <w:sz w:val="28"/>
                <w:szCs w:val="28"/>
              </w:rPr>
            </w:pPr>
            <w:r w:rsidRPr="00E93C44">
              <w:rPr>
                <w:color w:val="000000"/>
                <w:sz w:val="28"/>
                <w:szCs w:val="28"/>
              </w:rPr>
              <w:t>8</w:t>
            </w:r>
          </w:p>
        </w:tc>
      </w:tr>
      <w:tr w:rsidR="00E93C44" w:rsidRPr="00E93C44" w:rsidTr="00E93C44">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6 311.0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5 849.1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rPr>
            </w:pPr>
            <w:r w:rsidRPr="00E93C44">
              <w:rPr>
                <w:b/>
                <w:bCs/>
                <w:color w:val="000000"/>
              </w:rPr>
              <w:t>5 459.1</w:t>
            </w:r>
          </w:p>
        </w:tc>
      </w:tr>
      <w:tr w:rsidR="00E93C44" w:rsidRPr="00E93C44" w:rsidTr="00E93C44">
        <w:trPr>
          <w:trHeight w:val="79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5 979.1</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5 094.6</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4 737.3</w:t>
            </w:r>
          </w:p>
        </w:tc>
      </w:tr>
      <w:tr w:rsidR="00E93C44" w:rsidRPr="00E93C44" w:rsidTr="00E93C44">
        <w:trPr>
          <w:trHeight w:val="26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8910000110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120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4 954.9</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3 966.5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3 605.2</w:t>
            </w:r>
          </w:p>
        </w:tc>
      </w:tr>
      <w:tr w:rsidR="00E93C44" w:rsidRPr="00E93C44" w:rsidTr="00E93C44">
        <w:trPr>
          <w:trHeight w:val="416"/>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8910000190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1 024.0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1 127.9</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1 131.9</w:t>
            </w:r>
          </w:p>
        </w:tc>
      </w:tr>
      <w:tr w:rsidR="00E93C44" w:rsidRPr="00E93C44" w:rsidTr="00E93C44">
        <w:trPr>
          <w:trHeight w:val="4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w:t>
            </w:r>
            <w:r w:rsidRPr="00E93C44">
              <w:rPr>
                <w:sz w:val="28"/>
                <w:szCs w:val="28"/>
              </w:rPr>
              <w:lastRenderedPageBreak/>
              <w:t>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8990072390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0.2</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0.2</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0.2</w:t>
            </w:r>
          </w:p>
        </w:tc>
      </w:tr>
      <w:tr w:rsidR="00E93C44" w:rsidRPr="00E93C44" w:rsidTr="00E93C44">
        <w:trPr>
          <w:trHeight w:val="4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150.0</w:t>
            </w:r>
          </w:p>
        </w:tc>
      </w:tr>
      <w:tr w:rsidR="00E93C44" w:rsidRPr="00E93C44" w:rsidTr="00E93C44">
        <w:trPr>
          <w:trHeight w:val="4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9910090100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870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150.0</w:t>
            </w:r>
          </w:p>
        </w:tc>
      </w:tr>
      <w:tr w:rsidR="00E93C44" w:rsidRPr="00E93C44" w:rsidTr="00E93C44">
        <w:trPr>
          <w:trHeight w:val="414"/>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326.9</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604.5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571.8</w:t>
            </w:r>
          </w:p>
        </w:tc>
      </w:tr>
      <w:tr w:rsidR="00E93C44" w:rsidRPr="00E93C44" w:rsidTr="00E93C44">
        <w:trPr>
          <w:trHeight w:val="413"/>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0220027060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5.0</w:t>
            </w:r>
          </w:p>
        </w:tc>
      </w:tr>
      <w:tr w:rsidR="00E93C44" w:rsidRPr="00E93C44" w:rsidTr="00E93C44">
        <w:trPr>
          <w:trHeight w:val="31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0610027180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1.0</w:t>
            </w:r>
          </w:p>
        </w:tc>
      </w:tr>
      <w:tr w:rsidR="00E93C44" w:rsidRPr="00E93C44" w:rsidTr="00E93C44">
        <w:trPr>
          <w:trHeight w:val="983"/>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w:t>
            </w:r>
            <w:r w:rsidRPr="00E93C44">
              <w:rPr>
                <w:sz w:val="28"/>
                <w:szCs w:val="28"/>
              </w:rPr>
              <w:lastRenderedPageBreak/>
              <w:t>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0710027200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18.0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18.0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18.0</w:t>
            </w:r>
          </w:p>
        </w:tc>
      </w:tr>
      <w:tr w:rsidR="00E93C44" w:rsidRPr="00E93C44" w:rsidTr="00E93C44">
        <w:trPr>
          <w:trHeight w:val="238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0710027210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20.0</w:t>
            </w:r>
          </w:p>
        </w:tc>
      </w:tr>
      <w:tr w:rsidR="00E93C44" w:rsidRPr="00E93C44" w:rsidTr="00E93C44">
        <w:trPr>
          <w:trHeight w:val="694"/>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0710027220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10.0</w:t>
            </w:r>
          </w:p>
        </w:tc>
      </w:tr>
      <w:tr w:rsidR="00E93C44" w:rsidRPr="00E93C44" w:rsidTr="00E93C44">
        <w:trPr>
          <w:trHeight w:val="8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0710027270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35.0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0.0</w:t>
            </w:r>
          </w:p>
        </w:tc>
      </w:tr>
      <w:tr w:rsidR="00E93C44" w:rsidRPr="00E93C44" w:rsidTr="00E93C44">
        <w:trPr>
          <w:trHeight w:val="8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lastRenderedPageBreak/>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0710027280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850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20.0</w:t>
            </w:r>
          </w:p>
        </w:tc>
      </w:tr>
      <w:tr w:rsidR="00E93C44" w:rsidRPr="00E93C44" w:rsidTr="00E93C44">
        <w:trPr>
          <w:trHeight w:val="8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создание 3%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9990027340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870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103.3</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0.0</w:t>
            </w:r>
          </w:p>
        </w:tc>
      </w:tr>
      <w:tr w:rsidR="00E93C44" w:rsidRPr="00E93C44" w:rsidTr="00E93C44">
        <w:trPr>
          <w:trHeight w:val="8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поселения(Иные межбюджетные трансферты)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9990085010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52.8</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0.0</w:t>
            </w:r>
          </w:p>
        </w:tc>
      </w:tr>
      <w:tr w:rsidR="00E93C44" w:rsidRPr="00E93C44" w:rsidTr="00E93C44">
        <w:trPr>
          <w:trHeight w:val="4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Условно утвержденные расходы в рамках непрограммных расходов Администрации Мещеряковского сельского поселения (Специальные расходы) (Специальные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9990090110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880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190.0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356.8</w:t>
            </w:r>
          </w:p>
        </w:tc>
      </w:tr>
      <w:tr w:rsidR="00E93C44" w:rsidRPr="00E93C44" w:rsidTr="00E93C44">
        <w:trPr>
          <w:trHeight w:val="4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16.0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110.0</w:t>
            </w:r>
          </w:p>
        </w:tc>
      </w:tr>
      <w:tr w:rsidR="00E93C44" w:rsidRPr="00E93C44" w:rsidTr="00E93C44">
        <w:trPr>
          <w:trHeight w:val="26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850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35.8</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30.5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31.0</w:t>
            </w:r>
          </w:p>
        </w:tc>
      </w:tr>
      <w:tr w:rsidR="00E93C44" w:rsidRPr="00E93C44" w:rsidTr="00E93C44">
        <w:trPr>
          <w:trHeight w:val="454"/>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lastRenderedPageBreak/>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96.7</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99.7</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rPr>
            </w:pPr>
            <w:r w:rsidRPr="00E93C44">
              <w:rPr>
                <w:b/>
                <w:bCs/>
                <w:color w:val="000000"/>
              </w:rPr>
              <w:t>103.1</w:t>
            </w:r>
          </w:p>
        </w:tc>
      </w:tr>
      <w:tr w:rsidR="00E93C44" w:rsidRPr="00E93C44" w:rsidTr="00E93C44">
        <w:trPr>
          <w:trHeight w:val="418"/>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96.7</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99.7</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103.1</w:t>
            </w:r>
          </w:p>
        </w:tc>
      </w:tr>
      <w:tr w:rsidR="00E93C44" w:rsidRPr="00E93C44" w:rsidTr="00E93C44">
        <w:trPr>
          <w:trHeight w:val="31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8990051180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120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96.7</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99.7</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103.1</w:t>
            </w:r>
          </w:p>
        </w:tc>
      </w:tr>
      <w:tr w:rsidR="00E93C44" w:rsidRPr="00E93C44" w:rsidTr="00E93C44">
        <w:trPr>
          <w:trHeight w:val="704"/>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rPr>
            </w:pPr>
            <w:r w:rsidRPr="00E93C44">
              <w:rPr>
                <w:b/>
                <w:bCs/>
                <w:color w:val="000000"/>
              </w:rPr>
              <w:t>50.0</w:t>
            </w:r>
          </w:p>
        </w:tc>
      </w:tr>
      <w:tr w:rsidR="00E93C44" w:rsidRPr="00E93C44" w:rsidTr="00E93C44">
        <w:trPr>
          <w:trHeight w:val="554"/>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50.0</w:t>
            </w:r>
          </w:p>
        </w:tc>
      </w:tr>
      <w:tr w:rsidR="00E93C44" w:rsidRPr="00E93C44" w:rsidTr="00E93C44">
        <w:trPr>
          <w:trHeight w:val="4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0310027090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50.0</w:t>
            </w:r>
          </w:p>
        </w:tc>
      </w:tr>
      <w:tr w:rsidR="00E93C44" w:rsidRPr="00E93C44" w:rsidTr="00E93C44">
        <w:trPr>
          <w:trHeight w:val="343"/>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957.6</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rPr>
            </w:pPr>
            <w:r w:rsidRPr="00E93C44">
              <w:rPr>
                <w:b/>
                <w:bCs/>
                <w:color w:val="000000"/>
              </w:rPr>
              <w:t>10.0</w:t>
            </w:r>
          </w:p>
        </w:tc>
      </w:tr>
      <w:tr w:rsidR="00E93C44" w:rsidRPr="00E93C44" w:rsidTr="00E93C44">
        <w:trPr>
          <w:trHeight w:val="402"/>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947.6</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0.0</w:t>
            </w:r>
          </w:p>
        </w:tc>
      </w:tr>
      <w:tr w:rsidR="00E93C44" w:rsidRPr="00E93C44" w:rsidTr="00E93C44">
        <w:trPr>
          <w:trHeight w:val="31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w:t>
            </w:r>
            <w:r w:rsidRPr="00E93C44">
              <w:rPr>
                <w:sz w:val="28"/>
                <w:szCs w:val="28"/>
              </w:rPr>
              <w:lastRenderedPageBreak/>
              <w:t>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lastRenderedPageBreak/>
              <w:t>04</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0510027120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947.6</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0.0</w:t>
            </w:r>
          </w:p>
        </w:tc>
      </w:tr>
      <w:tr w:rsidR="00E93C44" w:rsidRPr="00E93C44" w:rsidTr="00E93C44">
        <w:trPr>
          <w:trHeight w:val="31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10.0</w:t>
            </w:r>
          </w:p>
        </w:tc>
      </w:tr>
      <w:tr w:rsidR="00E93C44" w:rsidRPr="00E93C44" w:rsidTr="00E93C44">
        <w:trPr>
          <w:trHeight w:val="41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Межевание земельных участков в рамках непрограммных расходов Администрации Мещеряковского сельского поселения(иные закупки товаров, работ и услуг для обеспечения государственных(муниципальных) нужд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9990027230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10.0</w:t>
            </w:r>
          </w:p>
        </w:tc>
      </w:tr>
      <w:tr w:rsidR="00E93C44" w:rsidRPr="00E93C44" w:rsidTr="00E93C44">
        <w:trPr>
          <w:trHeight w:val="31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974.5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1 258.5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rPr>
            </w:pPr>
            <w:r w:rsidRPr="00E93C44">
              <w:rPr>
                <w:b/>
                <w:bCs/>
                <w:color w:val="000000"/>
              </w:rPr>
              <w:t>1 275.0</w:t>
            </w:r>
          </w:p>
        </w:tc>
      </w:tr>
      <w:tr w:rsidR="00E93C44" w:rsidRPr="00E93C44" w:rsidTr="00E93C44">
        <w:trPr>
          <w:trHeight w:val="361"/>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952.4</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1 258.5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1 275.0</w:t>
            </w:r>
          </w:p>
        </w:tc>
      </w:tr>
      <w:tr w:rsidR="00E93C44" w:rsidRPr="00E93C44" w:rsidTr="00E93C44">
        <w:trPr>
          <w:trHeight w:val="31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0110027010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532.5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548.5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565.0</w:t>
            </w:r>
          </w:p>
        </w:tc>
      </w:tr>
      <w:tr w:rsidR="00E93C44" w:rsidRPr="00E93C44" w:rsidTr="00E93C44">
        <w:trPr>
          <w:trHeight w:val="31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0110027020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10.0</w:t>
            </w:r>
          </w:p>
        </w:tc>
      </w:tr>
      <w:tr w:rsidR="00E93C44" w:rsidRPr="00E93C44" w:rsidTr="00E93C44">
        <w:trPr>
          <w:trHeight w:val="673"/>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0110027030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27.0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50.0</w:t>
            </w:r>
          </w:p>
        </w:tc>
      </w:tr>
      <w:tr w:rsidR="00E93C44" w:rsidRPr="00E93C44" w:rsidTr="00E93C44">
        <w:trPr>
          <w:trHeight w:val="1258"/>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lastRenderedPageBreak/>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0110099990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317.9</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500.0</w:t>
            </w:r>
          </w:p>
        </w:tc>
      </w:tr>
      <w:tr w:rsidR="00E93C44" w:rsidRPr="00E93C44" w:rsidTr="00E93C44">
        <w:trPr>
          <w:trHeight w:val="418"/>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0620027190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70.0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150.0</w:t>
            </w:r>
          </w:p>
        </w:tc>
      </w:tr>
      <w:tr w:rsidR="00E93C44" w:rsidRPr="00E93C44" w:rsidTr="00E93C44">
        <w:trPr>
          <w:trHeight w:val="418"/>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22.1</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0.0</w:t>
            </w:r>
          </w:p>
        </w:tc>
      </w:tr>
      <w:tr w:rsidR="00E93C44" w:rsidRPr="00E93C44" w:rsidTr="00E93C44">
        <w:trPr>
          <w:trHeight w:val="418"/>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поселения(Иные межбюджетные трансферты)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9990085010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22.1</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0.0</w:t>
            </w:r>
          </w:p>
        </w:tc>
      </w:tr>
      <w:tr w:rsidR="00E93C44" w:rsidRPr="00E93C44" w:rsidTr="00E93C44">
        <w:trPr>
          <w:trHeight w:val="452"/>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rPr>
            </w:pPr>
            <w:r w:rsidRPr="00E93C44">
              <w:rPr>
                <w:b/>
                <w:bCs/>
                <w:color w:val="000000"/>
              </w:rPr>
              <w:t>10.0</w:t>
            </w:r>
          </w:p>
        </w:tc>
      </w:tr>
      <w:tr w:rsidR="00E93C44" w:rsidRPr="00E93C44" w:rsidTr="00E93C44">
        <w:trPr>
          <w:trHeight w:val="496"/>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10.0</w:t>
            </w:r>
          </w:p>
        </w:tc>
      </w:tr>
      <w:tr w:rsidR="00E93C44" w:rsidRPr="00E93C44" w:rsidTr="00E93C44">
        <w:trPr>
          <w:trHeight w:val="702"/>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w:t>
            </w:r>
            <w:r w:rsidRPr="00E93C44">
              <w:rPr>
                <w:sz w:val="28"/>
                <w:szCs w:val="28"/>
              </w:rPr>
              <w:lastRenderedPageBreak/>
              <w:t>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lastRenderedPageBreak/>
              <w:t>07</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0710027290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10.0</w:t>
            </w:r>
          </w:p>
        </w:tc>
      </w:tr>
      <w:tr w:rsidR="00E93C44" w:rsidRPr="00E93C44" w:rsidTr="00E93C44">
        <w:trPr>
          <w:trHeight w:val="296"/>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4 565.6</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260.0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rPr>
            </w:pPr>
            <w:r w:rsidRPr="00E93C44">
              <w:rPr>
                <w:b/>
                <w:bCs/>
                <w:color w:val="000000"/>
              </w:rPr>
              <w:t>160.0</w:t>
            </w:r>
          </w:p>
        </w:tc>
      </w:tr>
      <w:tr w:rsidR="00E93C44" w:rsidRPr="00E93C44" w:rsidTr="00E93C44">
        <w:trPr>
          <w:trHeight w:val="30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4 565.6</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260.0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160.0</w:t>
            </w:r>
          </w:p>
        </w:tc>
      </w:tr>
      <w:tr w:rsidR="00E93C44" w:rsidRPr="00E93C44" w:rsidTr="00E93C44">
        <w:trPr>
          <w:trHeight w:val="534"/>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0410027070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203.1</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0.0</w:t>
            </w:r>
          </w:p>
        </w:tc>
      </w:tr>
      <w:tr w:rsidR="00E93C44" w:rsidRPr="00E93C44" w:rsidTr="00E93C44">
        <w:trPr>
          <w:trHeight w:val="31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0410085010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4 288.5</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0.0</w:t>
            </w:r>
          </w:p>
        </w:tc>
      </w:tr>
      <w:tr w:rsidR="00E93C44" w:rsidRPr="00E93C44" w:rsidTr="00E93C44">
        <w:trPr>
          <w:trHeight w:val="319"/>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74.0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260.0</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160.0</w:t>
            </w:r>
          </w:p>
        </w:tc>
      </w:tr>
      <w:tr w:rsidR="00E93C44" w:rsidRPr="00E93C44" w:rsidTr="00E93C44">
        <w:trPr>
          <w:trHeight w:val="375"/>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326.4</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162.3</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rPr>
            </w:pPr>
            <w:r w:rsidRPr="00E93C44">
              <w:rPr>
                <w:b/>
                <w:bCs/>
                <w:color w:val="000000"/>
              </w:rPr>
              <w:t>171.2</w:t>
            </w:r>
          </w:p>
        </w:tc>
      </w:tr>
      <w:tr w:rsidR="00E93C44" w:rsidRPr="00E93C44" w:rsidTr="00E93C44">
        <w:trPr>
          <w:trHeight w:val="273"/>
        </w:trPr>
        <w:tc>
          <w:tcPr>
            <w:tcW w:w="7827"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326.4</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162.3</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171.2</w:t>
            </w:r>
          </w:p>
        </w:tc>
      </w:tr>
      <w:tr w:rsidR="00E93C44" w:rsidRPr="00E93C44" w:rsidTr="00E93C44">
        <w:trPr>
          <w:trHeight w:val="530"/>
        </w:trPr>
        <w:tc>
          <w:tcPr>
            <w:tcW w:w="7827"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w:t>
            </w:r>
            <w:r w:rsidRPr="00E93C44">
              <w:rPr>
                <w:sz w:val="28"/>
                <w:szCs w:val="28"/>
              </w:rPr>
              <w:lastRenderedPageBreak/>
              <w:t>поддержка граждан» (Публичные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lastRenderedPageBreak/>
              <w:t>10</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0910010010</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310</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326.4</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sz w:val="28"/>
                <w:szCs w:val="28"/>
              </w:rPr>
            </w:pPr>
            <w:r w:rsidRPr="00E93C44">
              <w:rPr>
                <w:color w:val="000000"/>
                <w:sz w:val="28"/>
                <w:szCs w:val="28"/>
              </w:rPr>
              <w:t>162.3</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color w:val="000000"/>
              </w:rPr>
            </w:pPr>
            <w:r w:rsidRPr="00E93C44">
              <w:rPr>
                <w:color w:val="000000"/>
              </w:rPr>
              <w:t>171.2</w:t>
            </w:r>
          </w:p>
        </w:tc>
      </w:tr>
      <w:tr w:rsidR="00E93C44" w:rsidRPr="00E93C44" w:rsidTr="00E93C44">
        <w:trPr>
          <w:trHeight w:val="530"/>
        </w:trPr>
        <w:tc>
          <w:tcPr>
            <w:tcW w:w="7827"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Всего</w:t>
            </w:r>
          </w:p>
        </w:tc>
        <w:tc>
          <w:tcPr>
            <w:tcW w:w="567"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701"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13261.8</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7 699.6</w:t>
            </w:r>
          </w:p>
        </w:tc>
        <w:tc>
          <w:tcPr>
            <w:tcW w:w="1276"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rPr>
            </w:pPr>
            <w:r w:rsidRPr="00E93C44">
              <w:rPr>
                <w:b/>
                <w:bCs/>
                <w:color w:val="000000"/>
              </w:rPr>
              <w:t>7 238.4</w:t>
            </w:r>
          </w:p>
        </w:tc>
      </w:tr>
    </w:tbl>
    <w:p w:rsidR="00E93C44" w:rsidRPr="00E93C44" w:rsidRDefault="00E93C44" w:rsidP="00E93C44">
      <w:pPr>
        <w:rPr>
          <w:sz w:val="28"/>
          <w:szCs w:val="28"/>
        </w:rPr>
      </w:pPr>
    </w:p>
    <w:p w:rsidR="00E93C44" w:rsidRPr="00E93C44" w:rsidRDefault="00E93C44" w:rsidP="00E93C44">
      <w:pPr>
        <w:jc w:val="right"/>
        <w:rPr>
          <w:sz w:val="28"/>
          <w:szCs w:val="28"/>
        </w:rPr>
      </w:pPr>
      <w:r w:rsidRPr="00E93C44">
        <w:rPr>
          <w:sz w:val="28"/>
          <w:szCs w:val="28"/>
        </w:rPr>
        <w:t>;</w:t>
      </w:r>
    </w:p>
    <w:p w:rsidR="00E93C44" w:rsidRPr="00E93C44" w:rsidRDefault="00E93C44" w:rsidP="00E93C44">
      <w:pPr>
        <w:widowControl w:val="0"/>
        <w:rPr>
          <w:sz w:val="28"/>
          <w:szCs w:val="28"/>
        </w:rPr>
      </w:pPr>
      <w:r w:rsidRPr="00E93C44">
        <w:rPr>
          <w:sz w:val="28"/>
          <w:szCs w:val="28"/>
        </w:rPr>
        <w:t xml:space="preserve">                 5) Приложение 4 изложить в следующей редакции:</w:t>
      </w:r>
    </w:p>
    <w:p w:rsidR="00E93C44" w:rsidRPr="00E93C44" w:rsidRDefault="00E93C44" w:rsidP="00E93C44">
      <w:pPr>
        <w:widowControl w:val="0"/>
        <w:rPr>
          <w:sz w:val="28"/>
          <w:szCs w:val="28"/>
        </w:rPr>
      </w:pPr>
    </w:p>
    <w:tbl>
      <w:tblPr>
        <w:tblW w:w="14992" w:type="dxa"/>
        <w:tblLayout w:type="fixed"/>
        <w:tblLook w:val="04A0" w:firstRow="1" w:lastRow="0" w:firstColumn="1" w:lastColumn="0" w:noHBand="0" w:noVBand="1"/>
      </w:tblPr>
      <w:tblGrid>
        <w:gridCol w:w="6204"/>
        <w:gridCol w:w="850"/>
        <w:gridCol w:w="709"/>
        <w:gridCol w:w="709"/>
        <w:gridCol w:w="1842"/>
        <w:gridCol w:w="709"/>
        <w:gridCol w:w="1418"/>
        <w:gridCol w:w="1275"/>
        <w:gridCol w:w="1276"/>
      </w:tblGrid>
      <w:tr w:rsidR="00E93C44" w:rsidRPr="00E93C44" w:rsidTr="00E93C44">
        <w:trPr>
          <w:trHeight w:val="1139"/>
        </w:trPr>
        <w:tc>
          <w:tcPr>
            <w:tcW w:w="14992" w:type="dxa"/>
            <w:gridSpan w:val="9"/>
            <w:hideMark/>
          </w:tcPr>
          <w:p w:rsidR="00E93C44" w:rsidRPr="00E93C44" w:rsidRDefault="00E93C44" w:rsidP="00E93C44">
            <w:pPr>
              <w:jc w:val="right"/>
              <w:rPr>
                <w:sz w:val="28"/>
                <w:szCs w:val="28"/>
              </w:rPr>
            </w:pPr>
            <w:r w:rsidRPr="00E93C44">
              <w:rPr>
                <w:sz w:val="28"/>
                <w:szCs w:val="28"/>
              </w:rPr>
              <w:t>Приложение 4</w:t>
            </w:r>
          </w:p>
          <w:p w:rsidR="00E93C44" w:rsidRPr="00E93C44" w:rsidRDefault="00E93C44" w:rsidP="00E93C44">
            <w:pPr>
              <w:jc w:val="right"/>
              <w:rPr>
                <w:sz w:val="28"/>
                <w:szCs w:val="28"/>
              </w:rPr>
            </w:pPr>
            <w:r w:rsidRPr="00E93C44">
              <w:rPr>
                <w:sz w:val="28"/>
                <w:szCs w:val="28"/>
              </w:rPr>
              <w:t xml:space="preserve">      к решению Собрания депутатов Мещеряковского сельского поселения «О бюджете Мещеряковского сельского поселения Верхнедонского района на 2022 год и плановый период 2023 и 2024 годов»</w:t>
            </w:r>
          </w:p>
        </w:tc>
      </w:tr>
      <w:tr w:rsidR="00E93C44" w:rsidRPr="00E93C44" w:rsidTr="00E93C44">
        <w:trPr>
          <w:trHeight w:val="857"/>
        </w:trPr>
        <w:tc>
          <w:tcPr>
            <w:tcW w:w="14992" w:type="dxa"/>
            <w:gridSpan w:val="9"/>
            <w:hideMark/>
          </w:tcPr>
          <w:p w:rsidR="00E93C44" w:rsidRPr="00E93C44" w:rsidRDefault="00E93C44" w:rsidP="00E93C44">
            <w:pPr>
              <w:jc w:val="center"/>
              <w:rPr>
                <w:b/>
                <w:bCs/>
                <w:sz w:val="28"/>
                <w:szCs w:val="28"/>
              </w:rPr>
            </w:pPr>
            <w:r w:rsidRPr="00E93C44">
              <w:rPr>
                <w:b/>
                <w:bCs/>
                <w:sz w:val="28"/>
                <w:szCs w:val="28"/>
              </w:rPr>
              <w:t>Ведомственная структура расходов бюджета Мещеряковского сельского поселения Верхнедонского района</w:t>
            </w:r>
          </w:p>
          <w:p w:rsidR="00E93C44" w:rsidRPr="00E93C44" w:rsidRDefault="00E93C44" w:rsidP="00E93C44">
            <w:pPr>
              <w:jc w:val="center"/>
              <w:rPr>
                <w:b/>
                <w:bCs/>
                <w:sz w:val="28"/>
                <w:szCs w:val="28"/>
              </w:rPr>
            </w:pPr>
            <w:r w:rsidRPr="00E93C44">
              <w:rPr>
                <w:b/>
                <w:bCs/>
                <w:sz w:val="28"/>
                <w:szCs w:val="28"/>
              </w:rPr>
              <w:t xml:space="preserve"> на 2022 год и на плановый период 2023 и 2024 годов</w:t>
            </w:r>
          </w:p>
        </w:tc>
      </w:tr>
      <w:tr w:rsidR="00E93C44" w:rsidRPr="00E93C44" w:rsidTr="00E93C44">
        <w:trPr>
          <w:trHeight w:val="511"/>
        </w:trPr>
        <w:tc>
          <w:tcPr>
            <w:tcW w:w="14992" w:type="dxa"/>
            <w:gridSpan w:val="9"/>
            <w:hideMark/>
          </w:tcPr>
          <w:p w:rsidR="00E93C44" w:rsidRPr="00E93C44" w:rsidRDefault="00E93C44" w:rsidP="00E93C44">
            <w:pPr>
              <w:jc w:val="right"/>
              <w:rPr>
                <w:b/>
                <w:bCs/>
                <w:sz w:val="28"/>
                <w:szCs w:val="28"/>
              </w:rPr>
            </w:pPr>
            <w:r w:rsidRPr="00E93C44">
              <w:rPr>
                <w:b/>
                <w:bCs/>
                <w:sz w:val="28"/>
                <w:szCs w:val="28"/>
              </w:rPr>
              <w:t>(тыс. рублей)</w:t>
            </w:r>
          </w:p>
        </w:tc>
      </w:tr>
      <w:tr w:rsidR="00E93C44" w:rsidRPr="00E93C44" w:rsidTr="00E93C44">
        <w:trPr>
          <w:trHeight w:val="898"/>
        </w:trPr>
        <w:tc>
          <w:tcPr>
            <w:tcW w:w="6204" w:type="dxa"/>
            <w:tcBorders>
              <w:top w:val="single" w:sz="4" w:space="0" w:color="auto"/>
              <w:left w:val="single" w:sz="4" w:space="0" w:color="auto"/>
              <w:right w:val="single" w:sz="4" w:space="0" w:color="auto"/>
            </w:tcBorders>
            <w:noWrap/>
            <w:vAlign w:val="bottom"/>
            <w:hideMark/>
          </w:tcPr>
          <w:p w:rsidR="00E93C44" w:rsidRPr="00E93C44" w:rsidRDefault="00E93C44" w:rsidP="00E93C44">
            <w:pPr>
              <w:jc w:val="center"/>
              <w:rPr>
                <w:b/>
                <w:bCs/>
                <w:color w:val="000000"/>
                <w:sz w:val="28"/>
                <w:szCs w:val="28"/>
              </w:rPr>
            </w:pPr>
            <w:r w:rsidRPr="00E93C44">
              <w:rPr>
                <w:b/>
                <w:bCs/>
                <w:color w:val="000000"/>
                <w:sz w:val="28"/>
                <w:szCs w:val="28"/>
              </w:rPr>
              <w:t>Наименование</w:t>
            </w:r>
          </w:p>
        </w:tc>
        <w:tc>
          <w:tcPr>
            <w:tcW w:w="850" w:type="dxa"/>
            <w:tcBorders>
              <w:top w:val="single" w:sz="4" w:space="0" w:color="auto"/>
              <w:left w:val="nil"/>
              <w:right w:val="single" w:sz="4" w:space="0" w:color="auto"/>
            </w:tcBorders>
            <w:noWrap/>
            <w:vAlign w:val="bottom"/>
            <w:hideMark/>
          </w:tcPr>
          <w:p w:rsidR="00E93C44" w:rsidRPr="00E93C44" w:rsidRDefault="00E93C44" w:rsidP="00E93C44">
            <w:pPr>
              <w:jc w:val="center"/>
              <w:rPr>
                <w:b/>
                <w:bCs/>
                <w:color w:val="000000"/>
                <w:sz w:val="28"/>
                <w:szCs w:val="28"/>
              </w:rPr>
            </w:pPr>
            <w:r w:rsidRPr="00E93C44">
              <w:rPr>
                <w:b/>
                <w:bCs/>
                <w:color w:val="000000"/>
                <w:sz w:val="28"/>
                <w:szCs w:val="28"/>
              </w:rPr>
              <w:t>Мин</w:t>
            </w:r>
          </w:p>
        </w:tc>
        <w:tc>
          <w:tcPr>
            <w:tcW w:w="709" w:type="dxa"/>
            <w:tcBorders>
              <w:top w:val="single" w:sz="4" w:space="0" w:color="auto"/>
              <w:left w:val="nil"/>
              <w:right w:val="single" w:sz="4" w:space="0" w:color="auto"/>
            </w:tcBorders>
            <w:noWrap/>
            <w:vAlign w:val="bottom"/>
            <w:hideMark/>
          </w:tcPr>
          <w:p w:rsidR="00E93C44" w:rsidRPr="00E93C44" w:rsidRDefault="00E93C44" w:rsidP="00E93C44">
            <w:pPr>
              <w:jc w:val="center"/>
              <w:rPr>
                <w:b/>
                <w:bCs/>
                <w:color w:val="000000"/>
                <w:sz w:val="28"/>
                <w:szCs w:val="28"/>
              </w:rPr>
            </w:pPr>
            <w:proofErr w:type="spellStart"/>
            <w:r w:rsidRPr="00E93C44">
              <w:rPr>
                <w:b/>
                <w:bCs/>
                <w:color w:val="000000"/>
                <w:sz w:val="28"/>
                <w:szCs w:val="28"/>
              </w:rPr>
              <w:t>Рз</w:t>
            </w:r>
            <w:proofErr w:type="spellEnd"/>
          </w:p>
        </w:tc>
        <w:tc>
          <w:tcPr>
            <w:tcW w:w="709" w:type="dxa"/>
            <w:tcBorders>
              <w:top w:val="single" w:sz="4" w:space="0" w:color="auto"/>
              <w:left w:val="nil"/>
              <w:right w:val="single" w:sz="4" w:space="0" w:color="auto"/>
            </w:tcBorders>
            <w:noWrap/>
            <w:vAlign w:val="bottom"/>
            <w:hideMark/>
          </w:tcPr>
          <w:p w:rsidR="00E93C44" w:rsidRPr="00E93C44" w:rsidRDefault="00E93C44" w:rsidP="00E93C44">
            <w:pPr>
              <w:jc w:val="center"/>
              <w:rPr>
                <w:b/>
                <w:bCs/>
                <w:color w:val="000000"/>
                <w:sz w:val="28"/>
                <w:szCs w:val="28"/>
              </w:rPr>
            </w:pPr>
            <w:r w:rsidRPr="00E93C44">
              <w:rPr>
                <w:b/>
                <w:bCs/>
                <w:color w:val="000000"/>
                <w:sz w:val="28"/>
                <w:szCs w:val="28"/>
              </w:rPr>
              <w:t>ПР</w:t>
            </w:r>
          </w:p>
        </w:tc>
        <w:tc>
          <w:tcPr>
            <w:tcW w:w="1842" w:type="dxa"/>
            <w:tcBorders>
              <w:top w:val="single" w:sz="4" w:space="0" w:color="auto"/>
              <w:left w:val="nil"/>
              <w:right w:val="single" w:sz="4" w:space="0" w:color="auto"/>
            </w:tcBorders>
            <w:noWrap/>
            <w:vAlign w:val="bottom"/>
            <w:hideMark/>
          </w:tcPr>
          <w:p w:rsidR="00E93C44" w:rsidRPr="00E93C44" w:rsidRDefault="00E93C44" w:rsidP="00E93C44">
            <w:pPr>
              <w:jc w:val="center"/>
              <w:rPr>
                <w:b/>
                <w:bCs/>
                <w:color w:val="000000"/>
                <w:sz w:val="28"/>
                <w:szCs w:val="28"/>
              </w:rPr>
            </w:pPr>
            <w:r w:rsidRPr="00E93C44">
              <w:rPr>
                <w:b/>
                <w:bCs/>
                <w:color w:val="000000"/>
                <w:sz w:val="28"/>
                <w:szCs w:val="28"/>
              </w:rPr>
              <w:t>ЦСР</w:t>
            </w:r>
          </w:p>
        </w:tc>
        <w:tc>
          <w:tcPr>
            <w:tcW w:w="709" w:type="dxa"/>
            <w:tcBorders>
              <w:top w:val="single" w:sz="4" w:space="0" w:color="auto"/>
              <w:left w:val="nil"/>
              <w:right w:val="single" w:sz="4" w:space="0" w:color="auto"/>
            </w:tcBorders>
            <w:noWrap/>
            <w:vAlign w:val="bottom"/>
            <w:hideMark/>
          </w:tcPr>
          <w:p w:rsidR="00E93C44" w:rsidRPr="00E93C44" w:rsidRDefault="00E93C44" w:rsidP="00E93C44">
            <w:pPr>
              <w:jc w:val="center"/>
              <w:rPr>
                <w:b/>
                <w:bCs/>
                <w:color w:val="000000"/>
                <w:sz w:val="28"/>
                <w:szCs w:val="28"/>
              </w:rPr>
            </w:pPr>
            <w:r w:rsidRPr="00E93C44">
              <w:rPr>
                <w:b/>
                <w:bCs/>
                <w:color w:val="000000"/>
                <w:sz w:val="28"/>
                <w:szCs w:val="28"/>
              </w:rPr>
              <w:t>ВР</w:t>
            </w:r>
          </w:p>
        </w:tc>
        <w:tc>
          <w:tcPr>
            <w:tcW w:w="1418" w:type="dxa"/>
            <w:tcBorders>
              <w:top w:val="single" w:sz="4" w:space="0" w:color="auto"/>
              <w:left w:val="nil"/>
              <w:right w:val="single" w:sz="4" w:space="0" w:color="auto"/>
            </w:tcBorders>
            <w:noWrap/>
            <w:vAlign w:val="bottom"/>
            <w:hideMark/>
          </w:tcPr>
          <w:p w:rsidR="00E93C44" w:rsidRPr="00E93C44" w:rsidRDefault="00E93C44" w:rsidP="00E93C44">
            <w:pPr>
              <w:rPr>
                <w:b/>
                <w:bCs/>
                <w:color w:val="000000"/>
                <w:sz w:val="28"/>
                <w:szCs w:val="28"/>
              </w:rPr>
            </w:pPr>
            <w:r w:rsidRPr="00E93C44">
              <w:rPr>
                <w:b/>
                <w:bCs/>
                <w:color w:val="000000"/>
                <w:sz w:val="28"/>
                <w:szCs w:val="28"/>
              </w:rPr>
              <w:t>2022 год</w:t>
            </w:r>
          </w:p>
        </w:tc>
        <w:tc>
          <w:tcPr>
            <w:tcW w:w="1275" w:type="dxa"/>
            <w:tcBorders>
              <w:top w:val="single" w:sz="4" w:space="0" w:color="auto"/>
              <w:left w:val="nil"/>
              <w:right w:val="single" w:sz="4" w:space="0" w:color="auto"/>
            </w:tcBorders>
          </w:tcPr>
          <w:p w:rsidR="00E93C44" w:rsidRPr="00E93C44" w:rsidRDefault="00E93C44" w:rsidP="00E93C44">
            <w:pPr>
              <w:jc w:val="center"/>
              <w:rPr>
                <w:b/>
                <w:bCs/>
                <w:color w:val="000000"/>
                <w:sz w:val="28"/>
                <w:szCs w:val="28"/>
              </w:rPr>
            </w:pPr>
          </w:p>
          <w:p w:rsidR="00E93C44" w:rsidRPr="00E93C44" w:rsidRDefault="00E93C44" w:rsidP="00E93C44">
            <w:pPr>
              <w:jc w:val="center"/>
              <w:rPr>
                <w:b/>
                <w:bCs/>
                <w:color w:val="000000"/>
                <w:sz w:val="28"/>
                <w:szCs w:val="28"/>
              </w:rPr>
            </w:pPr>
          </w:p>
          <w:p w:rsidR="00E93C44" w:rsidRPr="00E93C44" w:rsidRDefault="00E93C44" w:rsidP="00E93C44">
            <w:pPr>
              <w:jc w:val="center"/>
              <w:rPr>
                <w:b/>
                <w:bCs/>
                <w:color w:val="000000"/>
                <w:sz w:val="28"/>
                <w:szCs w:val="28"/>
              </w:rPr>
            </w:pPr>
            <w:r w:rsidRPr="00E93C44">
              <w:rPr>
                <w:b/>
                <w:bCs/>
                <w:color w:val="000000"/>
                <w:sz w:val="28"/>
                <w:szCs w:val="28"/>
              </w:rPr>
              <w:t>2023 год</w:t>
            </w:r>
          </w:p>
        </w:tc>
        <w:tc>
          <w:tcPr>
            <w:tcW w:w="1276" w:type="dxa"/>
            <w:tcBorders>
              <w:top w:val="single" w:sz="4" w:space="0" w:color="auto"/>
              <w:left w:val="nil"/>
              <w:right w:val="single" w:sz="4" w:space="0" w:color="auto"/>
            </w:tcBorders>
          </w:tcPr>
          <w:p w:rsidR="00E93C44" w:rsidRPr="00E93C44" w:rsidRDefault="00E93C44" w:rsidP="00E93C44">
            <w:pPr>
              <w:jc w:val="center"/>
              <w:rPr>
                <w:b/>
                <w:bCs/>
                <w:color w:val="000000"/>
                <w:sz w:val="28"/>
                <w:szCs w:val="28"/>
              </w:rPr>
            </w:pPr>
          </w:p>
          <w:p w:rsidR="00E93C44" w:rsidRPr="00E93C44" w:rsidRDefault="00E93C44" w:rsidP="00E93C44">
            <w:pPr>
              <w:jc w:val="center"/>
              <w:rPr>
                <w:b/>
                <w:bCs/>
                <w:color w:val="000000"/>
                <w:sz w:val="28"/>
                <w:szCs w:val="28"/>
              </w:rPr>
            </w:pPr>
          </w:p>
          <w:p w:rsidR="00E93C44" w:rsidRPr="00E93C44" w:rsidRDefault="00E93C44" w:rsidP="00E93C44">
            <w:pPr>
              <w:jc w:val="center"/>
              <w:rPr>
                <w:b/>
                <w:bCs/>
                <w:color w:val="000000"/>
                <w:sz w:val="28"/>
                <w:szCs w:val="28"/>
              </w:rPr>
            </w:pPr>
            <w:r w:rsidRPr="00E93C44">
              <w:rPr>
                <w:b/>
                <w:bCs/>
                <w:color w:val="000000"/>
                <w:sz w:val="28"/>
                <w:szCs w:val="28"/>
              </w:rPr>
              <w:t>2024 год</w:t>
            </w:r>
          </w:p>
        </w:tc>
      </w:tr>
      <w:tr w:rsidR="00E93C44" w:rsidRPr="00E93C44" w:rsidTr="00E93C44">
        <w:trPr>
          <w:trHeight w:val="360"/>
        </w:trPr>
        <w:tc>
          <w:tcPr>
            <w:tcW w:w="6204" w:type="dxa"/>
            <w:tcBorders>
              <w:top w:val="nil"/>
              <w:left w:val="single" w:sz="4" w:space="0" w:color="auto"/>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1</w:t>
            </w:r>
          </w:p>
        </w:tc>
        <w:tc>
          <w:tcPr>
            <w:tcW w:w="850" w:type="dxa"/>
            <w:tcBorders>
              <w:top w:val="nil"/>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2</w:t>
            </w:r>
          </w:p>
        </w:tc>
        <w:tc>
          <w:tcPr>
            <w:tcW w:w="709" w:type="dxa"/>
            <w:tcBorders>
              <w:top w:val="nil"/>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3</w:t>
            </w:r>
          </w:p>
        </w:tc>
        <w:tc>
          <w:tcPr>
            <w:tcW w:w="709" w:type="dxa"/>
            <w:tcBorders>
              <w:top w:val="nil"/>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4</w:t>
            </w:r>
          </w:p>
        </w:tc>
        <w:tc>
          <w:tcPr>
            <w:tcW w:w="1842" w:type="dxa"/>
            <w:tcBorders>
              <w:top w:val="nil"/>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5</w:t>
            </w:r>
          </w:p>
        </w:tc>
        <w:tc>
          <w:tcPr>
            <w:tcW w:w="709" w:type="dxa"/>
            <w:tcBorders>
              <w:top w:val="nil"/>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6</w:t>
            </w:r>
          </w:p>
        </w:tc>
        <w:tc>
          <w:tcPr>
            <w:tcW w:w="1418" w:type="dxa"/>
            <w:tcBorders>
              <w:top w:val="nil"/>
              <w:left w:val="nil"/>
              <w:bottom w:val="single" w:sz="4" w:space="0" w:color="auto"/>
              <w:right w:val="single" w:sz="4" w:space="0" w:color="auto"/>
            </w:tcBorders>
            <w:noWrap/>
            <w:hideMark/>
          </w:tcPr>
          <w:p w:rsidR="00E93C44" w:rsidRPr="00E93C44" w:rsidRDefault="00E93C44" w:rsidP="00E93C44">
            <w:pPr>
              <w:jc w:val="center"/>
              <w:rPr>
                <w:sz w:val="28"/>
                <w:szCs w:val="28"/>
              </w:rPr>
            </w:pPr>
            <w:r w:rsidRPr="00E93C44">
              <w:rPr>
                <w:sz w:val="28"/>
                <w:szCs w:val="28"/>
              </w:rPr>
              <w:t>7</w:t>
            </w:r>
          </w:p>
        </w:tc>
        <w:tc>
          <w:tcPr>
            <w:tcW w:w="1275" w:type="dxa"/>
            <w:tcBorders>
              <w:top w:val="nil"/>
              <w:left w:val="nil"/>
              <w:bottom w:val="single" w:sz="4" w:space="0" w:color="auto"/>
              <w:right w:val="single" w:sz="4" w:space="0" w:color="auto"/>
            </w:tcBorders>
          </w:tcPr>
          <w:p w:rsidR="00E93C44" w:rsidRPr="00E93C44" w:rsidRDefault="00E93C44" w:rsidP="00E93C44">
            <w:pPr>
              <w:jc w:val="center"/>
              <w:rPr>
                <w:sz w:val="28"/>
                <w:szCs w:val="28"/>
              </w:rPr>
            </w:pPr>
            <w:r w:rsidRPr="00E93C44">
              <w:rPr>
                <w:sz w:val="28"/>
                <w:szCs w:val="28"/>
              </w:rPr>
              <w:t>8</w:t>
            </w:r>
          </w:p>
        </w:tc>
        <w:tc>
          <w:tcPr>
            <w:tcW w:w="1276" w:type="dxa"/>
            <w:tcBorders>
              <w:top w:val="nil"/>
              <w:left w:val="nil"/>
              <w:bottom w:val="single" w:sz="4" w:space="0" w:color="auto"/>
              <w:right w:val="single" w:sz="4" w:space="0" w:color="auto"/>
            </w:tcBorders>
          </w:tcPr>
          <w:p w:rsidR="00E93C44" w:rsidRPr="00E93C44" w:rsidRDefault="00E93C44" w:rsidP="00E93C44">
            <w:pPr>
              <w:jc w:val="center"/>
              <w:rPr>
                <w:sz w:val="28"/>
                <w:szCs w:val="28"/>
              </w:rPr>
            </w:pPr>
            <w:r w:rsidRPr="00E93C44">
              <w:rPr>
                <w:sz w:val="28"/>
                <w:szCs w:val="28"/>
              </w:rPr>
              <w:t>9</w:t>
            </w:r>
          </w:p>
        </w:tc>
      </w:tr>
      <w:tr w:rsidR="00E93C44" w:rsidRPr="00E93C44" w:rsidTr="00E93C44">
        <w:trPr>
          <w:trHeight w:val="36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АДМИНИСТРАЦИЯ МЕЩЕРЯКОВСКОГО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jc w:val="center"/>
              <w:rPr>
                <w:b/>
                <w:bCs/>
                <w:color w:val="000000"/>
                <w:sz w:val="28"/>
                <w:szCs w:val="28"/>
              </w:rPr>
            </w:pPr>
            <w:r w:rsidRPr="00E93C44">
              <w:rPr>
                <w:b/>
                <w:bCs/>
                <w:color w:val="000000"/>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w:t>
            </w:r>
          </w:p>
        </w:tc>
        <w:tc>
          <w:tcPr>
            <w:tcW w:w="1842"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0000000000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C44" w:rsidRPr="00E93C44" w:rsidRDefault="00E93C44" w:rsidP="00E93C44">
            <w:pPr>
              <w:jc w:val="center"/>
              <w:rPr>
                <w:b/>
                <w:bCs/>
                <w:color w:val="000000"/>
                <w:sz w:val="28"/>
                <w:szCs w:val="28"/>
              </w:rPr>
            </w:pPr>
            <w:r w:rsidRPr="00E93C44">
              <w:rPr>
                <w:b/>
                <w:bCs/>
                <w:color w:val="000000"/>
                <w:sz w:val="28"/>
                <w:szCs w:val="28"/>
              </w:rPr>
              <w:t>13261.8</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7 699.6</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7 238.4</w:t>
            </w:r>
          </w:p>
        </w:tc>
      </w:tr>
      <w:tr w:rsidR="00E93C44" w:rsidRPr="00E93C44" w:rsidTr="00E93C44">
        <w:trPr>
          <w:trHeight w:val="411"/>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8910000110</w:t>
            </w:r>
          </w:p>
        </w:tc>
        <w:tc>
          <w:tcPr>
            <w:tcW w:w="709"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93C44" w:rsidRPr="00E93C44" w:rsidRDefault="00E93C44" w:rsidP="00E93C44">
            <w:pPr>
              <w:jc w:val="center"/>
              <w:rPr>
                <w:iCs/>
                <w:color w:val="000000"/>
                <w:sz w:val="28"/>
                <w:szCs w:val="28"/>
              </w:rPr>
            </w:pPr>
            <w:r w:rsidRPr="00E93C44">
              <w:rPr>
                <w:iCs/>
                <w:color w:val="000000"/>
                <w:sz w:val="28"/>
                <w:szCs w:val="28"/>
              </w:rPr>
              <w:t>4 954.9</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3 966.5</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3 605.2</w:t>
            </w:r>
          </w:p>
        </w:tc>
      </w:tr>
      <w:tr w:rsidR="00E93C44" w:rsidRPr="00E93C44" w:rsidTr="00E93C44">
        <w:trPr>
          <w:trHeight w:val="703"/>
        </w:trPr>
        <w:tc>
          <w:tcPr>
            <w:tcW w:w="6204" w:type="dxa"/>
            <w:tcBorders>
              <w:top w:val="nil"/>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8910000190</w:t>
            </w:r>
          </w:p>
        </w:tc>
        <w:tc>
          <w:tcPr>
            <w:tcW w:w="709"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93C44" w:rsidRPr="00E93C44" w:rsidRDefault="00E93C44" w:rsidP="00E93C44">
            <w:pPr>
              <w:jc w:val="center"/>
              <w:rPr>
                <w:iCs/>
                <w:color w:val="000000"/>
                <w:sz w:val="28"/>
                <w:szCs w:val="28"/>
              </w:rPr>
            </w:pPr>
            <w:r w:rsidRPr="00E93C44">
              <w:rPr>
                <w:iCs/>
                <w:color w:val="000000"/>
                <w:sz w:val="28"/>
                <w:szCs w:val="28"/>
              </w:rPr>
              <w:t>1 024.0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1 127.9</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1 131.9</w:t>
            </w:r>
          </w:p>
        </w:tc>
      </w:tr>
      <w:tr w:rsidR="00E93C44" w:rsidRPr="00E93C44" w:rsidTr="00E93C44">
        <w:trPr>
          <w:trHeight w:val="694"/>
        </w:trPr>
        <w:tc>
          <w:tcPr>
            <w:tcW w:w="6204" w:type="dxa"/>
            <w:tcBorders>
              <w:top w:val="nil"/>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8990072390</w:t>
            </w:r>
          </w:p>
        </w:tc>
        <w:tc>
          <w:tcPr>
            <w:tcW w:w="709" w:type="dxa"/>
            <w:tcBorders>
              <w:top w:val="nil"/>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93C44" w:rsidRPr="00E93C44" w:rsidRDefault="00E93C44" w:rsidP="00E93C44">
            <w:pPr>
              <w:jc w:val="center"/>
              <w:rPr>
                <w:iCs/>
                <w:color w:val="000000"/>
                <w:sz w:val="28"/>
                <w:szCs w:val="28"/>
              </w:rPr>
            </w:pPr>
            <w:r w:rsidRPr="00E93C44">
              <w:rPr>
                <w:iCs/>
                <w:color w:val="000000"/>
                <w:sz w:val="28"/>
                <w:szCs w:val="28"/>
              </w:rPr>
              <w:t>0.2</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0.2</w:t>
            </w:r>
          </w:p>
        </w:tc>
      </w:tr>
      <w:tr w:rsidR="00E93C44" w:rsidRPr="00E93C44" w:rsidTr="00E93C44">
        <w:trPr>
          <w:trHeight w:val="138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11</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9910090100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870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150.0</w:t>
            </w:r>
          </w:p>
        </w:tc>
      </w:tr>
      <w:tr w:rsidR="00E93C44" w:rsidRPr="00E93C44" w:rsidTr="00E93C44">
        <w:trPr>
          <w:trHeight w:val="420"/>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w:t>
            </w:r>
            <w:r w:rsidRPr="00E93C44">
              <w:rPr>
                <w:sz w:val="28"/>
                <w:szCs w:val="28"/>
              </w:rPr>
              <w:lastRenderedPageBreak/>
              <w:t>противодействие преступности»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0220027060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5.0</w:t>
            </w:r>
          </w:p>
        </w:tc>
      </w:tr>
      <w:tr w:rsidR="00E93C44" w:rsidRPr="00E93C44" w:rsidTr="00E93C44">
        <w:trPr>
          <w:trHeight w:val="605"/>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0610027180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1.0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w:t>
            </w:r>
          </w:p>
        </w:tc>
      </w:tr>
      <w:tr w:rsidR="00E93C44" w:rsidRPr="00E93C44" w:rsidTr="00E93C44">
        <w:trPr>
          <w:trHeight w:val="416"/>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0710027200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18.0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18.0</w:t>
            </w:r>
          </w:p>
        </w:tc>
      </w:tr>
      <w:tr w:rsidR="00E93C44" w:rsidRPr="00E93C44" w:rsidTr="00E93C44">
        <w:trPr>
          <w:trHeight w:val="463"/>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w:t>
            </w:r>
            <w:r w:rsidRPr="00E93C44">
              <w:rPr>
                <w:sz w:val="28"/>
                <w:szCs w:val="28"/>
              </w:rPr>
              <w:lastRenderedPageBreak/>
              <w:t>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0710027210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20.0</w:t>
            </w:r>
          </w:p>
        </w:tc>
      </w:tr>
      <w:tr w:rsidR="00E93C44" w:rsidRPr="00E93C44" w:rsidTr="00E93C44">
        <w:trPr>
          <w:trHeight w:val="416"/>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0710027220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10.0</w:t>
            </w:r>
          </w:p>
        </w:tc>
      </w:tr>
      <w:tr w:rsidR="00E93C44" w:rsidRPr="00E93C44" w:rsidTr="00E93C44">
        <w:trPr>
          <w:trHeight w:val="416"/>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0710027270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35.0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r>
      <w:tr w:rsidR="00E93C44" w:rsidRPr="00E93C44" w:rsidTr="00E93C44">
        <w:trPr>
          <w:trHeight w:val="416"/>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Членство Администрации Мещеряковского сельского поселения в ассоциации «Совет муниципальных образований Ростовской </w:t>
            </w:r>
            <w:r w:rsidRPr="00E93C44">
              <w:rPr>
                <w:sz w:val="28"/>
                <w:szCs w:val="28"/>
              </w:rPr>
              <w:lastRenderedPageBreak/>
              <w:t>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0710027280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850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20.0</w:t>
            </w:r>
          </w:p>
        </w:tc>
      </w:tr>
      <w:tr w:rsidR="00E93C44" w:rsidRPr="00E93C44" w:rsidTr="00E93C44">
        <w:trPr>
          <w:trHeight w:val="416"/>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создание 3%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9990027340</w:t>
            </w:r>
          </w:p>
        </w:tc>
        <w:tc>
          <w:tcPr>
            <w:tcW w:w="709"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870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103.3</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r>
      <w:tr w:rsidR="00E93C44" w:rsidRPr="00E93C44" w:rsidTr="00E93C44">
        <w:trPr>
          <w:trHeight w:val="416"/>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52.8</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r>
      <w:tr w:rsidR="00E93C44" w:rsidRPr="00E93C44" w:rsidTr="00E93C44">
        <w:trPr>
          <w:trHeight w:val="416"/>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Условно утвержденные расходы в рамках непрограммных расходов Администрации Мещеряковского сельского поселения (Специальные расходы) (Специальные расходы)</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9990090110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880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0.0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190.0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356.8</w:t>
            </w:r>
          </w:p>
        </w:tc>
      </w:tr>
      <w:tr w:rsidR="00E93C44" w:rsidRPr="00E93C44" w:rsidTr="00E93C44">
        <w:trPr>
          <w:trHeight w:val="987"/>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16.0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310.0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110.0</w:t>
            </w:r>
          </w:p>
        </w:tc>
      </w:tr>
      <w:tr w:rsidR="00E93C44" w:rsidRPr="00E93C44" w:rsidTr="00E93C44">
        <w:trPr>
          <w:trHeight w:val="1248"/>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lastRenderedPageBreak/>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850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35.8</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30.5</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31.0</w:t>
            </w:r>
          </w:p>
        </w:tc>
      </w:tr>
      <w:tr w:rsidR="00E93C44" w:rsidRPr="00E93C44" w:rsidTr="00E93C44">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02</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8990051180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96.7</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99.7</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103.1</w:t>
            </w:r>
          </w:p>
        </w:tc>
      </w:tr>
      <w:tr w:rsidR="00E93C44" w:rsidRPr="00E93C44" w:rsidTr="00E93C44">
        <w:trPr>
          <w:trHeight w:val="703"/>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03</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14</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0310027090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10.0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50.0</w:t>
            </w:r>
          </w:p>
        </w:tc>
      </w:tr>
      <w:tr w:rsidR="00E93C44" w:rsidRPr="00E93C44" w:rsidTr="00E93C44">
        <w:trPr>
          <w:trHeight w:val="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w:t>
            </w:r>
            <w:r w:rsidRPr="00E93C44">
              <w:rPr>
                <w:sz w:val="28"/>
                <w:szCs w:val="28"/>
              </w:rPr>
              <w:lastRenderedPageBreak/>
              <w:t>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09</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0510027120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947.6</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pPr>
            <w:r w:rsidRPr="00E93C44">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pPr>
            <w:r w:rsidRPr="00E93C44">
              <w:rPr>
                <w:iCs/>
                <w:color w:val="000000"/>
                <w:sz w:val="28"/>
                <w:szCs w:val="28"/>
              </w:rPr>
              <w:t>0.0</w:t>
            </w:r>
          </w:p>
        </w:tc>
      </w:tr>
      <w:tr w:rsidR="00E93C44" w:rsidRPr="00E93C44" w:rsidTr="00E93C44">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12</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9990027230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10.0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10.0</w:t>
            </w:r>
          </w:p>
        </w:tc>
      </w:tr>
      <w:tr w:rsidR="00E93C44" w:rsidRPr="00E93C44" w:rsidTr="00E93C44">
        <w:trPr>
          <w:trHeight w:val="55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0110027010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532.5</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548.5</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565.0</w:t>
            </w:r>
          </w:p>
        </w:tc>
      </w:tr>
      <w:tr w:rsidR="00E93C44" w:rsidRPr="00E93C44" w:rsidTr="00E93C44">
        <w:trPr>
          <w:trHeight w:val="548"/>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0110027020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10.0</w:t>
            </w:r>
          </w:p>
        </w:tc>
      </w:tr>
      <w:tr w:rsidR="00E93C44" w:rsidRPr="00E93C44" w:rsidTr="00E93C44">
        <w:trPr>
          <w:trHeight w:val="420"/>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0110027030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27.0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50.0</w:t>
            </w:r>
          </w:p>
        </w:tc>
      </w:tr>
      <w:tr w:rsidR="00E93C44" w:rsidRPr="00E93C44" w:rsidTr="00E93C44">
        <w:trPr>
          <w:trHeight w:val="745"/>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lastRenderedPageBreak/>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0110099990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317.9</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500.0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500.0</w:t>
            </w:r>
          </w:p>
        </w:tc>
      </w:tr>
      <w:tr w:rsidR="00E93C44" w:rsidRPr="00E93C44" w:rsidTr="00E93C44">
        <w:trPr>
          <w:trHeight w:val="699"/>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0620027190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70.0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150.0</w:t>
            </w:r>
          </w:p>
        </w:tc>
      </w:tr>
      <w:tr w:rsidR="00E93C44" w:rsidRPr="00E93C44" w:rsidTr="00E93C44">
        <w:trPr>
          <w:trHeight w:val="699"/>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22.1</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r>
      <w:tr w:rsidR="00E93C44" w:rsidRPr="00E93C44" w:rsidTr="00E93C44">
        <w:trPr>
          <w:trHeight w:val="2184"/>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w:t>
            </w:r>
            <w:r w:rsidRPr="00E93C44">
              <w:rPr>
                <w:sz w:val="28"/>
                <w:szCs w:val="28"/>
              </w:rPr>
              <w:lastRenderedPageBreak/>
              <w:t>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07</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0710027290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10.0</w:t>
            </w:r>
          </w:p>
        </w:tc>
      </w:tr>
      <w:tr w:rsidR="00E93C44" w:rsidRPr="00E93C44" w:rsidTr="00E93C44">
        <w:trPr>
          <w:trHeight w:val="56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0410027070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203.1</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pPr>
            <w:r w:rsidRPr="00E93C44">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pPr>
            <w:r w:rsidRPr="00E93C44">
              <w:rPr>
                <w:iCs/>
                <w:color w:val="000000"/>
                <w:sz w:val="28"/>
                <w:szCs w:val="28"/>
              </w:rPr>
              <w:t>0.0</w:t>
            </w:r>
          </w:p>
        </w:tc>
      </w:tr>
      <w:tr w:rsidR="00E93C44" w:rsidRPr="00E93C44" w:rsidTr="00E93C44">
        <w:trPr>
          <w:trHeight w:val="56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0410085010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4 288.5</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0.0</w:t>
            </w:r>
          </w:p>
        </w:tc>
      </w:tr>
      <w:tr w:rsidR="00E93C44" w:rsidRPr="00E93C44" w:rsidTr="00E93C44">
        <w:trPr>
          <w:trHeight w:val="562"/>
        </w:trPr>
        <w:tc>
          <w:tcPr>
            <w:tcW w:w="6204" w:type="dxa"/>
            <w:tcBorders>
              <w:top w:val="nil"/>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 xml:space="preserve">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w:t>
            </w:r>
            <w:r w:rsidRPr="00E93C44">
              <w:rPr>
                <w:sz w:val="28"/>
                <w:szCs w:val="28"/>
              </w:rPr>
              <w:lastRenderedPageBreak/>
              <w:t>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74.0</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260.0</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160.0</w:t>
            </w:r>
          </w:p>
        </w:tc>
      </w:tr>
      <w:tr w:rsidR="00E93C44" w:rsidRPr="00E93C44" w:rsidTr="00E93C44">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0910010010</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310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iCs/>
                <w:color w:val="000000"/>
                <w:sz w:val="28"/>
                <w:szCs w:val="28"/>
              </w:rPr>
            </w:pPr>
            <w:r w:rsidRPr="00E93C44">
              <w:rPr>
                <w:iCs/>
                <w:color w:val="000000"/>
                <w:sz w:val="28"/>
                <w:szCs w:val="28"/>
              </w:rPr>
              <w:t>326.4</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162.3</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iCs/>
                <w:color w:val="000000"/>
                <w:sz w:val="28"/>
                <w:szCs w:val="28"/>
              </w:rPr>
            </w:pPr>
            <w:r w:rsidRPr="00E93C44">
              <w:rPr>
                <w:iCs/>
                <w:color w:val="000000"/>
                <w:sz w:val="28"/>
                <w:szCs w:val="28"/>
              </w:rPr>
              <w:t>171.2</w:t>
            </w:r>
          </w:p>
        </w:tc>
      </w:tr>
      <w:tr w:rsidR="00E93C44" w:rsidRPr="00E93C44" w:rsidTr="00E93C44">
        <w:trPr>
          <w:trHeight w:val="48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Всего</w:t>
            </w:r>
          </w:p>
        </w:tc>
        <w:tc>
          <w:tcPr>
            <w:tcW w:w="850" w:type="dxa"/>
            <w:tcBorders>
              <w:top w:val="nil"/>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842"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E93C44" w:rsidRPr="00E93C44" w:rsidRDefault="00E93C44" w:rsidP="00E93C44">
            <w:pPr>
              <w:jc w:val="center"/>
              <w:rPr>
                <w:b/>
                <w:bCs/>
                <w:color w:val="000000"/>
                <w:sz w:val="28"/>
                <w:szCs w:val="28"/>
              </w:rPr>
            </w:pPr>
            <w:r w:rsidRPr="00E93C44">
              <w:rPr>
                <w:b/>
                <w:bCs/>
                <w:color w:val="000000"/>
                <w:sz w:val="28"/>
                <w:szCs w:val="28"/>
              </w:rPr>
              <w:t>13261.8</w:t>
            </w:r>
          </w:p>
        </w:tc>
        <w:tc>
          <w:tcPr>
            <w:tcW w:w="1275"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7 699.6</w:t>
            </w:r>
          </w:p>
        </w:tc>
        <w:tc>
          <w:tcPr>
            <w:tcW w:w="1276" w:type="dxa"/>
            <w:tcBorders>
              <w:top w:val="nil"/>
              <w:left w:val="nil"/>
              <w:bottom w:val="single" w:sz="4" w:space="0" w:color="auto"/>
              <w:right w:val="single" w:sz="4" w:space="0" w:color="auto"/>
            </w:tcBorders>
            <w:shd w:val="clear" w:color="auto" w:fill="auto"/>
            <w:vAlign w:val="center"/>
          </w:tcPr>
          <w:p w:rsidR="00E93C44" w:rsidRPr="00E93C44" w:rsidRDefault="00E93C44" w:rsidP="00E93C44">
            <w:pPr>
              <w:jc w:val="center"/>
              <w:rPr>
                <w:b/>
                <w:bCs/>
                <w:color w:val="000000"/>
                <w:sz w:val="28"/>
                <w:szCs w:val="28"/>
              </w:rPr>
            </w:pPr>
            <w:r w:rsidRPr="00E93C44">
              <w:rPr>
                <w:b/>
                <w:bCs/>
                <w:color w:val="000000"/>
                <w:sz w:val="28"/>
                <w:szCs w:val="28"/>
              </w:rPr>
              <w:t>7 238.4</w:t>
            </w:r>
          </w:p>
        </w:tc>
      </w:tr>
    </w:tbl>
    <w:p w:rsidR="00E93C44" w:rsidRPr="00E93C44" w:rsidRDefault="00E93C44" w:rsidP="00E93C44">
      <w:pPr>
        <w:rPr>
          <w:sz w:val="28"/>
          <w:szCs w:val="28"/>
        </w:rPr>
      </w:pPr>
    </w:p>
    <w:p w:rsidR="00E93C44" w:rsidRPr="00E93C44" w:rsidRDefault="00E93C44" w:rsidP="00E93C44">
      <w:pPr>
        <w:rPr>
          <w:sz w:val="28"/>
          <w:szCs w:val="28"/>
        </w:rPr>
      </w:pPr>
      <w:r w:rsidRPr="00E93C44">
        <w:rPr>
          <w:sz w:val="28"/>
          <w:szCs w:val="28"/>
        </w:rPr>
        <w:t>6) Приложение 5 изложить в следующей редакции:</w:t>
      </w:r>
    </w:p>
    <w:p w:rsidR="00E93C44" w:rsidRPr="00E93C44" w:rsidRDefault="00E93C44" w:rsidP="00E93C44">
      <w:pPr>
        <w:rPr>
          <w:sz w:val="28"/>
          <w:szCs w:val="28"/>
        </w:rPr>
      </w:pPr>
    </w:p>
    <w:p w:rsidR="00E93C44" w:rsidRPr="00E93C44" w:rsidRDefault="00E93C44" w:rsidP="00E93C44">
      <w:pPr>
        <w:rPr>
          <w:sz w:val="28"/>
          <w:szCs w:val="28"/>
        </w:rPr>
      </w:pPr>
    </w:p>
    <w:tbl>
      <w:tblPr>
        <w:tblW w:w="15559" w:type="dxa"/>
        <w:tblInd w:w="-284" w:type="dxa"/>
        <w:tblLayout w:type="fixed"/>
        <w:tblLook w:val="04A0" w:firstRow="1" w:lastRow="0" w:firstColumn="1" w:lastColumn="0" w:noHBand="0" w:noVBand="1"/>
      </w:tblPr>
      <w:tblGrid>
        <w:gridCol w:w="7905"/>
        <w:gridCol w:w="1984"/>
        <w:gridCol w:w="709"/>
        <w:gridCol w:w="567"/>
        <w:gridCol w:w="567"/>
        <w:gridCol w:w="1276"/>
        <w:gridCol w:w="1275"/>
        <w:gridCol w:w="1276"/>
      </w:tblGrid>
      <w:tr w:rsidR="00E93C44" w:rsidRPr="00E93C44" w:rsidTr="00E93C44">
        <w:trPr>
          <w:trHeight w:val="1142"/>
        </w:trPr>
        <w:tc>
          <w:tcPr>
            <w:tcW w:w="15559" w:type="dxa"/>
            <w:gridSpan w:val="8"/>
            <w:noWrap/>
            <w:vAlign w:val="bottom"/>
            <w:hideMark/>
          </w:tcPr>
          <w:p w:rsidR="00E93C44" w:rsidRPr="00E93C44" w:rsidRDefault="00E93C44" w:rsidP="00E93C44">
            <w:pPr>
              <w:rPr>
                <w:sz w:val="28"/>
                <w:szCs w:val="28"/>
              </w:rPr>
            </w:pPr>
            <w:r w:rsidRPr="00E93C44">
              <w:rPr>
                <w:sz w:val="28"/>
                <w:szCs w:val="28"/>
              </w:rPr>
              <w:t xml:space="preserve">                                                                                                                                                                                                 Приложение 5</w:t>
            </w:r>
          </w:p>
          <w:p w:rsidR="00E93C44" w:rsidRPr="00E93C44" w:rsidRDefault="00E93C44" w:rsidP="00E93C44">
            <w:pPr>
              <w:rPr>
                <w:sz w:val="28"/>
                <w:szCs w:val="28"/>
              </w:rPr>
            </w:pPr>
            <w:r w:rsidRPr="00E93C44">
              <w:rPr>
                <w:sz w:val="28"/>
                <w:szCs w:val="28"/>
              </w:rPr>
              <w:t xml:space="preserve">       к решению Собрания депутатов Мещеряковского сельского поселения «О бюджете Мещеряковского сельского поселения</w:t>
            </w:r>
          </w:p>
          <w:p w:rsidR="00E93C44" w:rsidRPr="00E93C44" w:rsidRDefault="00E93C44" w:rsidP="00E93C44">
            <w:pPr>
              <w:jc w:val="center"/>
              <w:rPr>
                <w:sz w:val="28"/>
                <w:szCs w:val="28"/>
              </w:rPr>
            </w:pPr>
            <w:r w:rsidRPr="00E93C44">
              <w:rPr>
                <w:sz w:val="28"/>
                <w:szCs w:val="28"/>
              </w:rPr>
              <w:t>Верхнедонского района на 2022 год и плановый период 2023 и 2024 годов»</w:t>
            </w:r>
          </w:p>
          <w:p w:rsidR="00E93C44" w:rsidRPr="00E93C44" w:rsidRDefault="00E93C44" w:rsidP="00E93C44">
            <w:pPr>
              <w:jc w:val="center"/>
              <w:rPr>
                <w:sz w:val="28"/>
                <w:szCs w:val="28"/>
              </w:rPr>
            </w:pPr>
          </w:p>
        </w:tc>
      </w:tr>
      <w:tr w:rsidR="00E93C44" w:rsidRPr="00E93C44" w:rsidTr="00E93C44">
        <w:trPr>
          <w:trHeight w:val="1412"/>
        </w:trPr>
        <w:tc>
          <w:tcPr>
            <w:tcW w:w="15559" w:type="dxa"/>
            <w:gridSpan w:val="8"/>
            <w:hideMark/>
          </w:tcPr>
          <w:p w:rsidR="00E93C44" w:rsidRPr="00E93C44" w:rsidRDefault="00E93C44" w:rsidP="00E93C44">
            <w:pPr>
              <w:jc w:val="center"/>
              <w:rPr>
                <w:b/>
                <w:bCs/>
                <w:sz w:val="28"/>
                <w:szCs w:val="28"/>
              </w:rPr>
            </w:pPr>
            <w:r w:rsidRPr="00E93C44">
              <w:rPr>
                <w:b/>
                <w:bCs/>
                <w:sz w:val="28"/>
                <w:szCs w:val="28"/>
              </w:rPr>
              <w:t>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Мещеряковского сельского поселения Верхнедонского района на 2022 год и на плановый период 2023 и 2024 годов</w:t>
            </w:r>
          </w:p>
        </w:tc>
      </w:tr>
      <w:tr w:rsidR="00E93C44" w:rsidRPr="00E93C44" w:rsidTr="00E93C44">
        <w:trPr>
          <w:trHeight w:val="360"/>
        </w:trPr>
        <w:tc>
          <w:tcPr>
            <w:tcW w:w="7905" w:type="dxa"/>
            <w:tcBorders>
              <w:bottom w:val="single" w:sz="4" w:space="0" w:color="auto"/>
            </w:tcBorders>
            <w:hideMark/>
          </w:tcPr>
          <w:p w:rsidR="00E93C44" w:rsidRPr="00E93C44" w:rsidRDefault="00E93C44" w:rsidP="00E93C44">
            <w:pPr>
              <w:rPr>
                <w:b/>
                <w:bCs/>
                <w:sz w:val="28"/>
                <w:szCs w:val="28"/>
              </w:rPr>
            </w:pPr>
          </w:p>
        </w:tc>
        <w:tc>
          <w:tcPr>
            <w:tcW w:w="1984" w:type="dxa"/>
            <w:tcBorders>
              <w:bottom w:val="single" w:sz="4" w:space="0" w:color="auto"/>
            </w:tcBorders>
            <w:hideMark/>
          </w:tcPr>
          <w:p w:rsidR="00E93C44" w:rsidRPr="00E93C44" w:rsidRDefault="00E93C44" w:rsidP="00E93C44">
            <w:pPr>
              <w:rPr>
                <w:sz w:val="28"/>
                <w:szCs w:val="28"/>
              </w:rPr>
            </w:pPr>
          </w:p>
        </w:tc>
        <w:tc>
          <w:tcPr>
            <w:tcW w:w="709" w:type="dxa"/>
            <w:tcBorders>
              <w:top w:val="nil"/>
              <w:left w:val="nil"/>
              <w:bottom w:val="single" w:sz="4" w:space="0" w:color="auto"/>
              <w:right w:val="nil"/>
            </w:tcBorders>
            <w:hideMark/>
          </w:tcPr>
          <w:p w:rsidR="00E93C44" w:rsidRPr="00E93C44" w:rsidRDefault="00E93C44" w:rsidP="00E93C44">
            <w:pPr>
              <w:jc w:val="right"/>
              <w:rPr>
                <w:b/>
                <w:bCs/>
                <w:sz w:val="28"/>
                <w:szCs w:val="28"/>
              </w:rPr>
            </w:pPr>
            <w:r w:rsidRPr="00E93C44">
              <w:rPr>
                <w:b/>
                <w:bCs/>
                <w:sz w:val="28"/>
                <w:szCs w:val="28"/>
              </w:rPr>
              <w:t> </w:t>
            </w:r>
          </w:p>
        </w:tc>
        <w:tc>
          <w:tcPr>
            <w:tcW w:w="4961" w:type="dxa"/>
            <w:gridSpan w:val="5"/>
            <w:tcBorders>
              <w:bottom w:val="single" w:sz="4" w:space="0" w:color="auto"/>
            </w:tcBorders>
            <w:hideMark/>
          </w:tcPr>
          <w:p w:rsidR="00E93C44" w:rsidRPr="00E93C44" w:rsidRDefault="00E93C44" w:rsidP="00E93C44">
            <w:pPr>
              <w:jc w:val="right"/>
              <w:rPr>
                <w:b/>
                <w:bCs/>
                <w:sz w:val="28"/>
                <w:szCs w:val="28"/>
              </w:rPr>
            </w:pPr>
            <w:r w:rsidRPr="00E93C44">
              <w:rPr>
                <w:b/>
                <w:bCs/>
                <w:sz w:val="28"/>
                <w:szCs w:val="28"/>
              </w:rPr>
              <w:t>(тыс. рублей)</w:t>
            </w:r>
          </w:p>
        </w:tc>
      </w:tr>
      <w:tr w:rsidR="00E93C44" w:rsidRPr="00E93C44" w:rsidTr="00E93C44">
        <w:trPr>
          <w:trHeight w:val="480"/>
        </w:trPr>
        <w:tc>
          <w:tcPr>
            <w:tcW w:w="7905" w:type="dxa"/>
            <w:tcBorders>
              <w:top w:val="single" w:sz="4" w:space="0" w:color="auto"/>
              <w:left w:val="single" w:sz="4" w:space="0" w:color="auto"/>
              <w:bottom w:val="single" w:sz="4" w:space="0" w:color="auto"/>
              <w:right w:val="single" w:sz="4" w:space="0" w:color="auto"/>
            </w:tcBorders>
            <w:noWrap/>
            <w:hideMark/>
          </w:tcPr>
          <w:p w:rsidR="00E93C44" w:rsidRPr="00E93C44" w:rsidRDefault="00E93C44" w:rsidP="00E93C44">
            <w:pPr>
              <w:jc w:val="center"/>
              <w:rPr>
                <w:b/>
                <w:bCs/>
                <w:color w:val="000000"/>
                <w:sz w:val="28"/>
                <w:szCs w:val="28"/>
              </w:rPr>
            </w:pPr>
            <w:r w:rsidRPr="00E93C44">
              <w:rPr>
                <w:b/>
                <w:bCs/>
                <w:color w:val="000000"/>
                <w:sz w:val="28"/>
                <w:szCs w:val="28"/>
              </w:rPr>
              <w:t>Наименование</w:t>
            </w:r>
          </w:p>
        </w:tc>
        <w:tc>
          <w:tcPr>
            <w:tcW w:w="1984" w:type="dxa"/>
            <w:tcBorders>
              <w:top w:val="single" w:sz="4" w:space="0" w:color="auto"/>
              <w:left w:val="nil"/>
              <w:bottom w:val="single" w:sz="4" w:space="0" w:color="auto"/>
              <w:right w:val="single" w:sz="4" w:space="0" w:color="auto"/>
            </w:tcBorders>
            <w:noWrap/>
            <w:hideMark/>
          </w:tcPr>
          <w:p w:rsidR="00E93C44" w:rsidRPr="00E93C44" w:rsidRDefault="00E93C44" w:rsidP="00E93C44">
            <w:pPr>
              <w:jc w:val="center"/>
              <w:rPr>
                <w:b/>
                <w:bCs/>
                <w:color w:val="000000"/>
                <w:sz w:val="28"/>
                <w:szCs w:val="28"/>
              </w:rPr>
            </w:pPr>
            <w:r w:rsidRPr="00E93C44">
              <w:rPr>
                <w:b/>
                <w:bCs/>
                <w:color w:val="000000"/>
                <w:sz w:val="28"/>
                <w:szCs w:val="28"/>
              </w:rPr>
              <w:t>ЦСР</w:t>
            </w:r>
          </w:p>
        </w:tc>
        <w:tc>
          <w:tcPr>
            <w:tcW w:w="709" w:type="dxa"/>
            <w:tcBorders>
              <w:top w:val="single" w:sz="4" w:space="0" w:color="auto"/>
              <w:left w:val="nil"/>
              <w:bottom w:val="single" w:sz="4" w:space="0" w:color="auto"/>
              <w:right w:val="single" w:sz="4" w:space="0" w:color="auto"/>
            </w:tcBorders>
            <w:noWrap/>
            <w:hideMark/>
          </w:tcPr>
          <w:p w:rsidR="00E93C44" w:rsidRPr="00E93C44" w:rsidRDefault="00E93C44" w:rsidP="00E93C44">
            <w:pPr>
              <w:jc w:val="center"/>
              <w:rPr>
                <w:b/>
                <w:bCs/>
                <w:color w:val="000000"/>
                <w:sz w:val="28"/>
                <w:szCs w:val="28"/>
              </w:rPr>
            </w:pPr>
            <w:r w:rsidRPr="00E93C44">
              <w:rPr>
                <w:b/>
                <w:bCs/>
                <w:color w:val="000000"/>
                <w:sz w:val="28"/>
                <w:szCs w:val="28"/>
              </w:rPr>
              <w:t>ВР</w:t>
            </w:r>
          </w:p>
        </w:tc>
        <w:tc>
          <w:tcPr>
            <w:tcW w:w="567" w:type="dxa"/>
            <w:tcBorders>
              <w:top w:val="single" w:sz="4" w:space="0" w:color="auto"/>
              <w:left w:val="nil"/>
              <w:bottom w:val="single" w:sz="4" w:space="0" w:color="auto"/>
              <w:right w:val="single" w:sz="4" w:space="0" w:color="auto"/>
            </w:tcBorders>
            <w:noWrap/>
            <w:hideMark/>
          </w:tcPr>
          <w:p w:rsidR="00E93C44" w:rsidRPr="00E93C44" w:rsidRDefault="00E93C44" w:rsidP="00E93C44">
            <w:pPr>
              <w:jc w:val="center"/>
              <w:rPr>
                <w:bCs/>
                <w:sz w:val="28"/>
                <w:szCs w:val="28"/>
              </w:rPr>
            </w:pPr>
            <w:proofErr w:type="spellStart"/>
            <w:r w:rsidRPr="00E93C44">
              <w:rPr>
                <w:b/>
                <w:bCs/>
                <w:sz w:val="28"/>
                <w:szCs w:val="28"/>
              </w:rPr>
              <w:t>Рз</w:t>
            </w:r>
            <w:proofErr w:type="spellEnd"/>
          </w:p>
        </w:tc>
        <w:tc>
          <w:tcPr>
            <w:tcW w:w="567" w:type="dxa"/>
            <w:tcBorders>
              <w:top w:val="single" w:sz="4" w:space="0" w:color="auto"/>
              <w:left w:val="nil"/>
              <w:bottom w:val="single" w:sz="4" w:space="0" w:color="auto"/>
              <w:right w:val="single" w:sz="4" w:space="0" w:color="auto"/>
            </w:tcBorders>
            <w:noWrap/>
            <w:hideMark/>
          </w:tcPr>
          <w:p w:rsidR="00E93C44" w:rsidRPr="00E93C44" w:rsidRDefault="00E93C44" w:rsidP="00E93C44">
            <w:pPr>
              <w:jc w:val="center"/>
              <w:rPr>
                <w:b/>
                <w:bCs/>
                <w:color w:val="000000"/>
                <w:sz w:val="28"/>
                <w:szCs w:val="28"/>
              </w:rPr>
            </w:pPr>
            <w:r w:rsidRPr="00E93C44">
              <w:rPr>
                <w:b/>
                <w:bCs/>
                <w:color w:val="000000"/>
                <w:sz w:val="28"/>
                <w:szCs w:val="28"/>
              </w:rPr>
              <w:t>ПР</w:t>
            </w:r>
          </w:p>
        </w:tc>
        <w:tc>
          <w:tcPr>
            <w:tcW w:w="1276" w:type="dxa"/>
            <w:tcBorders>
              <w:top w:val="single" w:sz="4" w:space="0" w:color="auto"/>
              <w:left w:val="nil"/>
              <w:bottom w:val="single" w:sz="4" w:space="0" w:color="auto"/>
              <w:right w:val="single" w:sz="4" w:space="0" w:color="auto"/>
            </w:tcBorders>
            <w:noWrap/>
            <w:hideMark/>
          </w:tcPr>
          <w:p w:rsidR="00E93C44" w:rsidRPr="00E93C44" w:rsidRDefault="00E93C44" w:rsidP="00E93C44">
            <w:pPr>
              <w:rPr>
                <w:b/>
                <w:bCs/>
                <w:color w:val="000000"/>
                <w:sz w:val="28"/>
                <w:szCs w:val="28"/>
              </w:rPr>
            </w:pPr>
            <w:r w:rsidRPr="00E93C44">
              <w:rPr>
                <w:b/>
                <w:bCs/>
                <w:color w:val="000000"/>
                <w:sz w:val="28"/>
                <w:szCs w:val="28"/>
              </w:rPr>
              <w:t>2022 год</w:t>
            </w:r>
          </w:p>
          <w:p w:rsidR="00E93C44" w:rsidRPr="00E93C44" w:rsidRDefault="00E93C44" w:rsidP="00E93C44">
            <w:pPr>
              <w:jc w:val="center"/>
              <w:rPr>
                <w:b/>
                <w:bCs/>
                <w:color w:val="000000"/>
                <w:sz w:val="28"/>
                <w:szCs w:val="28"/>
              </w:rPr>
            </w:pPr>
          </w:p>
        </w:tc>
        <w:tc>
          <w:tcPr>
            <w:tcW w:w="1275" w:type="dxa"/>
            <w:tcBorders>
              <w:top w:val="single" w:sz="4" w:space="0" w:color="auto"/>
              <w:left w:val="nil"/>
              <w:bottom w:val="single" w:sz="4" w:space="0" w:color="auto"/>
              <w:right w:val="single" w:sz="4" w:space="0" w:color="auto"/>
            </w:tcBorders>
          </w:tcPr>
          <w:p w:rsidR="00E93C44" w:rsidRPr="00E93C44" w:rsidRDefault="00E93C44" w:rsidP="00E93C44">
            <w:pPr>
              <w:jc w:val="center"/>
              <w:rPr>
                <w:b/>
                <w:bCs/>
                <w:color w:val="000000"/>
                <w:sz w:val="28"/>
                <w:szCs w:val="28"/>
              </w:rPr>
            </w:pPr>
            <w:r w:rsidRPr="00E93C44">
              <w:rPr>
                <w:b/>
                <w:bCs/>
                <w:color w:val="000000"/>
                <w:sz w:val="28"/>
                <w:szCs w:val="28"/>
              </w:rPr>
              <w:t>2023 год</w:t>
            </w:r>
          </w:p>
          <w:p w:rsidR="00E93C44" w:rsidRPr="00E93C44" w:rsidRDefault="00E93C44" w:rsidP="00E93C44">
            <w:pPr>
              <w:jc w:val="center"/>
              <w:rPr>
                <w:b/>
                <w:bCs/>
                <w:color w:val="000000"/>
                <w:sz w:val="28"/>
                <w:szCs w:val="28"/>
              </w:rPr>
            </w:pPr>
          </w:p>
        </w:tc>
        <w:tc>
          <w:tcPr>
            <w:tcW w:w="1276" w:type="dxa"/>
            <w:tcBorders>
              <w:top w:val="single" w:sz="4" w:space="0" w:color="auto"/>
              <w:left w:val="nil"/>
              <w:bottom w:val="single" w:sz="4" w:space="0" w:color="auto"/>
              <w:right w:val="single" w:sz="4" w:space="0" w:color="auto"/>
            </w:tcBorders>
          </w:tcPr>
          <w:p w:rsidR="00E93C44" w:rsidRPr="00E93C44" w:rsidRDefault="00E93C44" w:rsidP="00E93C44">
            <w:pPr>
              <w:rPr>
                <w:b/>
                <w:bCs/>
                <w:color w:val="000000"/>
                <w:sz w:val="28"/>
                <w:szCs w:val="28"/>
              </w:rPr>
            </w:pPr>
            <w:r w:rsidRPr="00E93C44">
              <w:rPr>
                <w:b/>
                <w:bCs/>
                <w:color w:val="000000"/>
                <w:sz w:val="28"/>
                <w:szCs w:val="28"/>
              </w:rPr>
              <w:t>2024 год</w:t>
            </w:r>
          </w:p>
          <w:p w:rsidR="00E93C44" w:rsidRPr="00E93C44" w:rsidRDefault="00E93C44" w:rsidP="00E93C44">
            <w:pPr>
              <w:jc w:val="center"/>
              <w:rPr>
                <w:b/>
                <w:bCs/>
                <w:color w:val="000000"/>
                <w:sz w:val="28"/>
                <w:szCs w:val="28"/>
              </w:rPr>
            </w:pPr>
          </w:p>
        </w:tc>
      </w:tr>
      <w:tr w:rsidR="00E93C44" w:rsidRPr="00E93C44" w:rsidTr="00E93C44">
        <w:trPr>
          <w:trHeight w:val="360"/>
        </w:trPr>
        <w:tc>
          <w:tcPr>
            <w:tcW w:w="7905" w:type="dxa"/>
            <w:tcBorders>
              <w:top w:val="single" w:sz="4" w:space="0" w:color="auto"/>
              <w:left w:val="single" w:sz="4" w:space="0" w:color="auto"/>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1</w:t>
            </w:r>
          </w:p>
        </w:tc>
        <w:tc>
          <w:tcPr>
            <w:tcW w:w="1984" w:type="dxa"/>
            <w:tcBorders>
              <w:top w:val="single" w:sz="4" w:space="0" w:color="auto"/>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2</w:t>
            </w:r>
          </w:p>
        </w:tc>
        <w:tc>
          <w:tcPr>
            <w:tcW w:w="709" w:type="dxa"/>
            <w:tcBorders>
              <w:top w:val="single" w:sz="4" w:space="0" w:color="auto"/>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3</w:t>
            </w:r>
          </w:p>
        </w:tc>
        <w:tc>
          <w:tcPr>
            <w:tcW w:w="567" w:type="dxa"/>
            <w:tcBorders>
              <w:top w:val="single" w:sz="4" w:space="0" w:color="auto"/>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4</w:t>
            </w:r>
          </w:p>
        </w:tc>
        <w:tc>
          <w:tcPr>
            <w:tcW w:w="567" w:type="dxa"/>
            <w:tcBorders>
              <w:top w:val="single" w:sz="4" w:space="0" w:color="auto"/>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5</w:t>
            </w:r>
          </w:p>
        </w:tc>
        <w:tc>
          <w:tcPr>
            <w:tcW w:w="1276" w:type="dxa"/>
            <w:tcBorders>
              <w:top w:val="single" w:sz="4" w:space="0" w:color="auto"/>
              <w:left w:val="nil"/>
              <w:bottom w:val="single" w:sz="4" w:space="0" w:color="auto"/>
              <w:right w:val="single" w:sz="4" w:space="0" w:color="auto"/>
            </w:tcBorders>
            <w:hideMark/>
          </w:tcPr>
          <w:p w:rsidR="00E93C44" w:rsidRPr="00E93C44" w:rsidRDefault="00E93C44" w:rsidP="00E93C44">
            <w:pPr>
              <w:jc w:val="center"/>
              <w:rPr>
                <w:sz w:val="28"/>
                <w:szCs w:val="28"/>
              </w:rPr>
            </w:pPr>
            <w:r w:rsidRPr="00E93C44">
              <w:rPr>
                <w:sz w:val="28"/>
                <w:szCs w:val="28"/>
              </w:rPr>
              <w:t>6</w:t>
            </w:r>
          </w:p>
        </w:tc>
        <w:tc>
          <w:tcPr>
            <w:tcW w:w="1275" w:type="dxa"/>
            <w:tcBorders>
              <w:top w:val="single" w:sz="4" w:space="0" w:color="auto"/>
              <w:left w:val="nil"/>
              <w:bottom w:val="single" w:sz="4" w:space="0" w:color="auto"/>
              <w:right w:val="single" w:sz="4" w:space="0" w:color="auto"/>
            </w:tcBorders>
          </w:tcPr>
          <w:p w:rsidR="00E93C44" w:rsidRPr="00E93C44" w:rsidRDefault="00E93C44" w:rsidP="00E93C44">
            <w:pPr>
              <w:jc w:val="center"/>
              <w:rPr>
                <w:sz w:val="28"/>
                <w:szCs w:val="28"/>
              </w:rPr>
            </w:pPr>
            <w:r w:rsidRPr="00E93C44">
              <w:rPr>
                <w:sz w:val="28"/>
                <w:szCs w:val="28"/>
              </w:rPr>
              <w:t>7</w:t>
            </w:r>
          </w:p>
        </w:tc>
        <w:tc>
          <w:tcPr>
            <w:tcW w:w="1276" w:type="dxa"/>
            <w:tcBorders>
              <w:top w:val="single" w:sz="4" w:space="0" w:color="auto"/>
              <w:left w:val="nil"/>
              <w:bottom w:val="single" w:sz="4" w:space="0" w:color="auto"/>
              <w:right w:val="single" w:sz="4" w:space="0" w:color="auto"/>
            </w:tcBorders>
          </w:tcPr>
          <w:p w:rsidR="00E93C44" w:rsidRPr="00E93C44" w:rsidRDefault="00E93C44" w:rsidP="00E93C44">
            <w:pPr>
              <w:jc w:val="center"/>
              <w:rPr>
                <w:sz w:val="28"/>
                <w:szCs w:val="28"/>
              </w:rPr>
            </w:pPr>
            <w:r w:rsidRPr="00E93C44">
              <w:rPr>
                <w:sz w:val="28"/>
                <w:szCs w:val="28"/>
              </w:rPr>
              <w:t>8</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sz w:val="28"/>
                <w:szCs w:val="28"/>
              </w:rPr>
            </w:pPr>
            <w:r w:rsidRPr="00E93C44">
              <w:rPr>
                <w:b/>
                <w:bCs/>
                <w:sz w:val="28"/>
                <w:szCs w:val="28"/>
              </w:rPr>
              <w:lastRenderedPageBreak/>
              <w:t>муниципальная программа Мещеряковского сельского поселения "Развитие благоустройства"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882.4</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1 108.5</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1 125.0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i/>
                <w:sz w:val="28"/>
                <w:szCs w:val="28"/>
              </w:rPr>
            </w:pPr>
            <w:r w:rsidRPr="00E93C44">
              <w:rPr>
                <w:b/>
                <w:bCs/>
                <w:i/>
                <w:sz w:val="28"/>
                <w:szCs w:val="28"/>
              </w:rPr>
              <w:t>Подпрограмма «Благоустройство»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0110000000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882.4</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1 108.5</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1 125.0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0110027010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532.5</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548.5</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565.0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0110027020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0110027030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27.0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0110099990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317.9</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sz w:val="28"/>
                <w:szCs w:val="28"/>
              </w:rPr>
            </w:pPr>
            <w:r w:rsidRPr="00E93C44">
              <w:rPr>
                <w:b/>
                <w:bCs/>
                <w:sz w:val="28"/>
                <w:szCs w:val="28"/>
              </w:rPr>
              <w:t>муниципальная программа Мещеряковского сельского поселения "Обеспечение общественного порядка и противодействия преступности"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i/>
                <w:sz w:val="28"/>
                <w:szCs w:val="28"/>
              </w:rPr>
            </w:pPr>
            <w:r w:rsidRPr="00E93C44">
              <w:rPr>
                <w:b/>
                <w:bCs/>
                <w:i/>
                <w:sz w:val="28"/>
                <w:szCs w:val="28"/>
              </w:rPr>
              <w:lastRenderedPageBreak/>
              <w:t>Подпрограмма «Обеспечение общественного порядка, профилактика экстремизма и терроризма в Мещеряковском сельском поселении»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0220000000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0220027060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sz w:val="28"/>
                <w:szCs w:val="28"/>
              </w:rPr>
            </w:pPr>
            <w:r w:rsidRPr="00E93C44">
              <w:rPr>
                <w:b/>
                <w:bCs/>
                <w:sz w:val="28"/>
                <w:szCs w:val="28"/>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i/>
                <w:sz w:val="28"/>
                <w:szCs w:val="28"/>
              </w:rPr>
            </w:pPr>
            <w:r w:rsidRPr="00E93C44">
              <w:rPr>
                <w:b/>
                <w:bCs/>
                <w:i/>
                <w:sz w:val="28"/>
                <w:szCs w:val="28"/>
              </w:rPr>
              <w:t>Подпрограмма «Пожарная безопасность»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0310000000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50.0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0310027090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50.0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sz w:val="28"/>
                <w:szCs w:val="28"/>
              </w:rPr>
            </w:pPr>
            <w:r w:rsidRPr="00E93C44">
              <w:rPr>
                <w:b/>
                <w:bCs/>
                <w:sz w:val="28"/>
                <w:szCs w:val="28"/>
              </w:rPr>
              <w:t>муниципальная программа Мещеряковского сельского поселения "Развитие культуры и туризма"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0400000000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4 491.6</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i/>
                <w:sz w:val="28"/>
                <w:szCs w:val="28"/>
              </w:rPr>
            </w:pPr>
            <w:r w:rsidRPr="00E93C44">
              <w:rPr>
                <w:b/>
                <w:bCs/>
                <w:i/>
                <w:sz w:val="28"/>
                <w:szCs w:val="28"/>
              </w:rPr>
              <w:t>Подпрограмма «Развитие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0410000000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4 491.6</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 xml:space="preserve">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w:t>
            </w:r>
            <w:r w:rsidRPr="00E93C44">
              <w:rPr>
                <w:bCs/>
                <w:sz w:val="28"/>
                <w:szCs w:val="28"/>
              </w:rPr>
              <w:lastRenderedPageBreak/>
              <w:t>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lastRenderedPageBreak/>
              <w:t>0410027070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203.1</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0410085010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4 288.5</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sz w:val="28"/>
                <w:szCs w:val="28"/>
              </w:rPr>
            </w:pPr>
            <w:r w:rsidRPr="00E93C44">
              <w:rPr>
                <w:b/>
                <w:bCs/>
                <w:sz w:val="28"/>
                <w:szCs w:val="28"/>
              </w:rPr>
              <w:t>муниципальная программа Мещеряковского сельского поселения "Развитие транспортной системы"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0500000000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947.6</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i/>
                <w:sz w:val="28"/>
                <w:szCs w:val="28"/>
              </w:rPr>
            </w:pPr>
            <w:r w:rsidRPr="00E93C44">
              <w:rPr>
                <w:b/>
                <w:bCs/>
                <w:i/>
                <w:sz w:val="28"/>
                <w:szCs w:val="28"/>
              </w:rPr>
              <w:t>Подпрограмма «Развитие сети внутрипоселковых автомобильных дорог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0510000000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947.6</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0510027120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947.6</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sz w:val="28"/>
                <w:szCs w:val="28"/>
              </w:rPr>
            </w:pPr>
            <w:r w:rsidRPr="00E93C44">
              <w:rPr>
                <w:b/>
                <w:bCs/>
                <w:sz w:val="28"/>
                <w:szCs w:val="28"/>
              </w:rPr>
              <w:t>муниципальная программа Мещеряковского сельского поселения "Энергоэффективность и развитие энергетики"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71.0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151.0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151.0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i/>
                <w:sz w:val="28"/>
                <w:szCs w:val="28"/>
              </w:rPr>
            </w:pPr>
            <w:r w:rsidRPr="00E93C44">
              <w:rPr>
                <w:b/>
                <w:bCs/>
                <w:i/>
                <w:sz w:val="28"/>
                <w:szCs w:val="28"/>
              </w:rPr>
              <w:t>Подпрограмма «Энергосбережение и повышение энергетической эффективности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0610000000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w:t>
            </w:r>
            <w:r w:rsidRPr="00E93C44">
              <w:rPr>
                <w:bCs/>
                <w:sz w:val="28"/>
                <w:szCs w:val="28"/>
              </w:rPr>
              <w:lastRenderedPageBreak/>
              <w:t>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lastRenderedPageBreak/>
              <w:t>0610027180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i/>
                <w:sz w:val="28"/>
                <w:szCs w:val="28"/>
              </w:rPr>
            </w:pPr>
            <w:r w:rsidRPr="00E93C44">
              <w:rPr>
                <w:b/>
                <w:bCs/>
                <w:i/>
                <w:sz w:val="28"/>
                <w:szCs w:val="28"/>
              </w:rPr>
              <w:t xml:space="preserve">Подпрограммы «Развитие и модернизация электрических </w:t>
            </w:r>
            <w:proofErr w:type="spellStart"/>
            <w:r w:rsidRPr="00E93C44">
              <w:rPr>
                <w:b/>
                <w:bCs/>
                <w:i/>
                <w:sz w:val="28"/>
                <w:szCs w:val="28"/>
              </w:rPr>
              <w:t>сетей,включая</w:t>
            </w:r>
            <w:proofErr w:type="spellEnd"/>
            <w:r w:rsidRPr="00E93C44">
              <w:rPr>
                <w:b/>
                <w:bCs/>
                <w:i/>
                <w:sz w:val="28"/>
                <w:szCs w:val="28"/>
              </w:rPr>
              <w:t xml:space="preserve"> сети уличного освещения"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0620000000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150.0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0620027190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150.0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sz w:val="28"/>
                <w:szCs w:val="28"/>
              </w:rPr>
            </w:pPr>
            <w:r w:rsidRPr="00E93C44">
              <w:rPr>
                <w:b/>
                <w:bCs/>
                <w:sz w:val="28"/>
                <w:szCs w:val="28"/>
              </w:rPr>
              <w:t>муниципальная программа Мещеряковского сельского поселения "Муниципальная политика"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0700000000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133.0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78.0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78.0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i/>
                <w:sz w:val="28"/>
                <w:szCs w:val="28"/>
              </w:rPr>
            </w:pPr>
            <w:r w:rsidRPr="00E93C44">
              <w:rPr>
                <w:b/>
                <w:bCs/>
                <w:i/>
                <w:sz w:val="28"/>
                <w:szCs w:val="28"/>
              </w:rPr>
              <w:t>Подпрограммы «Развитие муниципального управления и муниципальной службы в Мещеряковском сельском поселении"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0710000000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133.0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78.0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78.0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0710027200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18.0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18.0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 xml:space="preserve">Официальная публикация нормативно-правовых актов сельского поселения, проектов правовых актов сельского </w:t>
            </w:r>
            <w:r w:rsidRPr="00E93C44">
              <w:rPr>
                <w:bCs/>
                <w:sz w:val="28"/>
                <w:szCs w:val="28"/>
              </w:rPr>
              <w:lastRenderedPageBreak/>
              <w:t>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lastRenderedPageBreak/>
              <w:t>0710027210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0710027220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0710027270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35.0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0710027280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850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lastRenderedPageBreak/>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0710027290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sz w:val="28"/>
                <w:szCs w:val="28"/>
              </w:rPr>
            </w:pPr>
            <w:r w:rsidRPr="00E93C44">
              <w:rPr>
                <w:b/>
                <w:bCs/>
                <w:sz w:val="28"/>
                <w:szCs w:val="28"/>
              </w:rPr>
              <w:t>муниципальная программа Мещеряковского сельского поселения "Социальная поддержка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162.3</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171.2</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
                <w:bCs/>
                <w:i/>
                <w:sz w:val="28"/>
                <w:szCs w:val="28"/>
              </w:rPr>
            </w:pPr>
            <w:proofErr w:type="spellStart"/>
            <w:r w:rsidRPr="00E93C44">
              <w:rPr>
                <w:b/>
                <w:bCs/>
                <w:i/>
                <w:sz w:val="28"/>
                <w:szCs w:val="28"/>
              </w:rPr>
              <w:t>Подпрограмма«Социальная</w:t>
            </w:r>
            <w:proofErr w:type="spellEnd"/>
            <w:r w:rsidRPr="00E93C44">
              <w:rPr>
                <w:b/>
                <w:bCs/>
                <w:i/>
                <w:sz w:val="28"/>
                <w:szCs w:val="28"/>
              </w:rPr>
              <w:t xml:space="preserve"> поддержка отдельных категорий граждан» муниципальной программы Мещеряковского сельского поселения «Социальная поддержка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0910000000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bCs/>
                <w:sz w:val="28"/>
                <w:szCs w:val="28"/>
              </w:rPr>
            </w:pPr>
            <w:r w:rsidRPr="00E93C44">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162.3</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
                <w:bCs/>
                <w:color w:val="000000"/>
                <w:sz w:val="28"/>
                <w:szCs w:val="28"/>
              </w:rPr>
            </w:pPr>
            <w:r w:rsidRPr="00E93C44">
              <w:rPr>
                <w:b/>
                <w:bCs/>
                <w:color w:val="000000"/>
                <w:sz w:val="28"/>
                <w:szCs w:val="28"/>
              </w:rPr>
              <w:t>171.2</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C44" w:rsidRPr="00E93C44" w:rsidRDefault="00E93C44" w:rsidP="00E93C44">
            <w:pPr>
              <w:rPr>
                <w:bCs/>
                <w:sz w:val="28"/>
                <w:szCs w:val="28"/>
              </w:rPr>
            </w:pPr>
            <w:r w:rsidRPr="00E93C44">
              <w:rPr>
                <w:bCs/>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0910010010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Cs/>
                <w:sz w:val="28"/>
                <w:szCs w:val="28"/>
              </w:rPr>
            </w:pPr>
            <w:r w:rsidRPr="00E93C44">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162.3</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right"/>
              <w:rPr>
                <w:bCs/>
                <w:color w:val="000000"/>
                <w:sz w:val="28"/>
                <w:szCs w:val="28"/>
              </w:rPr>
            </w:pPr>
            <w:r w:rsidRPr="00E93C44">
              <w:rPr>
                <w:bCs/>
                <w:color w:val="000000"/>
                <w:sz w:val="28"/>
                <w:szCs w:val="28"/>
              </w:rPr>
              <w:t>171.2</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b/>
                <w:sz w:val="28"/>
                <w:szCs w:val="28"/>
              </w:rPr>
            </w:pPr>
            <w:r w:rsidRPr="00E93C44">
              <w:rPr>
                <w:b/>
                <w:sz w:val="28"/>
                <w:szCs w:val="28"/>
              </w:rPr>
              <w:t>Обеспечение деятельности Администрации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r w:rsidRPr="00E93C44">
              <w:rPr>
                <w:b/>
                <w:sz w:val="28"/>
                <w:szCs w:val="28"/>
              </w:rPr>
              <w:t>8900000000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sz w:val="28"/>
                <w:szCs w:val="28"/>
              </w:rPr>
            </w:pPr>
            <w:r w:rsidRPr="00E93C44">
              <w:rPr>
                <w:b/>
                <w:sz w:val="28"/>
                <w:szCs w:val="28"/>
              </w:rPr>
              <w:t>6 075.8</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sz w:val="28"/>
                <w:szCs w:val="28"/>
              </w:rPr>
            </w:pPr>
            <w:r w:rsidRPr="00E93C44">
              <w:rPr>
                <w:b/>
                <w:sz w:val="28"/>
                <w:szCs w:val="28"/>
              </w:rPr>
              <w:t>5 194.3</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sz w:val="28"/>
                <w:szCs w:val="28"/>
              </w:rPr>
            </w:pPr>
            <w:r w:rsidRPr="00E93C44">
              <w:rPr>
                <w:b/>
                <w:sz w:val="28"/>
                <w:szCs w:val="28"/>
              </w:rPr>
              <w:t>4 840.4</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b/>
                <w:i/>
                <w:sz w:val="28"/>
                <w:szCs w:val="28"/>
              </w:rPr>
            </w:pPr>
            <w:r w:rsidRPr="00E93C44">
              <w:rPr>
                <w:b/>
                <w:i/>
                <w:sz w:val="28"/>
                <w:szCs w:val="28"/>
              </w:rPr>
              <w:t>Администрация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i/>
                <w:sz w:val="28"/>
                <w:szCs w:val="28"/>
              </w:rPr>
            </w:pPr>
            <w:r w:rsidRPr="00E93C44">
              <w:rPr>
                <w:b/>
                <w:i/>
                <w:sz w:val="28"/>
                <w:szCs w:val="28"/>
              </w:rPr>
              <w:t>8910000000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i/>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i/>
                <w:sz w:val="28"/>
                <w:szCs w:val="28"/>
              </w:rPr>
            </w:pPr>
            <w:r w:rsidRPr="00E93C44">
              <w:rPr>
                <w:b/>
                <w:i/>
                <w:sz w:val="28"/>
                <w:szCs w:val="28"/>
              </w:rPr>
              <w:t>5 978.9</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i/>
                <w:sz w:val="28"/>
                <w:szCs w:val="28"/>
              </w:rPr>
            </w:pPr>
            <w:r w:rsidRPr="00E93C44">
              <w:rPr>
                <w:b/>
                <w:i/>
                <w:sz w:val="28"/>
                <w:szCs w:val="28"/>
              </w:rPr>
              <w:t>5 094.4</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i/>
                <w:sz w:val="28"/>
                <w:szCs w:val="28"/>
              </w:rPr>
            </w:pPr>
            <w:r w:rsidRPr="00E93C44">
              <w:rPr>
                <w:b/>
                <w:i/>
                <w:sz w:val="28"/>
                <w:szCs w:val="28"/>
              </w:rPr>
              <w:t>4 737.1</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 xml:space="preserve">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w:t>
            </w:r>
            <w:r w:rsidRPr="00E93C44">
              <w:rPr>
                <w:sz w:val="28"/>
                <w:szCs w:val="28"/>
              </w:rPr>
              <w:lastRenderedPageBreak/>
              <w:t>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lastRenderedPageBreak/>
              <w:t>8910000110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4 954.9</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3 966.5</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3 605.2</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8910000190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1 024.0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1 127.9</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1 131.9</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b/>
                <w:i/>
                <w:sz w:val="28"/>
                <w:szCs w:val="28"/>
              </w:rPr>
            </w:pPr>
            <w:r w:rsidRPr="00E93C44">
              <w:rPr>
                <w:b/>
                <w:i/>
                <w:sz w:val="28"/>
                <w:szCs w:val="28"/>
              </w:rPr>
              <w:t>Иные непрограммные мероприятия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i/>
                <w:sz w:val="28"/>
                <w:szCs w:val="28"/>
              </w:rPr>
            </w:pPr>
            <w:r w:rsidRPr="00E93C44">
              <w:rPr>
                <w:b/>
                <w:i/>
                <w:sz w:val="28"/>
                <w:szCs w:val="28"/>
              </w:rPr>
              <w:t>8990000000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i/>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i/>
                <w:sz w:val="28"/>
                <w:szCs w:val="28"/>
              </w:rPr>
            </w:pPr>
            <w:r w:rsidRPr="00E93C44">
              <w:rPr>
                <w:b/>
                <w:i/>
                <w:sz w:val="28"/>
                <w:szCs w:val="28"/>
              </w:rPr>
              <w:t>96.9</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i/>
                <w:sz w:val="28"/>
                <w:szCs w:val="28"/>
              </w:rPr>
            </w:pPr>
            <w:r w:rsidRPr="00E93C44">
              <w:rPr>
                <w:b/>
                <w:i/>
                <w:sz w:val="28"/>
                <w:szCs w:val="28"/>
              </w:rPr>
              <w:t>99.9</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i/>
                <w:sz w:val="28"/>
                <w:szCs w:val="28"/>
              </w:rPr>
            </w:pPr>
            <w:r w:rsidRPr="00E93C44">
              <w:rPr>
                <w:b/>
                <w:i/>
                <w:sz w:val="28"/>
                <w:szCs w:val="28"/>
              </w:rPr>
              <w:t>103.3</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8990051180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96.7</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99.7</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103.1</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8990072390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0.2</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0.2</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0.2</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i/>
                <w:sz w:val="28"/>
                <w:szCs w:val="28"/>
              </w:rPr>
            </w:pPr>
            <w:r w:rsidRPr="00E93C44">
              <w:rPr>
                <w:i/>
                <w:sz w:val="28"/>
                <w:szCs w:val="28"/>
              </w:rPr>
              <w:t>Непрограммные расходы органов местного самоуправления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
                <w:sz w:val="28"/>
                <w:szCs w:val="28"/>
              </w:rPr>
            </w:pPr>
            <w:r w:rsidRPr="00E93C44">
              <w:rPr>
                <w:i/>
                <w:sz w:val="28"/>
                <w:szCs w:val="28"/>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i/>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i/>
                <w:sz w:val="28"/>
                <w:szCs w:val="28"/>
              </w:rPr>
            </w:pPr>
            <w:r w:rsidRPr="00E93C44">
              <w:rPr>
                <w:i/>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i/>
                <w:sz w:val="28"/>
                <w:szCs w:val="28"/>
              </w:rPr>
            </w:pPr>
            <w:r w:rsidRPr="00E93C44">
              <w:rPr>
                <w:i/>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i/>
                <w:sz w:val="28"/>
                <w:szCs w:val="28"/>
              </w:rPr>
            </w:pPr>
            <w:r w:rsidRPr="00E93C44">
              <w:rPr>
                <w:i/>
                <w:sz w:val="28"/>
                <w:szCs w:val="28"/>
              </w:rPr>
              <w:t>150.0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w:t>
            </w:r>
            <w:r w:rsidRPr="00E93C44">
              <w:rPr>
                <w:sz w:val="28"/>
                <w:szCs w:val="28"/>
              </w:rPr>
              <w:lastRenderedPageBreak/>
              <w:t>Мещеряковского сельского поселения (Резервные средства) (Резервные средства)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lastRenderedPageBreak/>
              <w:t>9910090100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870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150.0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b/>
                <w:sz w:val="28"/>
                <w:szCs w:val="28"/>
              </w:rPr>
            </w:pPr>
            <w:r w:rsidRPr="00E93C44">
              <w:rPr>
                <w:b/>
                <w:sz w:val="28"/>
                <w:szCs w:val="28"/>
              </w:rPr>
              <w:t>Непрограммные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r w:rsidRPr="00E93C44">
              <w:rPr>
                <w:b/>
                <w:sz w:val="28"/>
                <w:szCs w:val="28"/>
              </w:rPr>
              <w:t>9990000000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sz w:val="28"/>
                <w:szCs w:val="28"/>
              </w:rPr>
            </w:pPr>
            <w:r w:rsidRPr="00E93C44">
              <w:rPr>
                <w:b/>
                <w:sz w:val="28"/>
                <w:szCs w:val="28"/>
              </w:rPr>
              <w:t>314.0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sz w:val="28"/>
                <w:szCs w:val="28"/>
              </w:rPr>
            </w:pPr>
            <w:r w:rsidRPr="00E93C44">
              <w:rPr>
                <w:b/>
                <w:sz w:val="28"/>
                <w:szCs w:val="28"/>
              </w:rPr>
              <w:t>800.5</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sz w:val="28"/>
                <w:szCs w:val="28"/>
              </w:rPr>
            </w:pPr>
            <w:r w:rsidRPr="00E93C44">
              <w:rPr>
                <w:b/>
                <w:sz w:val="28"/>
                <w:szCs w:val="28"/>
              </w:rPr>
              <w:t>667.8</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9990027230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tcPr>
          <w:p w:rsidR="00E93C44" w:rsidRPr="00E93C44" w:rsidRDefault="00E93C44" w:rsidP="00E93C44">
            <w:pPr>
              <w:rPr>
                <w:sz w:val="28"/>
                <w:szCs w:val="28"/>
              </w:rPr>
            </w:pPr>
            <w:r w:rsidRPr="00E93C44">
              <w:rPr>
                <w:sz w:val="28"/>
                <w:szCs w:val="28"/>
              </w:rPr>
              <w:t>Расходы на создание 3%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(Резервные средства)</w:t>
            </w:r>
          </w:p>
        </w:tc>
        <w:tc>
          <w:tcPr>
            <w:tcW w:w="1984"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9990027340</w:t>
            </w:r>
          </w:p>
        </w:tc>
        <w:tc>
          <w:tcPr>
            <w:tcW w:w="709"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870</w:t>
            </w:r>
          </w:p>
        </w:tc>
        <w:tc>
          <w:tcPr>
            <w:tcW w:w="567"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103.3</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9990085010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52.8</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9990085010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22.1</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Условно утвержденные расходы в рамках непрограммных расходов Администрации Мещеряковского сельского поселения (Специальные расходы) (Специальные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9990090110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880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356.8</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 xml:space="preserve">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w:t>
            </w:r>
            <w:r w:rsidRPr="00E93C44">
              <w:rPr>
                <w:sz w:val="28"/>
                <w:szCs w:val="28"/>
              </w:rPr>
              <w:lastRenderedPageBreak/>
              <w:t>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lastRenderedPageBreak/>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16.0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310.0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110.0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74.0</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260.0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160.0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sz w:val="28"/>
                <w:szCs w:val="28"/>
              </w:rPr>
            </w:pPr>
            <w:r w:rsidRPr="00E93C44">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850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sz w:val="28"/>
                <w:szCs w:val="28"/>
              </w:rPr>
            </w:pPr>
            <w:r w:rsidRPr="00E93C44">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35.8</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30.5</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sz w:val="28"/>
                <w:szCs w:val="28"/>
              </w:rPr>
            </w:pPr>
            <w:r w:rsidRPr="00E93C44">
              <w:rPr>
                <w:sz w:val="28"/>
                <w:szCs w:val="28"/>
              </w:rPr>
              <w:t>31.0</w:t>
            </w:r>
          </w:p>
        </w:tc>
      </w:tr>
      <w:tr w:rsidR="00E93C44" w:rsidRPr="00E93C44" w:rsidTr="00E93C44">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E93C44" w:rsidRPr="00E93C44" w:rsidRDefault="00E93C44" w:rsidP="00E93C44">
            <w:pPr>
              <w:rPr>
                <w:b/>
                <w:sz w:val="28"/>
                <w:szCs w:val="28"/>
              </w:rPr>
            </w:pPr>
            <w:r w:rsidRPr="00E93C44">
              <w:rPr>
                <w:b/>
                <w:sz w:val="28"/>
                <w:szCs w:val="28"/>
              </w:rPr>
              <w:t>Всего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93C44" w:rsidRPr="00E93C44" w:rsidRDefault="00E93C44" w:rsidP="00E93C44">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3C44" w:rsidRPr="00E93C44" w:rsidRDefault="00E93C44" w:rsidP="00E93C44">
            <w:pPr>
              <w:jc w:val="center"/>
              <w:rPr>
                <w:b/>
                <w:sz w:val="28"/>
                <w:szCs w:val="28"/>
              </w:rPr>
            </w:pPr>
            <w:r w:rsidRPr="00E93C44">
              <w:rPr>
                <w:b/>
                <w:sz w:val="28"/>
                <w:szCs w:val="28"/>
              </w:rPr>
              <w:t>13261.8</w:t>
            </w:r>
          </w:p>
        </w:tc>
        <w:tc>
          <w:tcPr>
            <w:tcW w:w="1275"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sz w:val="28"/>
                <w:szCs w:val="28"/>
              </w:rPr>
            </w:pPr>
            <w:r w:rsidRPr="00E93C44">
              <w:rPr>
                <w:b/>
                <w:sz w:val="28"/>
                <w:szCs w:val="28"/>
              </w:rPr>
              <w:t>7 699.6</w:t>
            </w:r>
          </w:p>
        </w:tc>
        <w:tc>
          <w:tcPr>
            <w:tcW w:w="1276" w:type="dxa"/>
            <w:tcBorders>
              <w:top w:val="single" w:sz="4" w:space="0" w:color="auto"/>
              <w:left w:val="nil"/>
              <w:bottom w:val="single" w:sz="4" w:space="0" w:color="auto"/>
              <w:right w:val="single" w:sz="4" w:space="0" w:color="auto"/>
            </w:tcBorders>
            <w:shd w:val="clear" w:color="auto" w:fill="auto"/>
            <w:vAlign w:val="center"/>
          </w:tcPr>
          <w:p w:rsidR="00E93C44" w:rsidRPr="00E93C44" w:rsidRDefault="00E93C44" w:rsidP="00E93C44">
            <w:pPr>
              <w:jc w:val="center"/>
              <w:rPr>
                <w:b/>
                <w:sz w:val="28"/>
                <w:szCs w:val="28"/>
              </w:rPr>
            </w:pPr>
            <w:r w:rsidRPr="00E93C44">
              <w:rPr>
                <w:b/>
                <w:sz w:val="28"/>
                <w:szCs w:val="28"/>
              </w:rPr>
              <w:t>7 238.4</w:t>
            </w:r>
          </w:p>
        </w:tc>
      </w:tr>
    </w:tbl>
    <w:p w:rsidR="00E93C44" w:rsidRPr="00E93C44" w:rsidRDefault="00E93C44" w:rsidP="00E93C44">
      <w:pPr>
        <w:rPr>
          <w:sz w:val="28"/>
          <w:szCs w:val="28"/>
        </w:rPr>
      </w:pPr>
    </w:p>
    <w:p w:rsidR="00E93C44" w:rsidRPr="00E93C44" w:rsidRDefault="00E93C44" w:rsidP="00E93C44">
      <w:pPr>
        <w:jc w:val="right"/>
        <w:rPr>
          <w:sz w:val="28"/>
          <w:szCs w:val="28"/>
        </w:rPr>
      </w:pPr>
      <w:r w:rsidRPr="00E93C44">
        <w:rPr>
          <w:sz w:val="28"/>
          <w:szCs w:val="28"/>
        </w:rPr>
        <w:t>;</w:t>
      </w:r>
    </w:p>
    <w:p w:rsidR="00E93C44" w:rsidRPr="00E93C44" w:rsidRDefault="00E93C44" w:rsidP="00E93C44">
      <w:pPr>
        <w:jc w:val="both"/>
        <w:rPr>
          <w:sz w:val="28"/>
          <w:szCs w:val="28"/>
        </w:rPr>
      </w:pPr>
      <w:r w:rsidRPr="00E93C44">
        <w:rPr>
          <w:sz w:val="28"/>
          <w:szCs w:val="28"/>
        </w:rPr>
        <w:t>2. Настоящее решение вступает в силу со дня его официального опубликования.</w:t>
      </w:r>
    </w:p>
    <w:p w:rsidR="00E93C44" w:rsidRPr="00E93C44" w:rsidRDefault="00E93C44" w:rsidP="00E93C44">
      <w:pPr>
        <w:widowControl w:val="0"/>
        <w:autoSpaceDE w:val="0"/>
        <w:autoSpaceDN w:val="0"/>
        <w:adjustRightInd w:val="0"/>
        <w:ind w:firstLine="540"/>
        <w:jc w:val="both"/>
        <w:rPr>
          <w:color w:val="000000"/>
          <w:sz w:val="28"/>
          <w:szCs w:val="28"/>
        </w:rPr>
      </w:pPr>
    </w:p>
    <w:tbl>
      <w:tblPr>
        <w:tblW w:w="0" w:type="auto"/>
        <w:tblInd w:w="108" w:type="dxa"/>
        <w:tblLook w:val="01E0" w:firstRow="1" w:lastRow="1" w:firstColumn="1" w:lastColumn="1" w:noHBand="0" w:noVBand="0"/>
      </w:tblPr>
      <w:tblGrid>
        <w:gridCol w:w="4668"/>
        <w:gridCol w:w="5538"/>
      </w:tblGrid>
      <w:tr w:rsidR="00E93C44" w:rsidRPr="00E93C44" w:rsidTr="00E93C44">
        <w:tc>
          <w:tcPr>
            <w:tcW w:w="4668" w:type="dxa"/>
          </w:tcPr>
          <w:p w:rsidR="00E93C44" w:rsidRPr="00E93C44" w:rsidRDefault="00E93C44" w:rsidP="00E93C44">
            <w:pPr>
              <w:widowControl w:val="0"/>
              <w:autoSpaceDE w:val="0"/>
              <w:autoSpaceDN w:val="0"/>
              <w:adjustRightInd w:val="0"/>
              <w:rPr>
                <w:color w:val="000000"/>
                <w:sz w:val="28"/>
                <w:szCs w:val="28"/>
              </w:rPr>
            </w:pPr>
          </w:p>
          <w:p w:rsidR="00E93C44" w:rsidRPr="00E93C44" w:rsidRDefault="00E93C44" w:rsidP="00E93C44">
            <w:pPr>
              <w:widowControl w:val="0"/>
              <w:autoSpaceDE w:val="0"/>
              <w:autoSpaceDN w:val="0"/>
              <w:adjustRightInd w:val="0"/>
              <w:rPr>
                <w:color w:val="000000"/>
                <w:sz w:val="28"/>
                <w:szCs w:val="28"/>
              </w:rPr>
            </w:pPr>
          </w:p>
        </w:tc>
        <w:tc>
          <w:tcPr>
            <w:tcW w:w="5538" w:type="dxa"/>
          </w:tcPr>
          <w:p w:rsidR="00E93C44" w:rsidRPr="00E93C44" w:rsidRDefault="00E93C44" w:rsidP="00E93C44">
            <w:pPr>
              <w:widowControl w:val="0"/>
              <w:autoSpaceDE w:val="0"/>
              <w:autoSpaceDN w:val="0"/>
              <w:adjustRightInd w:val="0"/>
              <w:jc w:val="right"/>
              <w:rPr>
                <w:b/>
                <w:color w:val="000000"/>
                <w:sz w:val="28"/>
                <w:szCs w:val="28"/>
              </w:rPr>
            </w:pPr>
          </w:p>
        </w:tc>
      </w:tr>
    </w:tbl>
    <w:p w:rsidR="00E93C44" w:rsidRPr="00E93C44" w:rsidRDefault="00E93C44" w:rsidP="00E93C44">
      <w:pPr>
        <w:widowControl w:val="0"/>
        <w:rPr>
          <w:color w:val="000000"/>
          <w:sz w:val="28"/>
          <w:szCs w:val="28"/>
        </w:rPr>
      </w:pPr>
      <w:r w:rsidRPr="00E93C44">
        <w:rPr>
          <w:color w:val="000000"/>
          <w:sz w:val="28"/>
          <w:szCs w:val="28"/>
        </w:rPr>
        <w:t xml:space="preserve"> Председатель Собрания депутатов- глава</w:t>
      </w:r>
    </w:p>
    <w:p w:rsidR="00E93C44" w:rsidRPr="00E93C44" w:rsidRDefault="00E93C44" w:rsidP="00E93C44">
      <w:pPr>
        <w:widowControl w:val="0"/>
        <w:rPr>
          <w:sz w:val="28"/>
          <w:szCs w:val="28"/>
        </w:rPr>
      </w:pPr>
      <w:r w:rsidRPr="00E93C44">
        <w:rPr>
          <w:color w:val="000000"/>
          <w:sz w:val="28"/>
          <w:szCs w:val="28"/>
        </w:rPr>
        <w:t xml:space="preserve">  Мещеряковского сельского поселения                                                                                   М. В. Удовкина</w:t>
      </w:r>
    </w:p>
    <w:p w:rsidR="00E93C44" w:rsidRPr="00E93C44" w:rsidRDefault="00E93C44" w:rsidP="00E93C44">
      <w:pPr>
        <w:widowControl w:val="0"/>
        <w:rPr>
          <w:sz w:val="28"/>
          <w:szCs w:val="28"/>
        </w:rPr>
      </w:pPr>
    </w:p>
    <w:p w:rsidR="00E93C44" w:rsidRPr="00E93C44" w:rsidRDefault="00E93C44" w:rsidP="00E93C44">
      <w:pPr>
        <w:widowControl w:val="0"/>
        <w:rPr>
          <w:sz w:val="28"/>
          <w:szCs w:val="28"/>
        </w:rPr>
      </w:pPr>
    </w:p>
    <w:p w:rsidR="000010B0" w:rsidRDefault="000010B0">
      <w:pPr>
        <w:rPr>
          <w:sz w:val="16"/>
          <w:szCs w:val="16"/>
        </w:rPr>
        <w:sectPr w:rsidR="000010B0" w:rsidSect="000010B0">
          <w:pgSz w:w="16838" w:h="11906" w:orient="landscape"/>
          <w:pgMar w:top="1134" w:right="1134" w:bottom="567" w:left="567" w:header="709" w:footer="709" w:gutter="0"/>
          <w:cols w:space="708"/>
          <w:docGrid w:linePitch="360"/>
        </w:sectPr>
      </w:pPr>
    </w:p>
    <w:p w:rsidR="000010B0" w:rsidRDefault="000010B0">
      <w:pPr>
        <w:rPr>
          <w:sz w:val="16"/>
          <w:szCs w:val="16"/>
        </w:rPr>
      </w:pPr>
    </w:p>
    <w:p w:rsidR="000010B0" w:rsidRDefault="000010B0">
      <w:pPr>
        <w:rPr>
          <w:sz w:val="16"/>
          <w:szCs w:val="16"/>
        </w:rPr>
      </w:pPr>
    </w:p>
    <w:tbl>
      <w:tblPr>
        <w:tblW w:w="10850" w:type="dxa"/>
        <w:tblInd w:w="-252" w:type="dxa"/>
        <w:tblLayout w:type="fixed"/>
        <w:tblLook w:val="0000" w:firstRow="0" w:lastRow="0" w:firstColumn="0" w:lastColumn="0" w:noHBand="0" w:noVBand="0"/>
      </w:tblPr>
      <w:tblGrid>
        <w:gridCol w:w="10850"/>
      </w:tblGrid>
      <w:tr w:rsidR="000010B0" w:rsidRPr="00B43941" w:rsidTr="00852A95">
        <w:tblPrEx>
          <w:tblCellMar>
            <w:top w:w="0" w:type="dxa"/>
            <w:bottom w:w="0" w:type="dxa"/>
          </w:tblCellMar>
        </w:tblPrEx>
        <w:trPr>
          <w:trHeight w:val="2157"/>
        </w:trPr>
        <w:tc>
          <w:tcPr>
            <w:tcW w:w="10850" w:type="dxa"/>
            <w:vAlign w:val="center"/>
          </w:tcPr>
          <w:p w:rsidR="000010B0" w:rsidRPr="00B43941" w:rsidRDefault="000010B0" w:rsidP="00852A95">
            <w:pPr>
              <w:jc w:val="center"/>
              <w:rPr>
                <w:sz w:val="28"/>
                <w:szCs w:val="28"/>
              </w:rPr>
            </w:pPr>
            <w:r w:rsidRPr="00B43941">
              <w:rPr>
                <w:sz w:val="28"/>
                <w:szCs w:val="28"/>
              </w:rPr>
              <w:t>РОССИЙСКАЯ ФЕДЕРАЦИЯ</w:t>
            </w:r>
          </w:p>
          <w:p w:rsidR="000010B0" w:rsidRPr="00B43941" w:rsidRDefault="000010B0" w:rsidP="00852A95">
            <w:pPr>
              <w:jc w:val="center"/>
              <w:rPr>
                <w:sz w:val="28"/>
                <w:szCs w:val="28"/>
              </w:rPr>
            </w:pPr>
            <w:r w:rsidRPr="00B43941">
              <w:rPr>
                <w:sz w:val="28"/>
                <w:szCs w:val="28"/>
              </w:rPr>
              <w:t>РОСТОВСКАЯ ОБЛАСТЬ</w:t>
            </w:r>
          </w:p>
          <w:p w:rsidR="000010B0" w:rsidRPr="00B43941" w:rsidRDefault="000010B0" w:rsidP="00852A95">
            <w:pPr>
              <w:jc w:val="center"/>
              <w:rPr>
                <w:sz w:val="28"/>
                <w:szCs w:val="28"/>
              </w:rPr>
            </w:pPr>
            <w:r w:rsidRPr="00B43941">
              <w:rPr>
                <w:sz w:val="28"/>
                <w:szCs w:val="28"/>
              </w:rPr>
              <w:t xml:space="preserve">ВЕРХНЕДОНСКОЙ РАЙОН </w:t>
            </w:r>
          </w:p>
          <w:p w:rsidR="000010B0" w:rsidRPr="00B43941" w:rsidRDefault="000010B0" w:rsidP="00852A95">
            <w:pPr>
              <w:jc w:val="center"/>
              <w:rPr>
                <w:sz w:val="28"/>
                <w:szCs w:val="28"/>
              </w:rPr>
            </w:pPr>
            <w:r w:rsidRPr="00B43941">
              <w:rPr>
                <w:sz w:val="28"/>
                <w:szCs w:val="28"/>
              </w:rPr>
              <w:t>МУНИЦИПАЛЬНОЕ ОБРАЗОВАНИЕ</w:t>
            </w:r>
          </w:p>
          <w:p w:rsidR="000010B0" w:rsidRPr="00B43941" w:rsidRDefault="000010B0" w:rsidP="00852A95">
            <w:pPr>
              <w:jc w:val="center"/>
              <w:rPr>
                <w:sz w:val="28"/>
                <w:szCs w:val="28"/>
              </w:rPr>
            </w:pPr>
            <w:r w:rsidRPr="00B43941">
              <w:rPr>
                <w:sz w:val="28"/>
                <w:szCs w:val="28"/>
              </w:rPr>
              <w:t xml:space="preserve">«МЕЩЕРЯКОВСКОЕ СЕЛЬСКОЕ ПОСЕЛЕНИЕ»      </w:t>
            </w:r>
          </w:p>
          <w:p w:rsidR="000010B0" w:rsidRPr="00B43941" w:rsidRDefault="000010B0" w:rsidP="00852A95">
            <w:pPr>
              <w:jc w:val="center"/>
              <w:rPr>
                <w:sz w:val="28"/>
                <w:szCs w:val="28"/>
              </w:rPr>
            </w:pPr>
            <w:r w:rsidRPr="00B43941">
              <w:rPr>
                <w:sz w:val="28"/>
                <w:szCs w:val="28"/>
              </w:rPr>
              <w:t>СОБРАНИЕ ДЕПУТАТОВ МЕЩЕРЯКОВСКОГО СЕЛЬСКОГО ПОСЕЛЕНИЯ</w:t>
            </w:r>
          </w:p>
          <w:p w:rsidR="000010B0" w:rsidRPr="00B43941" w:rsidRDefault="000010B0" w:rsidP="00852A95">
            <w:pPr>
              <w:jc w:val="center"/>
              <w:rPr>
                <w:sz w:val="28"/>
                <w:szCs w:val="28"/>
              </w:rPr>
            </w:pPr>
          </w:p>
          <w:p w:rsidR="000010B0" w:rsidRPr="00B43941" w:rsidRDefault="000010B0" w:rsidP="00852A95">
            <w:pPr>
              <w:jc w:val="center"/>
              <w:rPr>
                <w:sz w:val="28"/>
                <w:szCs w:val="28"/>
              </w:rPr>
            </w:pPr>
            <w:r w:rsidRPr="00B43941">
              <w:rPr>
                <w:sz w:val="28"/>
                <w:szCs w:val="28"/>
              </w:rPr>
              <w:t xml:space="preserve">РЕШЕНИЕ  </w:t>
            </w:r>
          </w:p>
          <w:p w:rsidR="000010B0" w:rsidRPr="00B43941" w:rsidRDefault="000010B0" w:rsidP="00852A95">
            <w:pPr>
              <w:jc w:val="center"/>
              <w:rPr>
                <w:sz w:val="28"/>
                <w:szCs w:val="28"/>
              </w:rPr>
            </w:pPr>
            <w:r w:rsidRPr="00B43941">
              <w:rPr>
                <w:sz w:val="28"/>
                <w:szCs w:val="28"/>
              </w:rPr>
              <w:t xml:space="preserve">   </w:t>
            </w:r>
          </w:p>
          <w:p w:rsidR="000010B0" w:rsidRPr="00B43941" w:rsidRDefault="000010B0" w:rsidP="00852A95">
            <w:pPr>
              <w:rPr>
                <w:sz w:val="28"/>
                <w:szCs w:val="28"/>
              </w:rPr>
            </w:pPr>
            <w:r w:rsidRPr="00B43941">
              <w:rPr>
                <w:sz w:val="28"/>
                <w:szCs w:val="28"/>
              </w:rPr>
              <w:t>«</w:t>
            </w:r>
            <w:r>
              <w:rPr>
                <w:sz w:val="28"/>
                <w:szCs w:val="28"/>
              </w:rPr>
              <w:t>16</w:t>
            </w:r>
            <w:r w:rsidRPr="00B43941">
              <w:rPr>
                <w:sz w:val="28"/>
                <w:szCs w:val="28"/>
              </w:rPr>
              <w:t>»</w:t>
            </w:r>
            <w:r>
              <w:rPr>
                <w:sz w:val="28"/>
                <w:szCs w:val="28"/>
              </w:rPr>
              <w:t xml:space="preserve"> июня</w:t>
            </w:r>
            <w:r w:rsidRPr="00B43941">
              <w:rPr>
                <w:sz w:val="28"/>
                <w:szCs w:val="28"/>
              </w:rPr>
              <w:t xml:space="preserve"> 202</w:t>
            </w:r>
            <w:r>
              <w:rPr>
                <w:sz w:val="28"/>
                <w:szCs w:val="28"/>
              </w:rPr>
              <w:t>2</w:t>
            </w:r>
            <w:r w:rsidRPr="00B43941">
              <w:rPr>
                <w:sz w:val="28"/>
                <w:szCs w:val="28"/>
              </w:rPr>
              <w:t xml:space="preserve"> </w:t>
            </w:r>
            <w:r>
              <w:rPr>
                <w:sz w:val="28"/>
                <w:szCs w:val="28"/>
              </w:rPr>
              <w:t>г.</w:t>
            </w:r>
            <w:r w:rsidRPr="00B43941">
              <w:rPr>
                <w:sz w:val="28"/>
                <w:szCs w:val="28"/>
              </w:rPr>
              <w:t xml:space="preserve">                                           №</w:t>
            </w:r>
            <w:r>
              <w:rPr>
                <w:sz w:val="28"/>
                <w:szCs w:val="28"/>
              </w:rPr>
              <w:t>59</w:t>
            </w:r>
            <w:r w:rsidRPr="00B43941">
              <w:rPr>
                <w:sz w:val="28"/>
                <w:szCs w:val="28"/>
              </w:rPr>
              <w:t xml:space="preserve">                      </w:t>
            </w:r>
            <w:r>
              <w:rPr>
                <w:sz w:val="28"/>
                <w:szCs w:val="28"/>
              </w:rPr>
              <w:t xml:space="preserve">              </w:t>
            </w:r>
            <w:r w:rsidRPr="00B43941">
              <w:rPr>
                <w:sz w:val="28"/>
                <w:szCs w:val="28"/>
              </w:rPr>
              <w:t xml:space="preserve">  х. Мещеряковский</w:t>
            </w:r>
          </w:p>
          <w:p w:rsidR="000010B0" w:rsidRPr="00B43941" w:rsidRDefault="000010B0" w:rsidP="00852A95">
            <w:pPr>
              <w:pStyle w:val="aa"/>
              <w:ind w:right="284"/>
              <w:rPr>
                <w:b/>
                <w:szCs w:val="28"/>
              </w:rPr>
            </w:pPr>
          </w:p>
        </w:tc>
      </w:tr>
      <w:tr w:rsidR="000010B0" w:rsidRPr="00B43941" w:rsidTr="00852A95">
        <w:tblPrEx>
          <w:tblCellMar>
            <w:top w:w="0" w:type="dxa"/>
            <w:bottom w:w="0" w:type="dxa"/>
          </w:tblCellMar>
        </w:tblPrEx>
        <w:trPr>
          <w:trHeight w:val="510"/>
        </w:trPr>
        <w:tc>
          <w:tcPr>
            <w:tcW w:w="10850" w:type="dxa"/>
          </w:tcPr>
          <w:p w:rsidR="000010B0" w:rsidRPr="00B43941" w:rsidRDefault="000010B0" w:rsidP="00852A95">
            <w:pPr>
              <w:pStyle w:val="aa"/>
              <w:suppressAutoHyphens/>
              <w:spacing w:line="216" w:lineRule="auto"/>
              <w:ind w:right="284"/>
              <w:jc w:val="left"/>
              <w:rPr>
                <w:szCs w:val="28"/>
              </w:rPr>
            </w:pPr>
            <w:r w:rsidRPr="00B43941">
              <w:rPr>
                <w:szCs w:val="28"/>
              </w:rPr>
              <w:t xml:space="preserve">Об отчете об исполнении бюджета </w:t>
            </w:r>
          </w:p>
          <w:p w:rsidR="000010B0" w:rsidRPr="00B43941" w:rsidRDefault="000010B0" w:rsidP="00852A95">
            <w:pPr>
              <w:pStyle w:val="aa"/>
              <w:suppressAutoHyphens/>
              <w:spacing w:line="216" w:lineRule="auto"/>
              <w:ind w:right="284"/>
              <w:jc w:val="left"/>
              <w:rPr>
                <w:szCs w:val="28"/>
              </w:rPr>
            </w:pPr>
            <w:r w:rsidRPr="00B43941">
              <w:rPr>
                <w:szCs w:val="28"/>
              </w:rPr>
              <w:t xml:space="preserve">Мещеряковского сельского поселения </w:t>
            </w:r>
          </w:p>
          <w:p w:rsidR="000010B0" w:rsidRPr="00B43941" w:rsidRDefault="000010B0" w:rsidP="00852A95">
            <w:pPr>
              <w:pStyle w:val="aa"/>
              <w:suppressAutoHyphens/>
              <w:spacing w:line="216" w:lineRule="auto"/>
              <w:ind w:right="284"/>
              <w:jc w:val="left"/>
              <w:rPr>
                <w:szCs w:val="28"/>
              </w:rPr>
            </w:pPr>
            <w:r w:rsidRPr="00B43941">
              <w:rPr>
                <w:szCs w:val="28"/>
              </w:rPr>
              <w:t>Верхнедонского района за 202</w:t>
            </w:r>
            <w:r>
              <w:rPr>
                <w:szCs w:val="28"/>
              </w:rPr>
              <w:t>1</w:t>
            </w:r>
            <w:r w:rsidRPr="00B43941">
              <w:rPr>
                <w:szCs w:val="28"/>
              </w:rPr>
              <w:t xml:space="preserve"> год</w:t>
            </w:r>
          </w:p>
          <w:p w:rsidR="000010B0" w:rsidRPr="00B43941" w:rsidRDefault="000010B0" w:rsidP="00852A95">
            <w:pPr>
              <w:pStyle w:val="aa"/>
              <w:suppressAutoHyphens/>
              <w:spacing w:line="216" w:lineRule="auto"/>
              <w:ind w:right="284"/>
              <w:jc w:val="left"/>
              <w:rPr>
                <w:szCs w:val="28"/>
              </w:rPr>
            </w:pPr>
          </w:p>
          <w:p w:rsidR="000010B0" w:rsidRPr="00B43941" w:rsidRDefault="000010B0" w:rsidP="00852A95">
            <w:pPr>
              <w:pStyle w:val="aa"/>
              <w:suppressAutoHyphens/>
              <w:spacing w:line="216" w:lineRule="auto"/>
              <w:ind w:right="284"/>
              <w:jc w:val="left"/>
              <w:rPr>
                <w:szCs w:val="28"/>
              </w:rPr>
            </w:pPr>
          </w:p>
          <w:p w:rsidR="000010B0" w:rsidRPr="00B43941" w:rsidRDefault="000010B0" w:rsidP="00852A95">
            <w:pPr>
              <w:pStyle w:val="aa"/>
              <w:suppressAutoHyphens/>
              <w:spacing w:line="216" w:lineRule="auto"/>
              <w:ind w:right="284"/>
              <w:rPr>
                <w:szCs w:val="28"/>
              </w:rPr>
            </w:pPr>
            <w:r w:rsidRPr="00B43941">
              <w:rPr>
                <w:szCs w:val="28"/>
              </w:rPr>
              <w:t xml:space="preserve">                В соответствии со статьей 44 решения Собрания депутатов Мещеряковского сельского поселения от 24 сентября 2007 года №83 «Об утверждении Положения о бюджетном процессе в Мещеряковском сельском поселении» Собрания депутатов Мещеряковского сельского поселения решило:</w:t>
            </w:r>
          </w:p>
          <w:p w:rsidR="000010B0" w:rsidRPr="00B43941" w:rsidRDefault="000010B0" w:rsidP="00852A95">
            <w:pPr>
              <w:pStyle w:val="aa"/>
              <w:suppressAutoHyphens/>
              <w:spacing w:line="216" w:lineRule="auto"/>
              <w:ind w:right="284"/>
              <w:rPr>
                <w:szCs w:val="28"/>
              </w:rPr>
            </w:pPr>
          </w:p>
        </w:tc>
      </w:tr>
    </w:tbl>
    <w:p w:rsidR="000010B0" w:rsidRPr="00B43941" w:rsidRDefault="000010B0" w:rsidP="000010B0">
      <w:pPr>
        <w:pStyle w:val="aa"/>
        <w:tabs>
          <w:tab w:val="left" w:pos="0"/>
        </w:tabs>
        <w:ind w:firstLine="720"/>
        <w:rPr>
          <w:b/>
          <w:bCs/>
          <w:szCs w:val="28"/>
        </w:rPr>
      </w:pPr>
      <w:r w:rsidRPr="00B43941">
        <w:rPr>
          <w:b/>
          <w:bCs/>
          <w:szCs w:val="28"/>
        </w:rPr>
        <w:t>Статья 1</w:t>
      </w:r>
    </w:p>
    <w:p w:rsidR="000010B0" w:rsidRPr="00B43941" w:rsidRDefault="000010B0" w:rsidP="000010B0">
      <w:pPr>
        <w:pStyle w:val="aa"/>
        <w:tabs>
          <w:tab w:val="left" w:pos="0"/>
        </w:tabs>
        <w:ind w:firstLine="720"/>
        <w:rPr>
          <w:szCs w:val="28"/>
        </w:rPr>
      </w:pPr>
      <w:r w:rsidRPr="00B43941">
        <w:rPr>
          <w:szCs w:val="28"/>
        </w:rPr>
        <w:t xml:space="preserve"> Утвердить отчет об исполнении бюджета Мещеряковского сельского поселения Верхнедонского района за 202</w:t>
      </w:r>
      <w:r>
        <w:rPr>
          <w:szCs w:val="28"/>
        </w:rPr>
        <w:t>1</w:t>
      </w:r>
      <w:r w:rsidRPr="00B43941">
        <w:rPr>
          <w:szCs w:val="28"/>
        </w:rPr>
        <w:t xml:space="preserve"> год по доходам в сумме </w:t>
      </w:r>
      <w:r>
        <w:rPr>
          <w:szCs w:val="28"/>
        </w:rPr>
        <w:t>17790,1</w:t>
      </w:r>
      <w:r w:rsidRPr="00B43941">
        <w:rPr>
          <w:szCs w:val="28"/>
        </w:rPr>
        <w:t xml:space="preserve"> тыс. рублей и по расходам в сумме </w:t>
      </w:r>
      <w:r>
        <w:rPr>
          <w:szCs w:val="28"/>
        </w:rPr>
        <w:t>16988,4</w:t>
      </w:r>
      <w:r w:rsidRPr="00B43941">
        <w:rPr>
          <w:szCs w:val="28"/>
        </w:rPr>
        <w:t xml:space="preserve"> тыс. рублей с превышением доходов над расходами (профицит бюджета сельского поселения) в сумме </w:t>
      </w:r>
      <w:r>
        <w:rPr>
          <w:szCs w:val="28"/>
        </w:rPr>
        <w:t>801,7</w:t>
      </w:r>
      <w:r w:rsidRPr="00B43941">
        <w:rPr>
          <w:szCs w:val="28"/>
        </w:rPr>
        <w:t xml:space="preserve"> тыс. рублей и со следующими показателями:</w:t>
      </w:r>
    </w:p>
    <w:p w:rsidR="000010B0" w:rsidRPr="00B43941" w:rsidRDefault="000010B0" w:rsidP="000010B0">
      <w:pPr>
        <w:pStyle w:val="aa"/>
        <w:ind w:firstLine="720"/>
        <w:rPr>
          <w:szCs w:val="28"/>
        </w:rPr>
      </w:pPr>
      <w:r w:rsidRPr="00B43941">
        <w:rPr>
          <w:szCs w:val="28"/>
        </w:rPr>
        <w:t>1) по доходам бюджета Мещеряковского сельского поселения Верхнедонского района по кодам классификации доходов бюджетов за 202</w:t>
      </w:r>
      <w:r>
        <w:rPr>
          <w:szCs w:val="28"/>
        </w:rPr>
        <w:t>1</w:t>
      </w:r>
      <w:r w:rsidRPr="00B43941">
        <w:rPr>
          <w:szCs w:val="28"/>
        </w:rPr>
        <w:t xml:space="preserve"> год согласно приложению 1 к настоящему решению;</w:t>
      </w:r>
    </w:p>
    <w:p w:rsidR="000010B0" w:rsidRPr="00B43941" w:rsidRDefault="000010B0" w:rsidP="000010B0">
      <w:pPr>
        <w:pStyle w:val="aa"/>
        <w:ind w:firstLine="720"/>
        <w:rPr>
          <w:szCs w:val="28"/>
        </w:rPr>
      </w:pPr>
      <w:r w:rsidRPr="00B43941">
        <w:rPr>
          <w:szCs w:val="28"/>
        </w:rPr>
        <w:t>2) по расходам бюджета Мещеряковского сельского поселения Верхнедонского района по ведомственной структуре расходов бюджета сельского поселения за 202</w:t>
      </w:r>
      <w:r>
        <w:rPr>
          <w:szCs w:val="28"/>
        </w:rPr>
        <w:t>1</w:t>
      </w:r>
      <w:r w:rsidRPr="00B43941">
        <w:rPr>
          <w:szCs w:val="28"/>
        </w:rPr>
        <w:t xml:space="preserve"> год согласно приложению 2 к настоящему решению;</w:t>
      </w:r>
    </w:p>
    <w:p w:rsidR="000010B0" w:rsidRPr="00B43941" w:rsidRDefault="000010B0" w:rsidP="000010B0">
      <w:pPr>
        <w:pStyle w:val="aa"/>
        <w:ind w:firstLine="720"/>
        <w:rPr>
          <w:szCs w:val="28"/>
        </w:rPr>
      </w:pPr>
      <w:r w:rsidRPr="00B43941">
        <w:rPr>
          <w:szCs w:val="28"/>
        </w:rPr>
        <w:t>3) по расходам бюджета Мещеряковского сельского поселения Верхнедонского района по разделам и подразделам классификации расходов бюджетов за 202</w:t>
      </w:r>
      <w:r>
        <w:rPr>
          <w:szCs w:val="28"/>
        </w:rPr>
        <w:t>1</w:t>
      </w:r>
      <w:r w:rsidRPr="00B43941">
        <w:rPr>
          <w:szCs w:val="28"/>
        </w:rPr>
        <w:t xml:space="preserve"> год согласно приложению 3 к настоящему решению;</w:t>
      </w:r>
    </w:p>
    <w:p w:rsidR="000010B0" w:rsidRPr="00B43941" w:rsidRDefault="000010B0" w:rsidP="000010B0">
      <w:pPr>
        <w:pStyle w:val="aa"/>
        <w:ind w:firstLine="720"/>
        <w:rPr>
          <w:szCs w:val="28"/>
        </w:rPr>
      </w:pPr>
      <w:r w:rsidRPr="00B43941">
        <w:rPr>
          <w:szCs w:val="28"/>
        </w:rPr>
        <w:t>4) по источникам финансирования дефицита бюджета Мещеряковского сельского поселения Верхнедонского района по кодам классификации источников финансирования дефицитов бюджетов за 202</w:t>
      </w:r>
      <w:r>
        <w:rPr>
          <w:szCs w:val="28"/>
        </w:rPr>
        <w:t>1</w:t>
      </w:r>
      <w:r w:rsidRPr="00B43941">
        <w:rPr>
          <w:szCs w:val="28"/>
        </w:rPr>
        <w:t xml:space="preserve"> год согласно приложению 4 к настоящему решению</w:t>
      </w:r>
      <w:r>
        <w:rPr>
          <w:szCs w:val="28"/>
        </w:rPr>
        <w:t>;</w:t>
      </w:r>
    </w:p>
    <w:p w:rsidR="000010B0" w:rsidRPr="00B43941" w:rsidRDefault="000010B0" w:rsidP="000010B0">
      <w:pPr>
        <w:pStyle w:val="aa"/>
        <w:rPr>
          <w:b/>
          <w:bCs/>
          <w:szCs w:val="28"/>
        </w:rPr>
      </w:pPr>
      <w:r w:rsidRPr="00B43941">
        <w:rPr>
          <w:szCs w:val="28"/>
        </w:rPr>
        <w:t xml:space="preserve">    </w:t>
      </w:r>
      <w:r w:rsidRPr="00B43941">
        <w:rPr>
          <w:b/>
          <w:bCs/>
          <w:szCs w:val="28"/>
        </w:rPr>
        <w:t>Статья 2</w:t>
      </w:r>
    </w:p>
    <w:p w:rsidR="000010B0" w:rsidRPr="00B43941" w:rsidRDefault="000010B0" w:rsidP="000010B0">
      <w:pPr>
        <w:pStyle w:val="aa"/>
        <w:ind w:firstLine="720"/>
        <w:rPr>
          <w:szCs w:val="28"/>
        </w:rPr>
      </w:pPr>
      <w:r w:rsidRPr="00B43941">
        <w:rPr>
          <w:b/>
          <w:bCs/>
          <w:szCs w:val="28"/>
        </w:rPr>
        <w:t xml:space="preserve"> </w:t>
      </w:r>
      <w:r w:rsidRPr="00B43941">
        <w:rPr>
          <w:szCs w:val="28"/>
        </w:rPr>
        <w:t>Настоящее решение вступает в силу с момента официального опубликования.</w:t>
      </w:r>
    </w:p>
    <w:p w:rsidR="000010B0" w:rsidRPr="00B43941" w:rsidRDefault="000010B0" w:rsidP="000010B0">
      <w:pPr>
        <w:pStyle w:val="aa"/>
        <w:ind w:firstLine="720"/>
        <w:rPr>
          <w:szCs w:val="28"/>
        </w:rPr>
      </w:pPr>
    </w:p>
    <w:p w:rsidR="000010B0" w:rsidRPr="00B43941" w:rsidRDefault="000010B0" w:rsidP="000010B0">
      <w:pPr>
        <w:rPr>
          <w:sz w:val="28"/>
          <w:szCs w:val="28"/>
        </w:rPr>
      </w:pPr>
      <w:r w:rsidRPr="00B43941">
        <w:rPr>
          <w:sz w:val="28"/>
          <w:szCs w:val="28"/>
        </w:rPr>
        <w:t>Председатель Собрания депутатов-</w:t>
      </w:r>
    </w:p>
    <w:p w:rsidR="000010B0" w:rsidRPr="00B43941" w:rsidRDefault="000010B0" w:rsidP="000010B0">
      <w:pPr>
        <w:rPr>
          <w:sz w:val="28"/>
          <w:szCs w:val="28"/>
        </w:rPr>
      </w:pPr>
      <w:r w:rsidRPr="00B43941">
        <w:rPr>
          <w:sz w:val="28"/>
          <w:szCs w:val="28"/>
        </w:rPr>
        <w:t>глава Мещеряковского сель</w:t>
      </w:r>
      <w:r>
        <w:rPr>
          <w:sz w:val="28"/>
          <w:szCs w:val="28"/>
        </w:rPr>
        <w:t>ского поселения</w:t>
      </w:r>
      <w:r>
        <w:rPr>
          <w:sz w:val="28"/>
          <w:szCs w:val="28"/>
        </w:rPr>
        <w:tab/>
      </w:r>
      <w:r>
        <w:rPr>
          <w:sz w:val="28"/>
          <w:szCs w:val="28"/>
        </w:rPr>
        <w:tab/>
      </w:r>
      <w:r>
        <w:rPr>
          <w:sz w:val="28"/>
          <w:szCs w:val="28"/>
        </w:rPr>
        <w:tab/>
      </w:r>
      <w:r>
        <w:rPr>
          <w:sz w:val="28"/>
          <w:szCs w:val="28"/>
        </w:rPr>
        <w:tab/>
        <w:t>М.В. Удовкина</w:t>
      </w:r>
    </w:p>
    <w:p w:rsidR="000010B0" w:rsidRPr="00B43941" w:rsidRDefault="000010B0" w:rsidP="000010B0">
      <w:pPr>
        <w:jc w:val="both"/>
        <w:rPr>
          <w:sz w:val="28"/>
          <w:szCs w:val="28"/>
        </w:rPr>
      </w:pPr>
    </w:p>
    <w:p w:rsidR="000010B0" w:rsidRPr="00B43941" w:rsidRDefault="000010B0" w:rsidP="000010B0">
      <w:pPr>
        <w:jc w:val="both"/>
        <w:rPr>
          <w:sz w:val="28"/>
          <w:szCs w:val="28"/>
        </w:rPr>
      </w:pPr>
    </w:p>
    <w:tbl>
      <w:tblPr>
        <w:tblW w:w="0" w:type="auto"/>
        <w:tblInd w:w="4786" w:type="dxa"/>
        <w:tblLayout w:type="fixed"/>
        <w:tblLook w:val="0000" w:firstRow="0" w:lastRow="0" w:firstColumn="0" w:lastColumn="0" w:noHBand="0" w:noVBand="0"/>
      </w:tblPr>
      <w:tblGrid>
        <w:gridCol w:w="4820"/>
      </w:tblGrid>
      <w:tr w:rsidR="000010B0" w:rsidRPr="002B409C" w:rsidTr="00852A95">
        <w:tc>
          <w:tcPr>
            <w:tcW w:w="4820" w:type="dxa"/>
          </w:tcPr>
          <w:p w:rsidR="000010B0" w:rsidRPr="002B409C" w:rsidRDefault="000010B0" w:rsidP="00852A95">
            <w:pPr>
              <w:spacing w:after="120" w:line="192" w:lineRule="auto"/>
              <w:jc w:val="center"/>
              <w:rPr>
                <w:snapToGrid w:val="0"/>
                <w:sz w:val="28"/>
                <w:szCs w:val="28"/>
              </w:rPr>
            </w:pPr>
            <w:r w:rsidRPr="002B409C">
              <w:rPr>
                <w:snapToGrid w:val="0"/>
                <w:sz w:val="28"/>
                <w:szCs w:val="28"/>
              </w:rPr>
              <w:t>Приложение 1</w:t>
            </w:r>
          </w:p>
          <w:p w:rsidR="000010B0" w:rsidRPr="002B409C" w:rsidRDefault="000010B0" w:rsidP="00852A95">
            <w:pPr>
              <w:suppressAutoHyphens/>
              <w:spacing w:line="192" w:lineRule="auto"/>
              <w:jc w:val="center"/>
              <w:rPr>
                <w:snapToGrid w:val="0"/>
                <w:sz w:val="28"/>
                <w:szCs w:val="28"/>
              </w:rPr>
            </w:pPr>
            <w:r w:rsidRPr="002B409C">
              <w:rPr>
                <w:snapToGrid w:val="0"/>
                <w:sz w:val="28"/>
                <w:szCs w:val="28"/>
              </w:rPr>
              <w:t xml:space="preserve">к решению Собрания депутатов Мещеряковского сельского поселения </w:t>
            </w:r>
          </w:p>
          <w:p w:rsidR="000010B0" w:rsidRPr="002B409C" w:rsidRDefault="000010B0" w:rsidP="00852A95">
            <w:pPr>
              <w:suppressAutoHyphens/>
              <w:spacing w:line="192" w:lineRule="auto"/>
              <w:jc w:val="center"/>
              <w:rPr>
                <w:snapToGrid w:val="0"/>
                <w:sz w:val="28"/>
                <w:szCs w:val="28"/>
              </w:rPr>
            </w:pPr>
            <w:r w:rsidRPr="002B409C">
              <w:rPr>
                <w:snapToGrid w:val="0"/>
                <w:sz w:val="28"/>
                <w:szCs w:val="28"/>
              </w:rPr>
              <w:t xml:space="preserve">«Об отчете об исполнении бюджета Мещеряковского сельского поселения Верхнедонского района за 2021 год» </w:t>
            </w:r>
          </w:p>
        </w:tc>
      </w:tr>
    </w:tbl>
    <w:p w:rsidR="000010B0" w:rsidRPr="002B409C" w:rsidRDefault="000010B0" w:rsidP="000010B0">
      <w:pPr>
        <w:jc w:val="center"/>
        <w:rPr>
          <w:sz w:val="28"/>
          <w:szCs w:val="28"/>
        </w:rPr>
      </w:pPr>
    </w:p>
    <w:p w:rsidR="000010B0" w:rsidRPr="002B409C" w:rsidRDefault="000010B0" w:rsidP="000010B0">
      <w:pPr>
        <w:spacing w:line="192" w:lineRule="auto"/>
        <w:jc w:val="center"/>
        <w:rPr>
          <w:b/>
          <w:bCs/>
          <w:color w:val="000000"/>
          <w:sz w:val="28"/>
          <w:szCs w:val="28"/>
        </w:rPr>
      </w:pPr>
      <w:r w:rsidRPr="002B409C">
        <w:rPr>
          <w:b/>
          <w:bCs/>
          <w:color w:val="000000"/>
          <w:sz w:val="28"/>
          <w:szCs w:val="28"/>
        </w:rPr>
        <w:t>Доходы бюджета Мещеряковского сельского поселения Верхнедонского района</w:t>
      </w:r>
    </w:p>
    <w:p w:rsidR="000010B0" w:rsidRPr="002B409C" w:rsidRDefault="000010B0" w:rsidP="000010B0">
      <w:pPr>
        <w:spacing w:line="192" w:lineRule="auto"/>
        <w:jc w:val="center"/>
        <w:rPr>
          <w:b/>
          <w:bCs/>
          <w:color w:val="000000"/>
          <w:sz w:val="28"/>
          <w:szCs w:val="28"/>
        </w:rPr>
      </w:pPr>
      <w:r w:rsidRPr="002B409C">
        <w:rPr>
          <w:b/>
          <w:bCs/>
          <w:color w:val="000000"/>
          <w:sz w:val="28"/>
          <w:szCs w:val="28"/>
        </w:rPr>
        <w:t>по кодам классификации доходов бюджетов за 2021 год</w:t>
      </w:r>
    </w:p>
    <w:p w:rsidR="000010B0" w:rsidRPr="002B409C" w:rsidRDefault="000010B0" w:rsidP="000010B0">
      <w:pPr>
        <w:spacing w:line="192" w:lineRule="auto"/>
        <w:jc w:val="right"/>
        <w:rPr>
          <w:sz w:val="28"/>
          <w:szCs w:val="28"/>
        </w:rPr>
      </w:pPr>
    </w:p>
    <w:p w:rsidR="000010B0" w:rsidRPr="002B409C" w:rsidRDefault="000010B0" w:rsidP="000010B0">
      <w:pPr>
        <w:spacing w:after="120"/>
        <w:jc w:val="right"/>
        <w:rPr>
          <w:sz w:val="28"/>
          <w:szCs w:val="28"/>
        </w:rPr>
      </w:pPr>
      <w:r w:rsidRPr="002B409C">
        <w:rPr>
          <w:sz w:val="28"/>
          <w:szCs w:val="28"/>
        </w:rPr>
        <w:t>(тыс. рублей)</w:t>
      </w:r>
    </w:p>
    <w:p w:rsidR="000010B0" w:rsidRPr="002B409C" w:rsidRDefault="000010B0" w:rsidP="000010B0">
      <w:pPr>
        <w:spacing w:line="12" w:lineRule="auto"/>
        <w:rPr>
          <w:sz w:val="28"/>
          <w:szCs w:val="28"/>
        </w:rPr>
      </w:pPr>
    </w:p>
    <w:tbl>
      <w:tblPr>
        <w:tblW w:w="4905" w:type="pct"/>
        <w:tblBorders>
          <w:top w:val="single" w:sz="6" w:space="0" w:color="auto"/>
          <w:left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367"/>
        <w:gridCol w:w="5001"/>
        <w:gridCol w:w="1627"/>
      </w:tblGrid>
      <w:tr w:rsidR="000010B0" w:rsidRPr="002B409C" w:rsidTr="00852A95">
        <w:trPr>
          <w:trHeight w:val="324"/>
        </w:trPr>
        <w:tc>
          <w:tcPr>
            <w:tcW w:w="1684" w:type="pct"/>
            <w:tcBorders>
              <w:top w:val="single" w:sz="6" w:space="0" w:color="auto"/>
              <w:left w:val="single" w:sz="6" w:space="0" w:color="auto"/>
              <w:bottom w:val="nil"/>
              <w:right w:val="single" w:sz="6" w:space="0" w:color="auto"/>
            </w:tcBorders>
          </w:tcPr>
          <w:p w:rsidR="000010B0" w:rsidRPr="002B409C" w:rsidRDefault="000010B0" w:rsidP="00852A95">
            <w:pPr>
              <w:autoSpaceDE w:val="0"/>
              <w:autoSpaceDN w:val="0"/>
              <w:adjustRightInd w:val="0"/>
              <w:spacing w:before="120" w:after="120"/>
              <w:jc w:val="center"/>
              <w:rPr>
                <w:bCs/>
                <w:color w:val="000000"/>
                <w:sz w:val="28"/>
                <w:szCs w:val="28"/>
              </w:rPr>
            </w:pPr>
            <w:r w:rsidRPr="002B409C">
              <w:rPr>
                <w:bCs/>
                <w:color w:val="000000"/>
                <w:sz w:val="28"/>
                <w:szCs w:val="28"/>
              </w:rPr>
              <w:t>Код бюджетной классификации Российской Федерации</w:t>
            </w:r>
          </w:p>
        </w:tc>
        <w:tc>
          <w:tcPr>
            <w:tcW w:w="2501" w:type="pct"/>
            <w:tcBorders>
              <w:top w:val="single" w:sz="6" w:space="0" w:color="auto"/>
              <w:left w:val="single" w:sz="6" w:space="0" w:color="auto"/>
              <w:bottom w:val="nil"/>
              <w:right w:val="single" w:sz="6" w:space="0" w:color="auto"/>
            </w:tcBorders>
          </w:tcPr>
          <w:p w:rsidR="000010B0" w:rsidRPr="002B409C" w:rsidRDefault="000010B0" w:rsidP="00852A95">
            <w:pPr>
              <w:autoSpaceDE w:val="0"/>
              <w:autoSpaceDN w:val="0"/>
              <w:adjustRightInd w:val="0"/>
              <w:spacing w:before="120" w:after="120"/>
              <w:jc w:val="center"/>
              <w:rPr>
                <w:bCs/>
                <w:color w:val="000000"/>
                <w:sz w:val="28"/>
                <w:szCs w:val="28"/>
              </w:rPr>
            </w:pPr>
            <w:r w:rsidRPr="002B409C">
              <w:rPr>
                <w:bCs/>
                <w:color w:val="000000"/>
                <w:sz w:val="28"/>
                <w:szCs w:val="28"/>
              </w:rPr>
              <w:t>Наименование статьи доходов</w:t>
            </w:r>
          </w:p>
        </w:tc>
        <w:tc>
          <w:tcPr>
            <w:tcW w:w="814" w:type="pct"/>
            <w:tcBorders>
              <w:top w:val="single" w:sz="6" w:space="0" w:color="auto"/>
              <w:left w:val="single" w:sz="6" w:space="0" w:color="auto"/>
              <w:bottom w:val="nil"/>
              <w:right w:val="single" w:sz="6" w:space="0" w:color="auto"/>
            </w:tcBorders>
          </w:tcPr>
          <w:p w:rsidR="000010B0" w:rsidRPr="002B409C" w:rsidRDefault="000010B0" w:rsidP="00852A95">
            <w:pPr>
              <w:autoSpaceDE w:val="0"/>
              <w:autoSpaceDN w:val="0"/>
              <w:adjustRightInd w:val="0"/>
              <w:spacing w:before="120" w:after="120"/>
              <w:jc w:val="center"/>
              <w:rPr>
                <w:bCs/>
                <w:color w:val="000000"/>
                <w:sz w:val="28"/>
                <w:szCs w:val="28"/>
              </w:rPr>
            </w:pPr>
            <w:r w:rsidRPr="002B409C">
              <w:rPr>
                <w:bCs/>
                <w:color w:val="000000"/>
                <w:sz w:val="28"/>
                <w:szCs w:val="28"/>
              </w:rPr>
              <w:t>Кассовое исполнение</w:t>
            </w:r>
          </w:p>
        </w:tc>
      </w:tr>
    </w:tbl>
    <w:p w:rsidR="000010B0" w:rsidRPr="002B409C" w:rsidRDefault="000010B0" w:rsidP="000010B0">
      <w:pPr>
        <w:spacing w:line="12" w:lineRule="auto"/>
        <w:rPr>
          <w:sz w:val="28"/>
          <w:szCs w:val="28"/>
        </w:rPr>
      </w:pPr>
    </w:p>
    <w:tbl>
      <w:tblPr>
        <w:tblW w:w="4905" w:type="pct"/>
        <w:tblCellMar>
          <w:left w:w="30" w:type="dxa"/>
          <w:right w:w="30" w:type="dxa"/>
        </w:tblCellMar>
        <w:tblLook w:val="0000" w:firstRow="0" w:lastRow="0" w:firstColumn="0" w:lastColumn="0" w:noHBand="0" w:noVBand="0"/>
      </w:tblPr>
      <w:tblGrid>
        <w:gridCol w:w="3368"/>
        <w:gridCol w:w="5005"/>
        <w:gridCol w:w="1628"/>
      </w:tblGrid>
      <w:tr w:rsidR="000010B0" w:rsidRPr="002B409C" w:rsidTr="00852A95">
        <w:trPr>
          <w:cantSplit/>
          <w:trHeight w:val="312"/>
          <w:tblHeader/>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center"/>
              <w:rPr>
                <w:color w:val="000000"/>
                <w:sz w:val="28"/>
                <w:szCs w:val="28"/>
              </w:rPr>
            </w:pPr>
            <w:r w:rsidRPr="002B409C">
              <w:rPr>
                <w:color w:val="000000"/>
                <w:sz w:val="28"/>
                <w:szCs w:val="28"/>
              </w:rPr>
              <w:t>1</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center"/>
              <w:rPr>
                <w:color w:val="000000"/>
                <w:sz w:val="28"/>
                <w:szCs w:val="28"/>
              </w:rPr>
            </w:pPr>
            <w:r w:rsidRPr="002B409C">
              <w:rPr>
                <w:color w:val="000000"/>
                <w:sz w:val="28"/>
                <w:szCs w:val="28"/>
              </w:rPr>
              <w:t>2</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center"/>
              <w:rPr>
                <w:color w:val="000000"/>
                <w:sz w:val="28"/>
                <w:szCs w:val="28"/>
              </w:rPr>
            </w:pPr>
            <w:r w:rsidRPr="002B409C">
              <w:rPr>
                <w:color w:val="000000"/>
                <w:sz w:val="28"/>
                <w:szCs w:val="28"/>
              </w:rPr>
              <w:t>3</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b/>
                <w:color w:val="000000"/>
                <w:sz w:val="28"/>
                <w:szCs w:val="28"/>
              </w:rPr>
            </w:pPr>
            <w:r w:rsidRPr="002B409C">
              <w:rPr>
                <w:b/>
                <w:color w:val="000000"/>
                <w:sz w:val="28"/>
                <w:szCs w:val="28"/>
              </w:rPr>
              <w:t>ДОХОДЫ БЮДЖЕТА - ВСЕГО</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b/>
                <w:sz w:val="28"/>
                <w:szCs w:val="28"/>
              </w:rPr>
            </w:pPr>
            <w:r w:rsidRPr="002B409C">
              <w:rPr>
                <w:b/>
                <w:sz w:val="28"/>
                <w:szCs w:val="28"/>
              </w:rPr>
              <w:t>17790,1</w:t>
            </w:r>
          </w:p>
        </w:tc>
      </w:tr>
      <w:tr w:rsidR="000010B0" w:rsidRPr="002B409C" w:rsidTr="00852A95">
        <w:trPr>
          <w:cantSplit/>
          <w:trHeight w:val="594"/>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t>000 1 00 00000 00 0000 000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НАЛОГОВЫЕ И НЕНАЛОГОВЫЕ ДОХОДЫ</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9858,9</w:t>
            </w:r>
          </w:p>
        </w:tc>
      </w:tr>
      <w:tr w:rsidR="000010B0" w:rsidRPr="002B409C" w:rsidTr="00852A95">
        <w:trPr>
          <w:cantSplit/>
          <w:trHeight w:val="594"/>
        </w:trPr>
        <w:tc>
          <w:tcPr>
            <w:tcW w:w="1684" w:type="pct"/>
            <w:tcBorders>
              <w:top w:val="single" w:sz="4" w:space="0" w:color="auto"/>
              <w:left w:val="single" w:sz="4" w:space="0" w:color="auto"/>
              <w:bottom w:val="single" w:sz="4" w:space="0" w:color="auto"/>
              <w:right w:val="single" w:sz="4" w:space="0" w:color="auto"/>
            </w:tcBorders>
          </w:tcPr>
          <w:p w:rsidR="000010B0" w:rsidRPr="007408E4" w:rsidRDefault="000010B0" w:rsidP="00852A95">
            <w:pPr>
              <w:autoSpaceDE w:val="0"/>
              <w:autoSpaceDN w:val="0"/>
              <w:adjustRightInd w:val="0"/>
              <w:spacing w:before="60" w:after="60" w:line="228" w:lineRule="auto"/>
              <w:rPr>
                <w:b/>
                <w:color w:val="000000"/>
                <w:sz w:val="28"/>
                <w:szCs w:val="28"/>
              </w:rPr>
            </w:pPr>
            <w:r w:rsidRPr="007408E4">
              <w:rPr>
                <w:b/>
                <w:color w:val="000000"/>
                <w:sz w:val="28"/>
                <w:szCs w:val="28"/>
              </w:rPr>
              <w:t>182 1 00 00000 00 0000 000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7408E4" w:rsidRDefault="000010B0" w:rsidP="00852A95">
            <w:pPr>
              <w:autoSpaceDE w:val="0"/>
              <w:autoSpaceDN w:val="0"/>
              <w:adjustRightInd w:val="0"/>
              <w:spacing w:before="60" w:after="60" w:line="228" w:lineRule="auto"/>
              <w:jc w:val="both"/>
              <w:rPr>
                <w:b/>
                <w:color w:val="000000"/>
                <w:sz w:val="28"/>
                <w:szCs w:val="28"/>
              </w:rPr>
            </w:pPr>
            <w:r w:rsidRPr="007408E4">
              <w:rPr>
                <w:b/>
                <w:color w:val="000000"/>
                <w:sz w:val="28"/>
                <w:szCs w:val="28"/>
              </w:rPr>
              <w:t>НАЛОГОВЫЕ И НЕНАЛОГОВЫЕ ДОХОДЫ</w:t>
            </w:r>
          </w:p>
        </w:tc>
        <w:tc>
          <w:tcPr>
            <w:tcW w:w="814" w:type="pct"/>
            <w:tcBorders>
              <w:top w:val="single" w:sz="4" w:space="0" w:color="auto"/>
              <w:left w:val="single" w:sz="4" w:space="0" w:color="auto"/>
              <w:bottom w:val="single" w:sz="4" w:space="0" w:color="auto"/>
              <w:right w:val="single" w:sz="4" w:space="0" w:color="auto"/>
            </w:tcBorders>
          </w:tcPr>
          <w:p w:rsidR="000010B0" w:rsidRPr="007408E4" w:rsidRDefault="000010B0" w:rsidP="00852A95">
            <w:pPr>
              <w:autoSpaceDE w:val="0"/>
              <w:autoSpaceDN w:val="0"/>
              <w:adjustRightInd w:val="0"/>
              <w:spacing w:before="60" w:after="60" w:line="228" w:lineRule="auto"/>
              <w:jc w:val="right"/>
              <w:rPr>
                <w:b/>
                <w:color w:val="000000"/>
                <w:sz w:val="28"/>
                <w:szCs w:val="28"/>
              </w:rPr>
            </w:pPr>
            <w:r w:rsidRPr="007408E4">
              <w:rPr>
                <w:b/>
                <w:color w:val="000000"/>
                <w:sz w:val="28"/>
                <w:szCs w:val="28"/>
              </w:rPr>
              <w:t>2523,1</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t>182 1 01 00000 00 0000 000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НАЛОГИ НА ПРИБЫЛЬ, ДОХОДЫ</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576,6</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t>182 1 01 02000 01 0000 110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Налог на доходы физических лиц</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576,6</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182 1 01 02010 01 0000 110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w:t>
            </w:r>
            <w:r w:rsidRPr="002B409C">
              <w:rPr>
                <w:color w:val="000000"/>
                <w:sz w:val="28"/>
                <w:szCs w:val="28"/>
                <w:vertAlign w:val="superscript"/>
              </w:rPr>
              <w:t xml:space="preserve"> </w:t>
            </w:r>
            <w:r w:rsidRPr="002B409C">
              <w:rPr>
                <w:color w:val="000000"/>
                <w:sz w:val="28"/>
                <w:szCs w:val="28"/>
              </w:rPr>
              <w:t>и 228 Налогового кодекса Российской федерации</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sz w:val="28"/>
                <w:szCs w:val="28"/>
              </w:rPr>
            </w:pPr>
            <w:r w:rsidRPr="002B409C">
              <w:rPr>
                <w:sz w:val="28"/>
                <w:szCs w:val="28"/>
              </w:rPr>
              <w:t>558,2</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182 1 01 02030 01 0000 110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sz w:val="28"/>
                <w:szCs w:val="28"/>
              </w:rPr>
            </w:pPr>
            <w:r w:rsidRPr="002B409C">
              <w:rPr>
                <w:sz w:val="28"/>
                <w:szCs w:val="28"/>
              </w:rPr>
              <w:t>18,4</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182 1 05 00000 00 0000 000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НАЛОГИ НА СОВОКУПНЫЙ ДОХОД</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sz w:val="28"/>
                <w:szCs w:val="28"/>
              </w:rPr>
            </w:pPr>
            <w:r w:rsidRPr="002B409C">
              <w:rPr>
                <w:sz w:val="28"/>
                <w:szCs w:val="28"/>
              </w:rPr>
              <w:t>173,0</w:t>
            </w:r>
          </w:p>
        </w:tc>
      </w:tr>
      <w:tr w:rsidR="000010B0" w:rsidRPr="002B409C" w:rsidTr="00852A95">
        <w:trPr>
          <w:cantSplit/>
          <w:trHeight w:val="463"/>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182 1 05 03000 01 0000 110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Единый сельскохозяйственный налог</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sz w:val="28"/>
                <w:szCs w:val="28"/>
              </w:rPr>
            </w:pPr>
            <w:r w:rsidRPr="002B409C">
              <w:rPr>
                <w:sz w:val="28"/>
                <w:szCs w:val="28"/>
              </w:rPr>
              <w:t>173,0</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182 1 05 03010 01 0000 110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Единый сельскохозяйственный налог</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173,0</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182 1 06 00000 00 0000 000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НАЛОГИ НА ИМУЩЕСТВО</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1773,5</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t>182 1 06 01000 00 0000 110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Налог на имущество физических лиц</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32,3</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lastRenderedPageBreak/>
              <w:t>182 1 06 01030 10 0000 110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32,3</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t>182 1 06 06000 00 0000 110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Земельный налог</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1741,2</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t>182 1 06 06030 00 0000 110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Земельный налог с организаций</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209,2</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t>182 1 06 06033 10 0000 110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209,2</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t>182 1 06 06040 00 0000 110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Земельный налог с физических лиц</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1532,0</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rPr>
                <w:color w:val="000000"/>
                <w:sz w:val="28"/>
                <w:szCs w:val="28"/>
              </w:rPr>
            </w:pPr>
            <w:r w:rsidRPr="002B409C">
              <w:rPr>
                <w:color w:val="000000"/>
                <w:sz w:val="28"/>
                <w:szCs w:val="28"/>
              </w:rPr>
              <w:t>182 1 06 06043 10 0000 110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both"/>
              <w:rPr>
                <w:color w:val="000000"/>
                <w:sz w:val="28"/>
                <w:szCs w:val="28"/>
              </w:rPr>
            </w:pPr>
            <w:r w:rsidRPr="002B409C">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28" w:lineRule="auto"/>
              <w:jc w:val="right"/>
              <w:rPr>
                <w:color w:val="000000"/>
                <w:sz w:val="28"/>
                <w:szCs w:val="28"/>
              </w:rPr>
            </w:pPr>
            <w:r w:rsidRPr="002B409C">
              <w:rPr>
                <w:color w:val="000000"/>
                <w:sz w:val="28"/>
                <w:szCs w:val="28"/>
              </w:rPr>
              <w:t>1532,0</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7408E4" w:rsidRDefault="000010B0" w:rsidP="00852A95">
            <w:pPr>
              <w:autoSpaceDE w:val="0"/>
              <w:autoSpaceDN w:val="0"/>
              <w:adjustRightInd w:val="0"/>
              <w:spacing w:before="60" w:after="60" w:line="228" w:lineRule="auto"/>
              <w:rPr>
                <w:b/>
                <w:color w:val="000000"/>
                <w:sz w:val="28"/>
                <w:szCs w:val="28"/>
              </w:rPr>
            </w:pPr>
            <w:r w:rsidRPr="007408E4">
              <w:rPr>
                <w:b/>
                <w:color w:val="000000"/>
                <w:sz w:val="28"/>
                <w:szCs w:val="28"/>
              </w:rPr>
              <w:t>802 1 00 00000 00 0000 000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7408E4" w:rsidRDefault="000010B0" w:rsidP="00852A95">
            <w:pPr>
              <w:autoSpaceDE w:val="0"/>
              <w:autoSpaceDN w:val="0"/>
              <w:adjustRightInd w:val="0"/>
              <w:spacing w:before="60" w:after="60" w:line="228" w:lineRule="auto"/>
              <w:jc w:val="both"/>
              <w:rPr>
                <w:b/>
                <w:color w:val="000000"/>
                <w:sz w:val="28"/>
                <w:szCs w:val="28"/>
              </w:rPr>
            </w:pPr>
            <w:r w:rsidRPr="007408E4">
              <w:rPr>
                <w:b/>
                <w:color w:val="000000"/>
                <w:sz w:val="28"/>
                <w:szCs w:val="28"/>
              </w:rPr>
              <w:t>НАЛОГОВЫЕ И НЕНАЛОГОВЫЕ ДОХОДЫ</w:t>
            </w:r>
          </w:p>
        </w:tc>
        <w:tc>
          <w:tcPr>
            <w:tcW w:w="814" w:type="pct"/>
            <w:tcBorders>
              <w:top w:val="nil"/>
              <w:left w:val="nil"/>
              <w:bottom w:val="single" w:sz="4" w:space="0" w:color="auto"/>
              <w:right w:val="single" w:sz="4" w:space="0" w:color="auto"/>
            </w:tcBorders>
          </w:tcPr>
          <w:p w:rsidR="000010B0" w:rsidRPr="007408E4" w:rsidRDefault="000010B0" w:rsidP="00852A95">
            <w:pPr>
              <w:jc w:val="right"/>
              <w:rPr>
                <w:b/>
                <w:sz w:val="28"/>
                <w:szCs w:val="28"/>
              </w:rPr>
            </w:pPr>
            <w:r w:rsidRPr="007408E4">
              <w:rPr>
                <w:b/>
                <w:sz w:val="28"/>
                <w:szCs w:val="28"/>
              </w:rPr>
              <w:t>7,6</w:t>
            </w:r>
          </w:p>
        </w:tc>
      </w:tr>
      <w:tr w:rsidR="000010B0" w:rsidRPr="002B409C" w:rsidTr="00852A95">
        <w:trPr>
          <w:cantSplit/>
          <w:trHeight w:val="312"/>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802 1 16 00000 00 0000  000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ШТРАФЫ, САНКЦИИ, ВОЗМЕЩЕНИЕ УЩЕРБА</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7,6</w:t>
            </w:r>
          </w:p>
        </w:tc>
      </w:tr>
      <w:tr w:rsidR="000010B0" w:rsidRPr="002B409C" w:rsidTr="00852A95">
        <w:trPr>
          <w:cantSplit/>
          <w:trHeight w:val="312"/>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802 1 16 02000 02 0000 140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 xml:space="preserve">Административные штрафы, установленные законами субъектов Российской Федерации об административных правонарушениях </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5,4</w:t>
            </w:r>
          </w:p>
        </w:tc>
      </w:tr>
      <w:tr w:rsidR="000010B0" w:rsidRPr="002B409C" w:rsidTr="00852A95">
        <w:trPr>
          <w:cantSplit/>
          <w:trHeight w:val="312"/>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802 1 16 02020 02 0000 140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2,2</w:t>
            </w:r>
          </w:p>
        </w:tc>
      </w:tr>
      <w:tr w:rsidR="000010B0" w:rsidRPr="002B409C" w:rsidTr="00852A95">
        <w:trPr>
          <w:cantSplit/>
          <w:trHeight w:val="312"/>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951 1 16 07090 00 0000 140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2,2</w:t>
            </w:r>
          </w:p>
        </w:tc>
      </w:tr>
      <w:tr w:rsidR="000010B0" w:rsidRPr="002B409C" w:rsidTr="00852A95">
        <w:trPr>
          <w:cantSplit/>
          <w:trHeight w:val="312"/>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lastRenderedPageBreak/>
              <w:t>951 1 16 07090 10 0000 140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2,2</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7408E4" w:rsidRDefault="000010B0" w:rsidP="00852A95">
            <w:pPr>
              <w:autoSpaceDE w:val="0"/>
              <w:autoSpaceDN w:val="0"/>
              <w:adjustRightInd w:val="0"/>
              <w:spacing w:before="60" w:after="60" w:line="228" w:lineRule="auto"/>
              <w:rPr>
                <w:b/>
                <w:color w:val="000000"/>
                <w:sz w:val="28"/>
                <w:szCs w:val="28"/>
              </w:rPr>
            </w:pPr>
            <w:r w:rsidRPr="007408E4">
              <w:rPr>
                <w:b/>
                <w:color w:val="000000"/>
                <w:sz w:val="28"/>
                <w:szCs w:val="28"/>
              </w:rPr>
              <w:t>951 1 00 00000 00 0000 000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7408E4" w:rsidRDefault="000010B0" w:rsidP="00852A95">
            <w:pPr>
              <w:autoSpaceDE w:val="0"/>
              <w:autoSpaceDN w:val="0"/>
              <w:adjustRightInd w:val="0"/>
              <w:spacing w:before="60" w:after="60" w:line="228" w:lineRule="auto"/>
              <w:jc w:val="both"/>
              <w:rPr>
                <w:b/>
                <w:color w:val="000000"/>
                <w:sz w:val="28"/>
                <w:szCs w:val="28"/>
              </w:rPr>
            </w:pPr>
            <w:r w:rsidRPr="007408E4">
              <w:rPr>
                <w:b/>
                <w:color w:val="000000"/>
                <w:sz w:val="28"/>
                <w:szCs w:val="28"/>
              </w:rPr>
              <w:t>НАЛОГОВЫЕ И НЕНАЛОГОВЫЕ ДОХОДЫ</w:t>
            </w:r>
          </w:p>
        </w:tc>
        <w:tc>
          <w:tcPr>
            <w:tcW w:w="814" w:type="pct"/>
            <w:tcBorders>
              <w:top w:val="single" w:sz="4" w:space="0" w:color="auto"/>
              <w:left w:val="single" w:sz="4" w:space="0" w:color="auto"/>
              <w:bottom w:val="single" w:sz="4" w:space="0" w:color="auto"/>
              <w:right w:val="single" w:sz="4" w:space="0" w:color="auto"/>
            </w:tcBorders>
          </w:tcPr>
          <w:p w:rsidR="000010B0" w:rsidRPr="007408E4" w:rsidRDefault="000010B0" w:rsidP="00852A95">
            <w:pPr>
              <w:autoSpaceDE w:val="0"/>
              <w:autoSpaceDN w:val="0"/>
              <w:adjustRightInd w:val="0"/>
              <w:spacing w:before="60" w:after="60" w:line="216" w:lineRule="auto"/>
              <w:jc w:val="right"/>
              <w:rPr>
                <w:b/>
                <w:color w:val="000000"/>
                <w:sz w:val="28"/>
                <w:szCs w:val="28"/>
              </w:rPr>
            </w:pPr>
            <w:r w:rsidRPr="007408E4">
              <w:rPr>
                <w:b/>
                <w:color w:val="000000"/>
                <w:sz w:val="28"/>
                <w:szCs w:val="28"/>
              </w:rPr>
              <w:t>7328,2</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951 1 08 00000 00 0000 000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ГОСУДАРСТВЕННАЯ ПОШЛИНА</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5,9</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951 1 08 04000 01 0000 110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5,9</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951 1 11 00000 00 0000 000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ОТ ИСПОЛЬЗОВАНИЯ ИМУЩЕСТВА, НАХОДЯЩЕГОСЯ В ГОСУДАРСТВЕННОЙ И МУНИЦИПАЛЬНОЙ СОБСТВЕННОСТИ</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852,5</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951 1 11 05000 00 0000 120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852,5</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951 1 110 502000 0000 120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852,5</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lastRenderedPageBreak/>
              <w:t>951 1 11 0502510 0000 120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852,5</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951 1 13 00000 00 0000 000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ДОХОДЫ ОТ ОКАЗАНИЯ ПЛАТНЫХ УСЛУГ (РАБОТ) И КОМПЕНСАЦИИ ЗАТРАТ ГОСУДАРСТВА</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67,0</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951 1 13 02000 00 0000 130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 xml:space="preserve">Доходы от компенсации затрат государства </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67,0</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951 1 13 02060 00 0000 130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Доходы, поступающие в порядке возмещения расходов, понесенных в связи с эксплуатацией имущества</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67,0</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951 1 13 02065 10 0000 130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both"/>
              <w:rPr>
                <w:color w:val="000000"/>
                <w:sz w:val="28"/>
                <w:szCs w:val="28"/>
              </w:rPr>
            </w:pPr>
            <w:r w:rsidRPr="002B409C">
              <w:rPr>
                <w:color w:val="000000"/>
                <w:sz w:val="28"/>
                <w:szCs w:val="28"/>
              </w:rPr>
              <w:t>Доходы, поступающие в порядке возмещения расходов, понесенных в связи с эксплуатацией имущества сельских поселений</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67,0</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951 1 14 00000 00 0000 000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mallCaps/>
                <w:snapToGrid w:val="0"/>
                <w:sz w:val="28"/>
                <w:szCs w:val="28"/>
              </w:rPr>
            </w:pPr>
            <w:r w:rsidRPr="002B409C">
              <w:rPr>
                <w:smallCaps/>
                <w:snapToGrid w:val="0"/>
                <w:sz w:val="28"/>
                <w:szCs w:val="28"/>
              </w:rPr>
              <w:t>ДОХОДЫ ОТ ПРОДАЖИ МАТЕРИАЛЬНЫХ И НЕМАТЕРИАЛЬНЫХ АКТИВОВ</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6402,8</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951 1 14 02000 00 0000 000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3057,5</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951 1 14 02050 10 0000 410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3057,5</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lastRenderedPageBreak/>
              <w:t>951 1 14 02053 10 0000 410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3057,5</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951 1 14 06000 00 0000 430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от продажи земельных участков, находящихся в государственной и муниципальной собственности</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3345,3</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951 1 14 06020 00 0000 430</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3345,3</w:t>
            </w:r>
          </w:p>
        </w:tc>
      </w:tr>
      <w:tr w:rsidR="000010B0" w:rsidRPr="002B409C" w:rsidTr="00852A95">
        <w:trPr>
          <w:cantSplit/>
          <w:trHeight w:val="312"/>
        </w:trPr>
        <w:tc>
          <w:tcPr>
            <w:tcW w:w="168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rPr>
                <w:color w:val="000000"/>
                <w:sz w:val="28"/>
                <w:szCs w:val="28"/>
              </w:rPr>
            </w:pPr>
            <w:r w:rsidRPr="002B409C">
              <w:rPr>
                <w:color w:val="000000"/>
                <w:sz w:val="28"/>
                <w:szCs w:val="28"/>
              </w:rPr>
              <w:t xml:space="preserve">951 1 14 06025 10 0000 430 </w:t>
            </w:r>
          </w:p>
        </w:tc>
        <w:tc>
          <w:tcPr>
            <w:tcW w:w="2502"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rPr>
                <w:sz w:val="28"/>
                <w:szCs w:val="28"/>
              </w:rPr>
            </w:pPr>
            <w:r w:rsidRPr="002B409C">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14" w:type="pct"/>
            <w:tcBorders>
              <w:top w:val="single" w:sz="4" w:space="0" w:color="auto"/>
              <w:left w:val="single" w:sz="4" w:space="0" w:color="auto"/>
              <w:bottom w:val="single" w:sz="4" w:space="0" w:color="auto"/>
              <w:right w:val="single" w:sz="4" w:space="0" w:color="auto"/>
            </w:tcBorders>
          </w:tcPr>
          <w:p w:rsidR="000010B0" w:rsidRPr="002B409C" w:rsidRDefault="000010B0" w:rsidP="00852A95">
            <w:pPr>
              <w:autoSpaceDE w:val="0"/>
              <w:autoSpaceDN w:val="0"/>
              <w:adjustRightInd w:val="0"/>
              <w:spacing w:before="60" w:after="60" w:line="216" w:lineRule="auto"/>
              <w:jc w:val="right"/>
              <w:rPr>
                <w:color w:val="000000"/>
                <w:sz w:val="28"/>
                <w:szCs w:val="28"/>
              </w:rPr>
            </w:pPr>
            <w:r w:rsidRPr="002B409C">
              <w:rPr>
                <w:color w:val="000000"/>
                <w:sz w:val="28"/>
                <w:szCs w:val="28"/>
              </w:rPr>
              <w:t>3345,3</w:t>
            </w:r>
          </w:p>
        </w:tc>
      </w:tr>
      <w:tr w:rsidR="000010B0" w:rsidRPr="002B409C" w:rsidTr="00852A95">
        <w:trPr>
          <w:cantSplit/>
          <w:trHeight w:val="312"/>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951 2 00 00000 00 0000 000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БЕЗВОЗМЕЗДНЫЕ ПОСТУПЛЕНИЯ</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7931,2</w:t>
            </w:r>
          </w:p>
        </w:tc>
      </w:tr>
      <w:tr w:rsidR="000010B0" w:rsidRPr="002B409C" w:rsidTr="00852A95">
        <w:trPr>
          <w:cantSplit/>
          <w:trHeight w:val="626"/>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951 2 02 00000 00 0000 000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Безвозмездные поступления от других бюджетов бюджетной системы Российской Федерации</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7931,2</w:t>
            </w:r>
          </w:p>
        </w:tc>
      </w:tr>
      <w:tr w:rsidR="000010B0" w:rsidRPr="002B409C" w:rsidTr="00852A95">
        <w:trPr>
          <w:cantSplit/>
          <w:trHeight w:val="626"/>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951 2 02 10000 00 0000 150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 xml:space="preserve">Дотации бюджетам бюджетной системы Российской Федерации </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5847,3</w:t>
            </w:r>
          </w:p>
        </w:tc>
      </w:tr>
      <w:tr w:rsidR="000010B0" w:rsidRPr="002B409C" w:rsidTr="00852A95">
        <w:trPr>
          <w:cantSplit/>
          <w:trHeight w:val="312"/>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951 2 02 15001 00 0000 150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Дотации на выравнивание бюджетной обеспеченности</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5847,3</w:t>
            </w:r>
          </w:p>
        </w:tc>
      </w:tr>
      <w:tr w:rsidR="000010B0" w:rsidRPr="002B409C" w:rsidTr="00852A95">
        <w:trPr>
          <w:cantSplit/>
          <w:trHeight w:val="626"/>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951 2 02 15001 10 0000 150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5847,3</w:t>
            </w:r>
          </w:p>
        </w:tc>
      </w:tr>
      <w:tr w:rsidR="000010B0" w:rsidRPr="002B409C" w:rsidTr="00852A95">
        <w:trPr>
          <w:cantSplit/>
          <w:trHeight w:val="720"/>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951 2 02 30000 00 0000 150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color w:val="000000"/>
                <w:sz w:val="28"/>
                <w:szCs w:val="28"/>
              </w:rPr>
            </w:pPr>
            <w:r w:rsidRPr="002B409C">
              <w:rPr>
                <w:color w:val="000000"/>
                <w:sz w:val="28"/>
                <w:szCs w:val="28"/>
              </w:rPr>
              <w:t>Субвенции бюджетам бюджетной системы Российской Федерации</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96,3</w:t>
            </w:r>
          </w:p>
        </w:tc>
      </w:tr>
      <w:tr w:rsidR="000010B0" w:rsidRPr="002B409C" w:rsidTr="00852A95">
        <w:trPr>
          <w:cantSplit/>
          <w:trHeight w:val="936"/>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951 2 02 30024 00 0000 150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Субвенции местным бюджетам на выполнение передаваемых полномочий субъектов Российской Федерации</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0,2</w:t>
            </w:r>
          </w:p>
        </w:tc>
      </w:tr>
      <w:tr w:rsidR="000010B0" w:rsidRPr="002B409C" w:rsidTr="00852A95">
        <w:trPr>
          <w:cantSplit/>
          <w:trHeight w:val="936"/>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951 2 02 30024 10 0000 150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Субвенции бюджетам сельских поселений на выполнение передаваемых полномочий субъектов Российской Федерации</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0,2</w:t>
            </w:r>
          </w:p>
        </w:tc>
      </w:tr>
      <w:tr w:rsidR="000010B0" w:rsidRPr="002B409C" w:rsidTr="00852A95">
        <w:trPr>
          <w:cantSplit/>
          <w:trHeight w:val="406"/>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lastRenderedPageBreak/>
              <w:t>951 2 02 35118 00 0000 150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96,1</w:t>
            </w:r>
          </w:p>
        </w:tc>
      </w:tr>
      <w:tr w:rsidR="000010B0" w:rsidRPr="002B409C" w:rsidTr="00852A95">
        <w:trPr>
          <w:cantSplit/>
          <w:trHeight w:val="535"/>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951 2 02 35118 10 0000 150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96,1</w:t>
            </w:r>
          </w:p>
        </w:tc>
      </w:tr>
      <w:tr w:rsidR="000010B0" w:rsidRPr="002B409C" w:rsidTr="00852A95">
        <w:trPr>
          <w:cantSplit/>
          <w:trHeight w:val="372"/>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951 2 02 40000 00 0000 150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Иные межбюджетные трансферты</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1987,6</w:t>
            </w:r>
          </w:p>
        </w:tc>
      </w:tr>
      <w:tr w:rsidR="000010B0" w:rsidRPr="002B409C" w:rsidTr="00852A95">
        <w:trPr>
          <w:cantSplit/>
          <w:trHeight w:val="535"/>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951 2 02 40014 00 0000 150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1284,7</w:t>
            </w:r>
          </w:p>
        </w:tc>
      </w:tr>
      <w:tr w:rsidR="000010B0" w:rsidRPr="002B409C" w:rsidTr="00852A95">
        <w:trPr>
          <w:cantSplit/>
          <w:trHeight w:val="936"/>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951 02 40014 10 0000 150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1284,7</w:t>
            </w:r>
          </w:p>
        </w:tc>
      </w:tr>
      <w:tr w:rsidR="000010B0" w:rsidRPr="002B409C" w:rsidTr="00852A95">
        <w:trPr>
          <w:cantSplit/>
          <w:trHeight w:val="750"/>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951 2 02 49999 00 0000 150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Прочие межбюджетные трансферты, передаваемые бюджетам</w:t>
            </w:r>
          </w:p>
        </w:tc>
        <w:tc>
          <w:tcPr>
            <w:tcW w:w="814" w:type="pct"/>
            <w:tcBorders>
              <w:top w:val="nil"/>
              <w:left w:val="nil"/>
              <w:bottom w:val="single" w:sz="4" w:space="0" w:color="auto"/>
              <w:right w:val="single" w:sz="4" w:space="0" w:color="auto"/>
            </w:tcBorders>
          </w:tcPr>
          <w:p w:rsidR="000010B0" w:rsidRPr="002B409C" w:rsidRDefault="000010B0" w:rsidP="00852A95">
            <w:pPr>
              <w:jc w:val="right"/>
              <w:rPr>
                <w:sz w:val="28"/>
                <w:szCs w:val="28"/>
              </w:rPr>
            </w:pPr>
            <w:r w:rsidRPr="002B409C">
              <w:rPr>
                <w:sz w:val="28"/>
                <w:szCs w:val="28"/>
              </w:rPr>
              <w:t>702,9</w:t>
            </w:r>
          </w:p>
        </w:tc>
      </w:tr>
      <w:tr w:rsidR="000010B0" w:rsidRPr="00B43941" w:rsidTr="00852A95">
        <w:trPr>
          <w:cantSplit/>
          <w:trHeight w:val="936"/>
        </w:trPr>
        <w:tc>
          <w:tcPr>
            <w:tcW w:w="1684" w:type="pct"/>
            <w:tcBorders>
              <w:top w:val="nil"/>
              <w:left w:val="single" w:sz="4" w:space="0" w:color="000000"/>
              <w:bottom w:val="single" w:sz="4" w:space="0" w:color="000000"/>
              <w:right w:val="nil"/>
            </w:tcBorders>
          </w:tcPr>
          <w:p w:rsidR="000010B0" w:rsidRPr="002B409C" w:rsidRDefault="000010B0" w:rsidP="00852A95">
            <w:pPr>
              <w:rPr>
                <w:sz w:val="28"/>
                <w:szCs w:val="28"/>
              </w:rPr>
            </w:pPr>
            <w:r w:rsidRPr="002B409C">
              <w:rPr>
                <w:sz w:val="28"/>
                <w:szCs w:val="28"/>
              </w:rPr>
              <w:t>951 2 02 49999 10 0000 150</w:t>
            </w:r>
          </w:p>
        </w:tc>
        <w:tc>
          <w:tcPr>
            <w:tcW w:w="2502" w:type="pct"/>
            <w:tcBorders>
              <w:top w:val="nil"/>
              <w:left w:val="single" w:sz="4" w:space="0" w:color="000000"/>
              <w:bottom w:val="single" w:sz="4" w:space="0" w:color="000000"/>
              <w:right w:val="single" w:sz="4" w:space="0" w:color="000000"/>
            </w:tcBorders>
          </w:tcPr>
          <w:p w:rsidR="000010B0" w:rsidRPr="002B409C" w:rsidRDefault="000010B0" w:rsidP="00852A95">
            <w:pPr>
              <w:rPr>
                <w:sz w:val="28"/>
                <w:szCs w:val="28"/>
              </w:rPr>
            </w:pPr>
            <w:r w:rsidRPr="002B409C">
              <w:rPr>
                <w:sz w:val="28"/>
                <w:szCs w:val="28"/>
              </w:rPr>
              <w:t>Прочие межбюджетные трансферты, передаваемые бюджетам сельских поселений</w:t>
            </w:r>
          </w:p>
        </w:tc>
        <w:tc>
          <w:tcPr>
            <w:tcW w:w="814" w:type="pct"/>
            <w:tcBorders>
              <w:top w:val="nil"/>
              <w:left w:val="nil"/>
              <w:bottom w:val="single" w:sz="4" w:space="0" w:color="auto"/>
              <w:right w:val="single" w:sz="4" w:space="0" w:color="auto"/>
            </w:tcBorders>
          </w:tcPr>
          <w:p w:rsidR="000010B0" w:rsidRPr="00B43941" w:rsidRDefault="000010B0" w:rsidP="00852A95">
            <w:pPr>
              <w:jc w:val="right"/>
              <w:rPr>
                <w:sz w:val="28"/>
                <w:szCs w:val="28"/>
              </w:rPr>
            </w:pPr>
            <w:r w:rsidRPr="002B409C">
              <w:rPr>
                <w:sz w:val="28"/>
                <w:szCs w:val="28"/>
              </w:rPr>
              <w:t>702,9</w:t>
            </w:r>
          </w:p>
        </w:tc>
      </w:tr>
    </w:tbl>
    <w:p w:rsidR="000010B0" w:rsidRPr="00B43941" w:rsidRDefault="000010B0" w:rsidP="000010B0">
      <w:pPr>
        <w:rPr>
          <w:sz w:val="28"/>
          <w:szCs w:val="28"/>
        </w:rPr>
      </w:pPr>
    </w:p>
    <w:p w:rsidR="000010B0" w:rsidRPr="00B43941" w:rsidRDefault="000010B0" w:rsidP="000010B0">
      <w:pPr>
        <w:rPr>
          <w:sz w:val="28"/>
          <w:szCs w:val="28"/>
        </w:rPr>
      </w:pPr>
    </w:p>
    <w:tbl>
      <w:tblPr>
        <w:tblW w:w="0" w:type="auto"/>
        <w:tblInd w:w="4786" w:type="dxa"/>
        <w:tblLayout w:type="fixed"/>
        <w:tblLook w:val="0000" w:firstRow="0" w:lastRow="0" w:firstColumn="0" w:lastColumn="0" w:noHBand="0" w:noVBand="0"/>
      </w:tblPr>
      <w:tblGrid>
        <w:gridCol w:w="4820"/>
      </w:tblGrid>
      <w:tr w:rsidR="000010B0" w:rsidRPr="00B43941" w:rsidTr="00852A95">
        <w:tc>
          <w:tcPr>
            <w:tcW w:w="4820" w:type="dxa"/>
          </w:tcPr>
          <w:p w:rsidR="000010B0" w:rsidRPr="00B43941" w:rsidRDefault="000010B0" w:rsidP="00852A95">
            <w:pPr>
              <w:spacing w:after="120" w:line="192" w:lineRule="auto"/>
              <w:jc w:val="center"/>
              <w:rPr>
                <w:snapToGrid w:val="0"/>
                <w:sz w:val="28"/>
                <w:szCs w:val="28"/>
              </w:rPr>
            </w:pPr>
          </w:p>
          <w:p w:rsidR="000010B0" w:rsidRPr="00B43941" w:rsidRDefault="000010B0" w:rsidP="00852A95">
            <w:pPr>
              <w:spacing w:after="120" w:line="192" w:lineRule="auto"/>
              <w:jc w:val="center"/>
              <w:rPr>
                <w:snapToGrid w:val="0"/>
                <w:sz w:val="28"/>
                <w:szCs w:val="28"/>
              </w:rPr>
            </w:pPr>
            <w:r w:rsidRPr="00B43941">
              <w:rPr>
                <w:snapToGrid w:val="0"/>
                <w:sz w:val="28"/>
                <w:szCs w:val="28"/>
              </w:rPr>
              <w:t>Приложение 2</w:t>
            </w:r>
          </w:p>
          <w:p w:rsidR="000010B0" w:rsidRPr="00B43941" w:rsidRDefault="000010B0" w:rsidP="00852A95">
            <w:pPr>
              <w:suppressAutoHyphens/>
              <w:spacing w:line="192" w:lineRule="auto"/>
              <w:jc w:val="center"/>
              <w:rPr>
                <w:snapToGrid w:val="0"/>
                <w:sz w:val="28"/>
                <w:szCs w:val="28"/>
              </w:rPr>
            </w:pPr>
            <w:r w:rsidRPr="00B43941">
              <w:rPr>
                <w:snapToGrid w:val="0"/>
                <w:sz w:val="28"/>
                <w:szCs w:val="28"/>
              </w:rPr>
              <w:t xml:space="preserve">к решению Собрания депутатов Мещеряковского сельского поселения </w:t>
            </w:r>
          </w:p>
          <w:p w:rsidR="000010B0" w:rsidRPr="00B43941" w:rsidRDefault="000010B0" w:rsidP="00852A95">
            <w:pPr>
              <w:suppressAutoHyphens/>
              <w:spacing w:line="192" w:lineRule="auto"/>
              <w:jc w:val="center"/>
              <w:rPr>
                <w:snapToGrid w:val="0"/>
                <w:sz w:val="28"/>
                <w:szCs w:val="28"/>
              </w:rPr>
            </w:pPr>
            <w:r w:rsidRPr="00B43941">
              <w:rPr>
                <w:snapToGrid w:val="0"/>
                <w:sz w:val="28"/>
                <w:szCs w:val="28"/>
              </w:rPr>
              <w:t>«Об отчете об исполнении бюджета Мещеряковского сельского поселения Верхнедонского района за 202</w:t>
            </w:r>
            <w:r>
              <w:rPr>
                <w:snapToGrid w:val="0"/>
                <w:sz w:val="28"/>
                <w:szCs w:val="28"/>
              </w:rPr>
              <w:t>1</w:t>
            </w:r>
            <w:r w:rsidRPr="00B43941">
              <w:rPr>
                <w:snapToGrid w:val="0"/>
                <w:sz w:val="28"/>
                <w:szCs w:val="28"/>
              </w:rPr>
              <w:t xml:space="preserve"> год»</w:t>
            </w:r>
          </w:p>
        </w:tc>
      </w:tr>
    </w:tbl>
    <w:p w:rsidR="000010B0" w:rsidRPr="00B43941" w:rsidRDefault="000010B0" w:rsidP="000010B0">
      <w:pPr>
        <w:jc w:val="center"/>
        <w:rPr>
          <w:b/>
          <w:bCs/>
          <w:color w:val="000000"/>
          <w:sz w:val="28"/>
          <w:szCs w:val="28"/>
        </w:rPr>
      </w:pPr>
    </w:p>
    <w:p w:rsidR="000010B0" w:rsidRPr="00B43941" w:rsidRDefault="000010B0" w:rsidP="000010B0">
      <w:pPr>
        <w:jc w:val="center"/>
        <w:rPr>
          <w:b/>
          <w:bCs/>
          <w:color w:val="000000"/>
          <w:sz w:val="28"/>
          <w:szCs w:val="28"/>
        </w:rPr>
      </w:pPr>
      <w:r w:rsidRPr="00B43941">
        <w:rPr>
          <w:b/>
          <w:bCs/>
          <w:color w:val="000000"/>
          <w:sz w:val="28"/>
          <w:szCs w:val="28"/>
        </w:rPr>
        <w:t>Расходы бюджета Мещеряковского сельского поселения Верхнедонского района</w:t>
      </w:r>
    </w:p>
    <w:p w:rsidR="000010B0" w:rsidRPr="00B43941" w:rsidRDefault="000010B0" w:rsidP="000010B0">
      <w:pPr>
        <w:jc w:val="center"/>
        <w:rPr>
          <w:b/>
          <w:bCs/>
          <w:color w:val="000000"/>
          <w:sz w:val="28"/>
          <w:szCs w:val="28"/>
        </w:rPr>
      </w:pPr>
      <w:r w:rsidRPr="00B43941">
        <w:rPr>
          <w:b/>
          <w:bCs/>
          <w:color w:val="000000"/>
          <w:sz w:val="28"/>
          <w:szCs w:val="28"/>
        </w:rPr>
        <w:t>по ведомственной структуре расходов бюджета</w:t>
      </w:r>
    </w:p>
    <w:p w:rsidR="000010B0" w:rsidRPr="00B43941" w:rsidRDefault="000010B0" w:rsidP="000010B0">
      <w:pPr>
        <w:jc w:val="center"/>
        <w:rPr>
          <w:sz w:val="28"/>
          <w:szCs w:val="28"/>
        </w:rPr>
      </w:pPr>
      <w:r w:rsidRPr="00B43941">
        <w:rPr>
          <w:b/>
          <w:bCs/>
          <w:color w:val="000000"/>
          <w:sz w:val="28"/>
          <w:szCs w:val="28"/>
        </w:rPr>
        <w:t>сельского поселения за 202</w:t>
      </w:r>
      <w:r>
        <w:rPr>
          <w:b/>
          <w:bCs/>
          <w:color w:val="000000"/>
          <w:sz w:val="28"/>
          <w:szCs w:val="28"/>
        </w:rPr>
        <w:t>1</w:t>
      </w:r>
      <w:r w:rsidRPr="00B43941">
        <w:rPr>
          <w:b/>
          <w:bCs/>
          <w:color w:val="000000"/>
          <w:sz w:val="28"/>
          <w:szCs w:val="28"/>
        </w:rPr>
        <w:t xml:space="preserve"> год</w:t>
      </w:r>
    </w:p>
    <w:p w:rsidR="000010B0" w:rsidRPr="00B43941" w:rsidRDefault="000010B0" w:rsidP="000010B0">
      <w:pPr>
        <w:spacing w:after="120"/>
        <w:jc w:val="right"/>
        <w:rPr>
          <w:color w:val="000000"/>
          <w:sz w:val="28"/>
          <w:szCs w:val="28"/>
        </w:rPr>
      </w:pPr>
      <w:r w:rsidRPr="00B43941">
        <w:rPr>
          <w:color w:val="000000"/>
          <w:sz w:val="28"/>
          <w:szCs w:val="28"/>
        </w:rPr>
        <w:t>(тыс. рублей)</w:t>
      </w:r>
    </w:p>
    <w:tbl>
      <w:tblPr>
        <w:tblW w:w="10774" w:type="dxa"/>
        <w:tblInd w:w="-318" w:type="dxa"/>
        <w:tblLayout w:type="fixed"/>
        <w:tblLook w:val="04A0" w:firstRow="1" w:lastRow="0" w:firstColumn="1" w:lastColumn="0" w:noHBand="0" w:noVBand="1"/>
      </w:tblPr>
      <w:tblGrid>
        <w:gridCol w:w="4254"/>
        <w:gridCol w:w="850"/>
        <w:gridCol w:w="567"/>
        <w:gridCol w:w="567"/>
        <w:gridCol w:w="1843"/>
        <w:gridCol w:w="850"/>
        <w:gridCol w:w="1843"/>
      </w:tblGrid>
      <w:tr w:rsidR="000010B0" w:rsidRPr="00B43941" w:rsidTr="00852A95">
        <w:trPr>
          <w:trHeight w:val="375"/>
        </w:trPr>
        <w:tc>
          <w:tcPr>
            <w:tcW w:w="4254" w:type="dxa"/>
            <w:tcBorders>
              <w:top w:val="single" w:sz="4" w:space="0" w:color="auto"/>
              <w:left w:val="single" w:sz="4" w:space="0" w:color="auto"/>
              <w:bottom w:val="single" w:sz="4" w:space="0" w:color="auto"/>
              <w:right w:val="single" w:sz="4" w:space="0" w:color="auto"/>
            </w:tcBorders>
            <w:hideMark/>
          </w:tcPr>
          <w:p w:rsidR="000010B0" w:rsidRPr="00B43941" w:rsidRDefault="000010B0" w:rsidP="00852A95">
            <w:pPr>
              <w:jc w:val="center"/>
              <w:rPr>
                <w:b/>
                <w:sz w:val="28"/>
                <w:szCs w:val="28"/>
              </w:rPr>
            </w:pPr>
            <w:r w:rsidRPr="00B43941">
              <w:rPr>
                <w:b/>
                <w:sz w:val="28"/>
                <w:szCs w:val="28"/>
              </w:rPr>
              <w:lastRenderedPageBreak/>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0010B0" w:rsidRPr="00B43941" w:rsidRDefault="000010B0" w:rsidP="00852A95">
            <w:pPr>
              <w:jc w:val="center"/>
              <w:rPr>
                <w:b/>
                <w:sz w:val="28"/>
                <w:szCs w:val="28"/>
              </w:rPr>
            </w:pPr>
            <w:r w:rsidRPr="00B43941">
              <w:rPr>
                <w:b/>
                <w:sz w:val="28"/>
                <w:szCs w:val="28"/>
              </w:rPr>
              <w:t>Мин</w:t>
            </w:r>
          </w:p>
        </w:tc>
        <w:tc>
          <w:tcPr>
            <w:tcW w:w="567" w:type="dxa"/>
            <w:tcBorders>
              <w:top w:val="single" w:sz="4" w:space="0" w:color="auto"/>
              <w:left w:val="nil"/>
              <w:bottom w:val="single" w:sz="4" w:space="0" w:color="auto"/>
              <w:right w:val="single" w:sz="4" w:space="0" w:color="auto"/>
            </w:tcBorders>
            <w:hideMark/>
          </w:tcPr>
          <w:p w:rsidR="000010B0" w:rsidRPr="00B43941" w:rsidRDefault="000010B0" w:rsidP="00852A95">
            <w:pPr>
              <w:jc w:val="center"/>
              <w:rPr>
                <w:b/>
                <w:sz w:val="28"/>
                <w:szCs w:val="28"/>
              </w:rPr>
            </w:pPr>
            <w:r w:rsidRPr="00B43941">
              <w:rPr>
                <w:b/>
                <w:sz w:val="28"/>
                <w:szCs w:val="28"/>
              </w:rPr>
              <w:t>РЗ</w:t>
            </w:r>
          </w:p>
        </w:tc>
        <w:tc>
          <w:tcPr>
            <w:tcW w:w="567" w:type="dxa"/>
            <w:tcBorders>
              <w:top w:val="single" w:sz="4" w:space="0" w:color="auto"/>
              <w:left w:val="nil"/>
              <w:bottom w:val="single" w:sz="4" w:space="0" w:color="auto"/>
              <w:right w:val="single" w:sz="4" w:space="0" w:color="auto"/>
            </w:tcBorders>
            <w:hideMark/>
          </w:tcPr>
          <w:p w:rsidR="000010B0" w:rsidRPr="00B43941" w:rsidRDefault="000010B0" w:rsidP="00852A95">
            <w:pPr>
              <w:jc w:val="center"/>
              <w:rPr>
                <w:b/>
                <w:sz w:val="28"/>
                <w:szCs w:val="28"/>
              </w:rPr>
            </w:pPr>
            <w:r w:rsidRPr="00B43941">
              <w:rPr>
                <w:b/>
                <w:sz w:val="28"/>
                <w:szCs w:val="28"/>
              </w:rPr>
              <w:t>ПР</w:t>
            </w:r>
          </w:p>
        </w:tc>
        <w:tc>
          <w:tcPr>
            <w:tcW w:w="1843" w:type="dxa"/>
            <w:tcBorders>
              <w:top w:val="single" w:sz="4" w:space="0" w:color="auto"/>
              <w:left w:val="nil"/>
              <w:bottom w:val="single" w:sz="4" w:space="0" w:color="auto"/>
              <w:right w:val="single" w:sz="4" w:space="0" w:color="auto"/>
            </w:tcBorders>
            <w:hideMark/>
          </w:tcPr>
          <w:p w:rsidR="000010B0" w:rsidRPr="00B43941" w:rsidRDefault="000010B0" w:rsidP="00852A95">
            <w:pPr>
              <w:jc w:val="center"/>
              <w:rPr>
                <w:b/>
                <w:sz w:val="28"/>
                <w:szCs w:val="28"/>
              </w:rPr>
            </w:pPr>
            <w:r w:rsidRPr="00B43941">
              <w:rPr>
                <w:b/>
                <w:sz w:val="28"/>
                <w:szCs w:val="28"/>
              </w:rPr>
              <w:t>ЦСР</w:t>
            </w:r>
          </w:p>
        </w:tc>
        <w:tc>
          <w:tcPr>
            <w:tcW w:w="850" w:type="dxa"/>
            <w:tcBorders>
              <w:top w:val="single" w:sz="4" w:space="0" w:color="auto"/>
              <w:left w:val="nil"/>
              <w:bottom w:val="single" w:sz="4" w:space="0" w:color="auto"/>
              <w:right w:val="single" w:sz="4" w:space="0" w:color="auto"/>
            </w:tcBorders>
            <w:hideMark/>
          </w:tcPr>
          <w:p w:rsidR="000010B0" w:rsidRPr="00B43941" w:rsidRDefault="000010B0" w:rsidP="00852A95">
            <w:pPr>
              <w:jc w:val="center"/>
              <w:rPr>
                <w:b/>
                <w:sz w:val="28"/>
                <w:szCs w:val="28"/>
              </w:rPr>
            </w:pPr>
            <w:r w:rsidRPr="00B43941">
              <w:rPr>
                <w:b/>
                <w:sz w:val="28"/>
                <w:szCs w:val="28"/>
              </w:rPr>
              <w:t xml:space="preserve">ВР </w:t>
            </w:r>
          </w:p>
        </w:tc>
        <w:tc>
          <w:tcPr>
            <w:tcW w:w="1843" w:type="dxa"/>
            <w:tcBorders>
              <w:top w:val="single" w:sz="4" w:space="0" w:color="auto"/>
              <w:left w:val="nil"/>
              <w:bottom w:val="single" w:sz="4" w:space="0" w:color="auto"/>
              <w:right w:val="single" w:sz="4" w:space="0" w:color="auto"/>
            </w:tcBorders>
            <w:hideMark/>
          </w:tcPr>
          <w:p w:rsidR="000010B0" w:rsidRPr="00B43941" w:rsidRDefault="000010B0" w:rsidP="00852A95">
            <w:pPr>
              <w:jc w:val="center"/>
              <w:rPr>
                <w:b/>
                <w:sz w:val="28"/>
                <w:szCs w:val="28"/>
              </w:rPr>
            </w:pPr>
            <w:r>
              <w:rPr>
                <w:b/>
                <w:sz w:val="28"/>
                <w:szCs w:val="28"/>
              </w:rPr>
              <w:t>Кассовое исполнение</w:t>
            </w:r>
          </w:p>
        </w:tc>
      </w:tr>
      <w:tr w:rsidR="000010B0" w:rsidRPr="00B43941" w:rsidTr="00852A95">
        <w:trPr>
          <w:trHeight w:val="375"/>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1</w:t>
            </w:r>
          </w:p>
        </w:tc>
        <w:tc>
          <w:tcPr>
            <w:tcW w:w="850" w:type="dxa"/>
            <w:tcBorders>
              <w:top w:val="nil"/>
              <w:left w:val="single" w:sz="4" w:space="0" w:color="auto"/>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3</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4</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5</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6</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7</w:t>
            </w:r>
          </w:p>
        </w:tc>
      </w:tr>
      <w:tr w:rsidR="000010B0" w:rsidRPr="00B43941" w:rsidTr="00852A95">
        <w:trPr>
          <w:trHeight w:val="375"/>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E94211">
              <w:rPr>
                <w:sz w:val="28"/>
                <w:szCs w:val="28"/>
              </w:rPr>
              <w:t>ИТОГО</w:t>
            </w:r>
          </w:p>
        </w:tc>
        <w:tc>
          <w:tcPr>
            <w:tcW w:w="850" w:type="dxa"/>
            <w:tcBorders>
              <w:top w:val="nil"/>
              <w:left w:val="single" w:sz="4" w:space="0" w:color="auto"/>
              <w:bottom w:val="single" w:sz="4" w:space="0" w:color="auto"/>
              <w:right w:val="single" w:sz="4" w:space="0" w:color="auto"/>
            </w:tcBorders>
          </w:tcPr>
          <w:p w:rsidR="000010B0" w:rsidRPr="00B43941" w:rsidRDefault="000010B0" w:rsidP="00852A95">
            <w:pPr>
              <w:rPr>
                <w:sz w:val="28"/>
                <w:szCs w:val="28"/>
              </w:rPr>
            </w:pPr>
          </w:p>
        </w:tc>
        <w:tc>
          <w:tcPr>
            <w:tcW w:w="567"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 </w:t>
            </w:r>
          </w:p>
        </w:tc>
        <w:tc>
          <w:tcPr>
            <w:tcW w:w="567"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 </w:t>
            </w:r>
          </w:p>
        </w:tc>
        <w:tc>
          <w:tcPr>
            <w:tcW w:w="1843"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 </w:t>
            </w:r>
          </w:p>
        </w:tc>
        <w:tc>
          <w:tcPr>
            <w:tcW w:w="850"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 </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16988,4</w:t>
            </w:r>
          </w:p>
        </w:tc>
      </w:tr>
      <w:tr w:rsidR="000010B0" w:rsidRPr="00B43941" w:rsidTr="00852A95">
        <w:trPr>
          <w:trHeight w:val="750"/>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Администрация Мещеряковского сельского поселения</w:t>
            </w:r>
          </w:p>
        </w:tc>
        <w:tc>
          <w:tcPr>
            <w:tcW w:w="850" w:type="dxa"/>
            <w:tcBorders>
              <w:top w:val="nil"/>
              <w:left w:val="single" w:sz="4" w:space="0" w:color="auto"/>
              <w:bottom w:val="single" w:sz="4" w:space="0" w:color="auto"/>
              <w:right w:val="single" w:sz="4" w:space="0" w:color="auto"/>
            </w:tcBorders>
          </w:tcPr>
          <w:p w:rsidR="000010B0" w:rsidRPr="00B43941" w:rsidRDefault="000010B0" w:rsidP="00852A95">
            <w:pPr>
              <w:rPr>
                <w:sz w:val="28"/>
                <w:szCs w:val="28"/>
              </w:rPr>
            </w:pPr>
            <w:r w:rsidRPr="00B43941">
              <w:rPr>
                <w:sz w:val="28"/>
                <w:szCs w:val="28"/>
              </w:rPr>
              <w:t>951</w:t>
            </w:r>
          </w:p>
          <w:p w:rsidR="000010B0" w:rsidRPr="00B43941" w:rsidRDefault="000010B0" w:rsidP="00852A95">
            <w:pPr>
              <w:rPr>
                <w:sz w:val="28"/>
                <w:szCs w:val="28"/>
              </w:rPr>
            </w:pPr>
          </w:p>
        </w:tc>
        <w:tc>
          <w:tcPr>
            <w:tcW w:w="567" w:type="dxa"/>
            <w:tcBorders>
              <w:top w:val="nil"/>
              <w:left w:val="nil"/>
              <w:bottom w:val="single" w:sz="4" w:space="0" w:color="auto"/>
              <w:right w:val="single" w:sz="4" w:space="0" w:color="auto"/>
            </w:tcBorders>
          </w:tcPr>
          <w:p w:rsidR="000010B0" w:rsidRPr="00B43941" w:rsidRDefault="000010B0" w:rsidP="00852A95">
            <w:pPr>
              <w:rPr>
                <w:sz w:val="28"/>
                <w:szCs w:val="28"/>
              </w:rPr>
            </w:pPr>
          </w:p>
        </w:tc>
        <w:tc>
          <w:tcPr>
            <w:tcW w:w="567"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 </w:t>
            </w:r>
          </w:p>
        </w:tc>
        <w:tc>
          <w:tcPr>
            <w:tcW w:w="1843"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 </w:t>
            </w:r>
          </w:p>
        </w:tc>
        <w:tc>
          <w:tcPr>
            <w:tcW w:w="850"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 </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16988,4</w:t>
            </w:r>
          </w:p>
        </w:tc>
      </w:tr>
      <w:tr w:rsidR="000010B0" w:rsidRPr="00B43941" w:rsidTr="00852A95">
        <w:trPr>
          <w:trHeight w:val="2867"/>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аппарата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01</w:t>
            </w:r>
          </w:p>
        </w:tc>
        <w:tc>
          <w:tcPr>
            <w:tcW w:w="567"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04</w:t>
            </w:r>
          </w:p>
        </w:tc>
        <w:tc>
          <w:tcPr>
            <w:tcW w:w="1843"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89 1 00 00110</w:t>
            </w:r>
          </w:p>
        </w:tc>
        <w:tc>
          <w:tcPr>
            <w:tcW w:w="850"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120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4194,2</w:t>
            </w:r>
          </w:p>
        </w:tc>
      </w:tr>
      <w:tr w:rsidR="000010B0" w:rsidRPr="00B43941" w:rsidTr="00852A95">
        <w:trPr>
          <w:trHeight w:val="2669"/>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Расходы на обеспечение функций органов местного самоуправления в рамках обеспечения деятельности аппарата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01</w:t>
            </w:r>
          </w:p>
        </w:tc>
        <w:tc>
          <w:tcPr>
            <w:tcW w:w="567"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04</w:t>
            </w:r>
          </w:p>
        </w:tc>
        <w:tc>
          <w:tcPr>
            <w:tcW w:w="1843"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89 1 00 00190</w:t>
            </w:r>
          </w:p>
        </w:tc>
        <w:tc>
          <w:tcPr>
            <w:tcW w:w="850"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Pr>
                <w:sz w:val="28"/>
                <w:szCs w:val="28"/>
              </w:rPr>
              <w:t>1911,4</w:t>
            </w:r>
          </w:p>
        </w:tc>
      </w:tr>
      <w:tr w:rsidR="000010B0" w:rsidRPr="00B43941" w:rsidTr="00852A95">
        <w:trPr>
          <w:trHeight w:val="6375"/>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№273-ЗС«Об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«Обеспечение деятельности аппарата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01</w:t>
            </w:r>
          </w:p>
        </w:tc>
        <w:tc>
          <w:tcPr>
            <w:tcW w:w="567"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04</w:t>
            </w:r>
          </w:p>
        </w:tc>
        <w:tc>
          <w:tcPr>
            <w:tcW w:w="1843"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89 9 00 72390</w:t>
            </w:r>
          </w:p>
        </w:tc>
        <w:tc>
          <w:tcPr>
            <w:tcW w:w="850"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sidRPr="00B43941">
              <w:rPr>
                <w:sz w:val="28"/>
                <w:szCs w:val="28"/>
              </w:rPr>
              <w:t>0,2</w:t>
            </w:r>
          </w:p>
        </w:tc>
      </w:tr>
      <w:tr w:rsidR="000010B0" w:rsidRPr="00B43941" w:rsidTr="00852A95">
        <w:trPr>
          <w:trHeight w:val="1688"/>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widowControl w:val="0"/>
              <w:tabs>
                <w:tab w:val="left" w:pos="90"/>
                <w:tab w:val="center" w:pos="10492"/>
                <w:tab w:val="center" w:pos="11085"/>
                <w:tab w:val="center" w:pos="12240"/>
                <w:tab w:val="center" w:pos="13402"/>
                <w:tab w:val="right" w:pos="15570"/>
              </w:tabs>
              <w:autoSpaceDE w:val="0"/>
              <w:autoSpaceDN w:val="0"/>
              <w:adjustRightInd w:val="0"/>
              <w:rPr>
                <w:color w:val="000000"/>
                <w:sz w:val="28"/>
                <w:szCs w:val="28"/>
              </w:rPr>
            </w:pPr>
            <w:r w:rsidRPr="00E94211">
              <w:rPr>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07</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color w:val="000000"/>
                <w:sz w:val="28"/>
                <w:szCs w:val="28"/>
              </w:rPr>
            </w:pPr>
            <w:r>
              <w:rPr>
                <w:color w:val="000000"/>
                <w:sz w:val="28"/>
                <w:szCs w:val="28"/>
              </w:rPr>
              <w:t>99 9 00 99990</w:t>
            </w:r>
          </w:p>
        </w:tc>
        <w:tc>
          <w:tcPr>
            <w:tcW w:w="850" w:type="dxa"/>
            <w:tcBorders>
              <w:top w:val="nil"/>
              <w:left w:val="nil"/>
              <w:bottom w:val="single" w:sz="4" w:space="0" w:color="auto"/>
              <w:right w:val="single" w:sz="4" w:space="0" w:color="auto"/>
            </w:tcBorders>
          </w:tcPr>
          <w:p w:rsidR="000010B0" w:rsidRPr="00B43941" w:rsidRDefault="000010B0" w:rsidP="00852A95">
            <w:pPr>
              <w:rPr>
                <w:sz w:val="28"/>
                <w:szCs w:val="28"/>
              </w:rPr>
            </w:pPr>
            <w:r>
              <w:rPr>
                <w:sz w:val="28"/>
                <w:szCs w:val="28"/>
              </w:rPr>
              <w:t>880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405,2</w:t>
            </w:r>
          </w:p>
        </w:tc>
      </w:tr>
      <w:tr w:rsidR="000010B0" w:rsidRPr="00B43941" w:rsidTr="00852A95">
        <w:trPr>
          <w:trHeight w:val="1688"/>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widowControl w:val="0"/>
              <w:tabs>
                <w:tab w:val="left" w:pos="90"/>
                <w:tab w:val="center" w:pos="10492"/>
                <w:tab w:val="center" w:pos="11085"/>
                <w:tab w:val="center" w:pos="12240"/>
                <w:tab w:val="center" w:pos="13402"/>
                <w:tab w:val="right" w:pos="15570"/>
              </w:tabs>
              <w:autoSpaceDE w:val="0"/>
              <w:autoSpaceDN w:val="0"/>
              <w:adjustRightInd w:val="0"/>
              <w:rPr>
                <w:color w:val="000000"/>
                <w:sz w:val="28"/>
                <w:szCs w:val="28"/>
              </w:rPr>
            </w:pPr>
            <w:r w:rsidRPr="00B43941">
              <w:rPr>
                <w:color w:val="000000"/>
                <w:sz w:val="28"/>
                <w:szCs w:val="28"/>
              </w:rPr>
              <w:t xml:space="preserve">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w:t>
            </w:r>
            <w:r>
              <w:rPr>
                <w:color w:val="000000"/>
                <w:sz w:val="28"/>
                <w:szCs w:val="28"/>
              </w:rPr>
              <w:t xml:space="preserve">государственных </w:t>
            </w:r>
            <w:r>
              <w:rPr>
                <w:color w:val="000000"/>
                <w:sz w:val="28"/>
                <w:szCs w:val="28"/>
              </w:rPr>
              <w:lastRenderedPageBreak/>
              <w:t xml:space="preserve">(муниципальных) </w:t>
            </w:r>
            <w:r w:rsidRPr="00B43941">
              <w:rPr>
                <w:color w:val="000000"/>
                <w:sz w:val="28"/>
                <w:szCs w:val="28"/>
              </w:rPr>
              <w:t xml:space="preserve">нужд)  </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lastRenderedPageBreak/>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13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color w:val="000000"/>
                <w:sz w:val="28"/>
                <w:szCs w:val="28"/>
              </w:rPr>
              <w:t>02 2 00 27060</w:t>
            </w:r>
          </w:p>
        </w:tc>
        <w:tc>
          <w:tcPr>
            <w:tcW w:w="850"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sidRPr="00B43941">
              <w:rPr>
                <w:sz w:val="28"/>
                <w:szCs w:val="28"/>
              </w:rPr>
              <w:t>5,0</w:t>
            </w:r>
          </w:p>
        </w:tc>
      </w:tr>
      <w:tr w:rsidR="000010B0" w:rsidRPr="00B43941" w:rsidTr="00852A95">
        <w:trPr>
          <w:trHeight w:val="889"/>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rPr>
                <w:sz w:val="28"/>
                <w:szCs w:val="28"/>
              </w:rPr>
            </w:pPr>
            <w:r>
              <w:rPr>
                <w:sz w:val="28"/>
                <w:szCs w:val="28"/>
              </w:rPr>
              <w:t xml:space="preserve">Приобретение </w:t>
            </w:r>
            <w:r w:rsidRPr="00486085">
              <w:rPr>
                <w:sz w:val="28"/>
                <w:szCs w:val="28"/>
              </w:rPr>
              <w:t>и установка(замена) приборов учета потребляемых энергоресурсов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13</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06 1 00 27170</w:t>
            </w:r>
          </w:p>
        </w:tc>
        <w:tc>
          <w:tcPr>
            <w:tcW w:w="850" w:type="dxa"/>
            <w:tcBorders>
              <w:top w:val="nil"/>
              <w:left w:val="nil"/>
              <w:bottom w:val="single" w:sz="4" w:space="0" w:color="auto"/>
              <w:right w:val="single" w:sz="4" w:space="0" w:color="auto"/>
            </w:tcBorders>
          </w:tcPr>
          <w:p w:rsidR="000010B0" w:rsidRPr="00B43941" w:rsidRDefault="000010B0" w:rsidP="00852A95">
            <w:pPr>
              <w:rPr>
                <w:sz w:val="28"/>
                <w:szCs w:val="28"/>
              </w:rPr>
            </w:pPr>
            <w:r>
              <w:rPr>
                <w:sz w:val="28"/>
                <w:szCs w:val="28"/>
              </w:rPr>
              <w:t>240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86,7</w:t>
            </w:r>
          </w:p>
        </w:tc>
      </w:tr>
      <w:tr w:rsidR="000010B0" w:rsidRPr="00B43941" w:rsidTr="00852A95">
        <w:trPr>
          <w:trHeight w:val="889"/>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13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06 1 00 27180</w:t>
            </w:r>
          </w:p>
        </w:tc>
        <w:tc>
          <w:tcPr>
            <w:tcW w:w="850" w:type="dxa"/>
            <w:tcBorders>
              <w:top w:val="nil"/>
              <w:left w:val="nil"/>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240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sidRPr="00B43941">
              <w:rPr>
                <w:sz w:val="28"/>
                <w:szCs w:val="28"/>
              </w:rPr>
              <w:t>1,0</w:t>
            </w:r>
          </w:p>
        </w:tc>
      </w:tr>
      <w:tr w:rsidR="000010B0" w:rsidRPr="00B43941" w:rsidTr="00852A95">
        <w:trPr>
          <w:trHeight w:val="416"/>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w:t>
            </w:r>
            <w:r w:rsidRPr="00B43941">
              <w:rPr>
                <w:sz w:val="28"/>
                <w:szCs w:val="28"/>
              </w:rPr>
              <w:lastRenderedPageBreak/>
              <w:t>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lastRenderedPageBreak/>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13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07 1 00 27200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sidRPr="00B43941">
              <w:rPr>
                <w:sz w:val="28"/>
                <w:szCs w:val="28"/>
              </w:rPr>
              <w:t>18,0</w:t>
            </w:r>
          </w:p>
        </w:tc>
      </w:tr>
      <w:tr w:rsidR="000010B0" w:rsidRPr="00B43941" w:rsidTr="00852A95">
        <w:trPr>
          <w:trHeight w:val="346"/>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13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07 1 00 27210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Pr>
                <w:sz w:val="28"/>
                <w:szCs w:val="28"/>
              </w:rPr>
              <w:t>43,5</w:t>
            </w:r>
          </w:p>
        </w:tc>
      </w:tr>
      <w:tr w:rsidR="000010B0" w:rsidRPr="00B43941" w:rsidTr="00852A95">
        <w:trPr>
          <w:trHeight w:val="889"/>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rPr>
                <w:sz w:val="28"/>
                <w:szCs w:val="28"/>
              </w:rPr>
            </w:pPr>
            <w:r w:rsidRPr="00B43941">
              <w:rPr>
                <w:sz w:val="28"/>
                <w:szCs w:val="28"/>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w:t>
            </w:r>
            <w:r w:rsidRPr="00B43941">
              <w:rPr>
                <w:color w:val="000000"/>
                <w:sz w:val="28"/>
                <w:szCs w:val="28"/>
              </w:rPr>
              <w:t>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13</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color w:val="000000"/>
                <w:sz w:val="28"/>
                <w:szCs w:val="28"/>
              </w:rPr>
              <w:t>07 1 00 27220</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58,3</w:t>
            </w:r>
          </w:p>
        </w:tc>
      </w:tr>
      <w:tr w:rsidR="000010B0" w:rsidRPr="00B43941" w:rsidTr="00852A95">
        <w:trPr>
          <w:trHeight w:val="889"/>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lastRenderedPageBreak/>
              <w:t xml:space="preserve">Членство Администрации Мещеряковского сельского поселения в ассоциации «Совет муниципальных образований Ростовской области» в рамках </w:t>
            </w:r>
            <w:r w:rsidRPr="00B43941">
              <w:rPr>
                <w:color w:val="000000"/>
                <w:sz w:val="28"/>
                <w:szCs w:val="28"/>
              </w:rPr>
              <w:t>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13</w:t>
            </w:r>
          </w:p>
        </w:tc>
        <w:tc>
          <w:tcPr>
            <w:tcW w:w="1843" w:type="dxa"/>
            <w:tcBorders>
              <w:top w:val="nil"/>
              <w:left w:val="nil"/>
              <w:bottom w:val="single" w:sz="4" w:space="0" w:color="auto"/>
              <w:right w:val="single" w:sz="4" w:space="0" w:color="auto"/>
            </w:tcBorders>
            <w:hideMark/>
          </w:tcPr>
          <w:p w:rsidR="000010B0" w:rsidRPr="00B43941" w:rsidRDefault="000010B0" w:rsidP="00852A95">
            <w:pPr>
              <w:rPr>
                <w:color w:val="000000"/>
                <w:sz w:val="28"/>
                <w:szCs w:val="28"/>
              </w:rPr>
            </w:pPr>
            <w:r w:rsidRPr="00B43941">
              <w:rPr>
                <w:color w:val="000000"/>
                <w:sz w:val="28"/>
                <w:szCs w:val="28"/>
              </w:rPr>
              <w:t>07 1 00 27280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850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sidRPr="00B43941">
              <w:rPr>
                <w:sz w:val="28"/>
                <w:szCs w:val="28"/>
              </w:rPr>
              <w:t>20,0</w:t>
            </w:r>
          </w:p>
        </w:tc>
      </w:tr>
      <w:tr w:rsidR="000010B0" w:rsidRPr="00B43941" w:rsidTr="00852A95">
        <w:trPr>
          <w:trHeight w:val="889"/>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rPr>
                <w:color w:val="000000"/>
                <w:sz w:val="28"/>
                <w:szCs w:val="28"/>
              </w:rPr>
            </w:pPr>
            <w:r w:rsidRPr="00486085">
              <w:rPr>
                <w:color w:val="000000"/>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w:t>
            </w:r>
            <w:r>
              <w:rPr>
                <w:color w:val="000000"/>
                <w:sz w:val="28"/>
                <w:szCs w:val="28"/>
              </w:rPr>
              <w:t xml:space="preserve"> </w:t>
            </w:r>
            <w:r w:rsidRPr="00486085">
              <w:rPr>
                <w:color w:val="000000"/>
                <w:sz w:val="28"/>
                <w:szCs w:val="28"/>
              </w:rPr>
              <w:t>(Иные межбюджетные трансферты)</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13</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color w:val="000000"/>
                <w:sz w:val="28"/>
                <w:szCs w:val="28"/>
              </w:rPr>
            </w:pPr>
            <w:r w:rsidRPr="00486085">
              <w:rPr>
                <w:color w:val="000000"/>
                <w:sz w:val="28"/>
                <w:szCs w:val="28"/>
              </w:rPr>
              <w:t>99</w:t>
            </w:r>
            <w:r>
              <w:rPr>
                <w:color w:val="000000"/>
                <w:sz w:val="28"/>
                <w:szCs w:val="28"/>
              </w:rPr>
              <w:t xml:space="preserve"> </w:t>
            </w:r>
            <w:r w:rsidRPr="00486085">
              <w:rPr>
                <w:color w:val="000000"/>
                <w:sz w:val="28"/>
                <w:szCs w:val="28"/>
              </w:rPr>
              <w:t>9</w:t>
            </w:r>
            <w:r>
              <w:rPr>
                <w:color w:val="000000"/>
                <w:sz w:val="28"/>
                <w:szCs w:val="28"/>
              </w:rPr>
              <w:t xml:space="preserve"> </w:t>
            </w:r>
            <w:r w:rsidRPr="00486085">
              <w:rPr>
                <w:color w:val="000000"/>
                <w:sz w:val="28"/>
                <w:szCs w:val="28"/>
              </w:rPr>
              <w:t>00</w:t>
            </w:r>
            <w:r>
              <w:rPr>
                <w:color w:val="000000"/>
                <w:sz w:val="28"/>
                <w:szCs w:val="28"/>
              </w:rPr>
              <w:t xml:space="preserve"> </w:t>
            </w:r>
            <w:r w:rsidRPr="00486085">
              <w:rPr>
                <w:color w:val="000000"/>
                <w:sz w:val="28"/>
                <w:szCs w:val="28"/>
              </w:rPr>
              <w:t xml:space="preserve">85010 </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486085">
              <w:rPr>
                <w:sz w:val="28"/>
                <w:szCs w:val="28"/>
              </w:rPr>
              <w:t>540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41,9</w:t>
            </w:r>
          </w:p>
        </w:tc>
      </w:tr>
      <w:tr w:rsidR="000010B0" w:rsidRPr="00B43941" w:rsidTr="00852A95">
        <w:trPr>
          <w:trHeight w:val="889"/>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autoSpaceDE w:val="0"/>
              <w:autoSpaceDN w:val="0"/>
              <w:adjustRightInd w:val="0"/>
              <w:rPr>
                <w:color w:val="000000"/>
                <w:sz w:val="28"/>
                <w:szCs w:val="28"/>
              </w:rPr>
            </w:pPr>
            <w:r w:rsidRPr="00B43941">
              <w:rPr>
                <w:color w:val="000000"/>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13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color w:val="000000"/>
                <w:sz w:val="28"/>
                <w:szCs w:val="28"/>
              </w:rPr>
              <w:t>99 9 00 99990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Pr>
                <w:sz w:val="28"/>
                <w:szCs w:val="28"/>
              </w:rPr>
              <w:t>944,2</w:t>
            </w:r>
          </w:p>
        </w:tc>
      </w:tr>
      <w:tr w:rsidR="000010B0" w:rsidRPr="00B43941" w:rsidTr="00852A95">
        <w:trPr>
          <w:trHeight w:val="889"/>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rPr>
                <w:sz w:val="28"/>
                <w:szCs w:val="28"/>
              </w:rPr>
            </w:pPr>
            <w:r w:rsidRPr="00B43941">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13</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99 9 00 99990</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850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lang w:val="en-US"/>
              </w:rPr>
            </w:pPr>
            <w:r>
              <w:rPr>
                <w:sz w:val="28"/>
                <w:szCs w:val="28"/>
              </w:rPr>
              <w:t>75,8</w:t>
            </w:r>
          </w:p>
        </w:tc>
      </w:tr>
      <w:tr w:rsidR="000010B0" w:rsidRPr="00B43941" w:rsidTr="00852A95">
        <w:trPr>
          <w:trHeight w:val="3238"/>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02</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89 9 00 51180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120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Pr>
                <w:sz w:val="28"/>
                <w:szCs w:val="28"/>
              </w:rPr>
              <w:t>96,1</w:t>
            </w:r>
          </w:p>
        </w:tc>
      </w:tr>
      <w:tr w:rsidR="000010B0" w:rsidRPr="00B43941" w:rsidTr="00852A95">
        <w:trPr>
          <w:trHeight w:val="4385"/>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rPr>
                <w:sz w:val="28"/>
                <w:szCs w:val="28"/>
              </w:rPr>
            </w:pPr>
            <w:r w:rsidRPr="00B43941">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0010B0" w:rsidRPr="00B43941" w:rsidRDefault="000010B0" w:rsidP="00852A95">
            <w:pPr>
              <w:rPr>
                <w:sz w:val="28"/>
                <w:szCs w:val="28"/>
              </w:rPr>
            </w:pP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03</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14</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03 1 00 27090</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2,1</w:t>
            </w:r>
          </w:p>
        </w:tc>
      </w:tr>
      <w:tr w:rsidR="000010B0" w:rsidRPr="00B43941" w:rsidTr="00852A95">
        <w:trPr>
          <w:trHeight w:val="750"/>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04</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09</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05 1 00 27120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Pr>
                <w:sz w:val="28"/>
                <w:szCs w:val="28"/>
              </w:rPr>
              <w:t>1141,6</w:t>
            </w:r>
          </w:p>
        </w:tc>
      </w:tr>
      <w:tr w:rsidR="000010B0" w:rsidRPr="00B43941" w:rsidTr="00852A95">
        <w:trPr>
          <w:trHeight w:val="460"/>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rPr>
                <w:sz w:val="28"/>
                <w:szCs w:val="28"/>
              </w:rPr>
            </w:pPr>
            <w:r w:rsidRPr="00B43941">
              <w:rPr>
                <w:sz w:val="28"/>
                <w:szCs w:val="28"/>
              </w:rPr>
              <w:t xml:space="preserve">Межевание земельных участков в рамках непрограммных </w:t>
            </w:r>
            <w:r w:rsidRPr="00B43941">
              <w:rPr>
                <w:sz w:val="28"/>
                <w:szCs w:val="28"/>
              </w:rPr>
              <w:lastRenderedPageBreak/>
              <w:t>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lastRenderedPageBreak/>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04</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12</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99 9 00 27230</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12,0</w:t>
            </w:r>
          </w:p>
        </w:tc>
      </w:tr>
      <w:tr w:rsidR="000010B0" w:rsidRPr="00B43941" w:rsidTr="00852A95">
        <w:trPr>
          <w:trHeight w:val="460"/>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color w:val="000000"/>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05</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01 2 00 27010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jc w:val="right"/>
              <w:rPr>
                <w:color w:val="000000"/>
                <w:sz w:val="28"/>
                <w:szCs w:val="28"/>
                <w:lang w:val="en-US"/>
              </w:rPr>
            </w:pPr>
            <w:r>
              <w:rPr>
                <w:color w:val="000000"/>
                <w:sz w:val="28"/>
                <w:szCs w:val="28"/>
              </w:rPr>
              <w:t>181,3</w:t>
            </w:r>
          </w:p>
        </w:tc>
      </w:tr>
      <w:tr w:rsidR="000010B0" w:rsidRPr="00B43941" w:rsidTr="00852A95">
        <w:trPr>
          <w:trHeight w:val="460"/>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sz w:val="28"/>
                <w:szCs w:val="28"/>
              </w:rPr>
              <w:t>Озеленение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05</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01 1 00 27020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Pr>
                <w:sz w:val="28"/>
                <w:szCs w:val="28"/>
              </w:rPr>
              <w:t>5,0</w:t>
            </w:r>
          </w:p>
        </w:tc>
      </w:tr>
      <w:tr w:rsidR="000010B0" w:rsidRPr="00B43941" w:rsidTr="00852A95">
        <w:trPr>
          <w:trHeight w:val="460"/>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Pr>
                <w:sz w:val="28"/>
                <w:szCs w:val="28"/>
              </w:rPr>
              <w:t>Организация ритуальных услуг и с</w:t>
            </w:r>
            <w:r w:rsidRPr="00B43941">
              <w:rPr>
                <w:sz w:val="28"/>
                <w:szCs w:val="28"/>
              </w:rPr>
              <w:t>одержание мест захоронения(кладбищ)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05</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01 1 00 27030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35,8</w:t>
            </w:r>
          </w:p>
        </w:tc>
      </w:tr>
      <w:tr w:rsidR="000010B0" w:rsidRPr="00B43941" w:rsidTr="00852A95">
        <w:trPr>
          <w:trHeight w:val="629"/>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sz w:val="28"/>
                <w:szCs w:val="28"/>
              </w:rPr>
            </w:pPr>
            <w:r w:rsidRPr="00B43941">
              <w:rPr>
                <w:color w:val="000000"/>
                <w:sz w:val="28"/>
                <w:szCs w:val="28"/>
              </w:rPr>
              <w:t xml:space="preserve">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w:t>
            </w:r>
            <w:r w:rsidRPr="00B43941">
              <w:rPr>
                <w:color w:val="000000"/>
                <w:sz w:val="28"/>
                <w:szCs w:val="28"/>
              </w:rPr>
              <w:lastRenderedPageBreak/>
              <w:t>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lastRenderedPageBreak/>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05</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color w:val="000000"/>
                <w:sz w:val="28"/>
                <w:szCs w:val="28"/>
              </w:rPr>
              <w:t>01 1 00 27040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Pr>
                <w:sz w:val="28"/>
                <w:szCs w:val="28"/>
              </w:rPr>
              <w:t>166,0</w:t>
            </w:r>
          </w:p>
        </w:tc>
      </w:tr>
      <w:tr w:rsidR="000010B0" w:rsidRPr="00B43941" w:rsidTr="00852A95">
        <w:trPr>
          <w:trHeight w:val="819"/>
        </w:trPr>
        <w:tc>
          <w:tcPr>
            <w:tcW w:w="4254" w:type="dxa"/>
            <w:tcBorders>
              <w:top w:val="nil"/>
              <w:left w:val="single" w:sz="4" w:space="0" w:color="auto"/>
              <w:bottom w:val="single" w:sz="4" w:space="0" w:color="auto"/>
              <w:right w:val="single" w:sz="4" w:space="0" w:color="auto"/>
            </w:tcBorders>
            <w:vAlign w:val="center"/>
          </w:tcPr>
          <w:p w:rsidR="000010B0" w:rsidRPr="00B43941" w:rsidRDefault="000010B0" w:rsidP="00852A95">
            <w:pPr>
              <w:jc w:val="both"/>
              <w:rPr>
                <w:color w:val="000000"/>
                <w:sz w:val="28"/>
                <w:szCs w:val="28"/>
              </w:rPr>
            </w:pPr>
            <w:r w:rsidRPr="00B43941">
              <w:rPr>
                <w:color w:val="000000"/>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color w:val="000000"/>
                <w:sz w:val="28"/>
                <w:szCs w:val="28"/>
              </w:rPr>
            </w:pPr>
            <w:r w:rsidRPr="00B43941">
              <w:rPr>
                <w:color w:val="000000"/>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color w:val="000000"/>
                <w:sz w:val="28"/>
                <w:szCs w:val="28"/>
              </w:rPr>
            </w:pPr>
            <w:r w:rsidRPr="00B43941">
              <w:rPr>
                <w:color w:val="000000"/>
                <w:sz w:val="28"/>
                <w:szCs w:val="28"/>
              </w:rPr>
              <w:t>05</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color w:val="000000"/>
                <w:sz w:val="28"/>
                <w:szCs w:val="28"/>
              </w:rPr>
            </w:pPr>
            <w:r w:rsidRPr="00B43941">
              <w:rPr>
                <w:color w:val="000000"/>
                <w:sz w:val="28"/>
                <w:szCs w:val="28"/>
              </w:rPr>
              <w:t>03</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color w:val="000000"/>
                <w:sz w:val="28"/>
                <w:szCs w:val="28"/>
              </w:rPr>
            </w:pPr>
            <w:r w:rsidRPr="00B43941">
              <w:rPr>
                <w:color w:val="000000"/>
                <w:sz w:val="28"/>
                <w:szCs w:val="28"/>
              </w:rPr>
              <w:t>01 1 00 99990</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color w:val="000000"/>
                <w:sz w:val="28"/>
                <w:szCs w:val="28"/>
              </w:rPr>
            </w:pPr>
            <w:r w:rsidRPr="00B43941">
              <w:rPr>
                <w:color w:val="000000"/>
                <w:sz w:val="28"/>
                <w:szCs w:val="28"/>
              </w:rPr>
              <w:t>240</w:t>
            </w:r>
          </w:p>
          <w:p w:rsidR="000010B0" w:rsidRPr="00B43941" w:rsidRDefault="000010B0" w:rsidP="00852A95">
            <w:pPr>
              <w:jc w:val="center"/>
              <w:rPr>
                <w:color w:val="000000"/>
                <w:sz w:val="28"/>
                <w:szCs w:val="28"/>
              </w:rPr>
            </w:pPr>
          </w:p>
        </w:tc>
        <w:tc>
          <w:tcPr>
            <w:tcW w:w="1843" w:type="dxa"/>
            <w:tcBorders>
              <w:top w:val="nil"/>
              <w:left w:val="nil"/>
              <w:bottom w:val="single" w:sz="4" w:space="0" w:color="auto"/>
              <w:right w:val="single" w:sz="4" w:space="0" w:color="auto"/>
            </w:tcBorders>
          </w:tcPr>
          <w:p w:rsidR="000010B0" w:rsidRPr="00B43941" w:rsidRDefault="000010B0" w:rsidP="00852A95">
            <w:pPr>
              <w:jc w:val="right"/>
              <w:rPr>
                <w:color w:val="000000"/>
                <w:sz w:val="28"/>
                <w:szCs w:val="28"/>
              </w:rPr>
            </w:pPr>
            <w:r>
              <w:rPr>
                <w:color w:val="000000"/>
                <w:sz w:val="28"/>
                <w:szCs w:val="28"/>
              </w:rPr>
              <w:t>1412,6</w:t>
            </w:r>
          </w:p>
        </w:tc>
      </w:tr>
      <w:tr w:rsidR="000010B0" w:rsidRPr="00B43941" w:rsidTr="00852A95">
        <w:trPr>
          <w:trHeight w:val="5377"/>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autoSpaceDE w:val="0"/>
              <w:autoSpaceDN w:val="0"/>
              <w:adjustRightInd w:val="0"/>
              <w:outlineLvl w:val="4"/>
              <w:rPr>
                <w:color w:val="000000"/>
                <w:sz w:val="28"/>
                <w:szCs w:val="28"/>
              </w:rPr>
            </w:pPr>
            <w:r w:rsidRPr="00B43941">
              <w:rPr>
                <w:color w:val="000000"/>
                <w:sz w:val="28"/>
                <w:szCs w:val="28"/>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w:t>
            </w:r>
            <w:r w:rsidRPr="00B43941">
              <w:rPr>
                <w:kern w:val="2"/>
                <w:sz w:val="28"/>
                <w:szCs w:val="28"/>
              </w:rPr>
              <w:t xml:space="preserve">«Развитие и модернизация электрических сетей, включая сети уличного освещения» </w:t>
            </w:r>
            <w:r w:rsidRPr="00B43941">
              <w:rPr>
                <w:color w:val="000000"/>
                <w:sz w:val="28"/>
                <w:szCs w:val="28"/>
              </w:rPr>
              <w:t xml:space="preserve">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w:t>
            </w:r>
          </w:p>
          <w:p w:rsidR="000010B0" w:rsidRPr="00B43941" w:rsidRDefault="000010B0" w:rsidP="00852A95">
            <w:pPr>
              <w:rPr>
                <w:color w:val="000000"/>
                <w:sz w:val="28"/>
                <w:szCs w:val="28"/>
              </w:rPr>
            </w:pP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05</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03</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color w:val="000000"/>
                <w:sz w:val="28"/>
                <w:szCs w:val="28"/>
              </w:rPr>
            </w:pPr>
            <w:r w:rsidRPr="00B43941">
              <w:rPr>
                <w:color w:val="000000"/>
                <w:sz w:val="28"/>
                <w:szCs w:val="28"/>
              </w:rPr>
              <w:t>06 2 00 27190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Pr>
                <w:sz w:val="28"/>
                <w:szCs w:val="28"/>
              </w:rPr>
              <w:t>198,9</w:t>
            </w:r>
          </w:p>
        </w:tc>
      </w:tr>
      <w:tr w:rsidR="000010B0" w:rsidRPr="00B43941" w:rsidTr="00852A95">
        <w:trPr>
          <w:trHeight w:val="819"/>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jc w:val="both"/>
              <w:rPr>
                <w:sz w:val="28"/>
                <w:szCs w:val="28"/>
              </w:rPr>
            </w:pPr>
            <w:r w:rsidRPr="006B5B9A">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w:t>
            </w:r>
            <w:r>
              <w:rPr>
                <w:sz w:val="28"/>
                <w:szCs w:val="28"/>
              </w:rPr>
              <w:t xml:space="preserve"> </w:t>
            </w:r>
            <w:r w:rsidRPr="006B5B9A">
              <w:rPr>
                <w:sz w:val="28"/>
                <w:szCs w:val="28"/>
              </w:rPr>
              <w:t>(Иные межбюджетные трансферты)</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05</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05</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6B5B9A">
              <w:rPr>
                <w:sz w:val="28"/>
                <w:szCs w:val="28"/>
              </w:rPr>
              <w:t>99</w:t>
            </w:r>
            <w:r>
              <w:rPr>
                <w:sz w:val="28"/>
                <w:szCs w:val="28"/>
              </w:rPr>
              <w:t xml:space="preserve"> </w:t>
            </w:r>
            <w:r w:rsidRPr="006B5B9A">
              <w:rPr>
                <w:sz w:val="28"/>
                <w:szCs w:val="28"/>
              </w:rPr>
              <w:t>9</w:t>
            </w:r>
            <w:r>
              <w:rPr>
                <w:sz w:val="28"/>
                <w:szCs w:val="28"/>
              </w:rPr>
              <w:t xml:space="preserve"> </w:t>
            </w:r>
            <w:r w:rsidRPr="006B5B9A">
              <w:rPr>
                <w:sz w:val="28"/>
                <w:szCs w:val="28"/>
              </w:rPr>
              <w:t>00</w:t>
            </w:r>
            <w:r>
              <w:rPr>
                <w:sz w:val="28"/>
                <w:szCs w:val="28"/>
              </w:rPr>
              <w:t xml:space="preserve"> </w:t>
            </w:r>
            <w:r w:rsidRPr="006B5B9A">
              <w:rPr>
                <w:sz w:val="28"/>
                <w:szCs w:val="28"/>
              </w:rPr>
              <w:t xml:space="preserve">85010 </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540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9,9</w:t>
            </w:r>
          </w:p>
        </w:tc>
      </w:tr>
      <w:tr w:rsidR="000010B0" w:rsidRPr="00B43941" w:rsidTr="00852A95">
        <w:trPr>
          <w:trHeight w:val="819"/>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jc w:val="both"/>
              <w:rPr>
                <w:sz w:val="28"/>
                <w:szCs w:val="28"/>
              </w:rPr>
            </w:pPr>
            <w:r w:rsidRPr="00B43941">
              <w:rPr>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w:t>
            </w:r>
            <w:r w:rsidRPr="00B43941">
              <w:rPr>
                <w:sz w:val="28"/>
                <w:szCs w:val="28"/>
              </w:rPr>
              <w:lastRenderedPageBreak/>
              <w:t xml:space="preserve">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lastRenderedPageBreak/>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07</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05</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01 1 00 27190</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23,4</w:t>
            </w:r>
          </w:p>
        </w:tc>
      </w:tr>
      <w:tr w:rsidR="000010B0" w:rsidRPr="00B43941" w:rsidTr="00852A95">
        <w:trPr>
          <w:trHeight w:val="1196"/>
        </w:trPr>
        <w:tc>
          <w:tcPr>
            <w:tcW w:w="4254" w:type="dxa"/>
            <w:tcBorders>
              <w:top w:val="nil"/>
              <w:left w:val="single" w:sz="4" w:space="0" w:color="auto"/>
              <w:bottom w:val="single" w:sz="4" w:space="0" w:color="auto"/>
              <w:right w:val="single" w:sz="4" w:space="0" w:color="auto"/>
            </w:tcBorders>
          </w:tcPr>
          <w:p w:rsidR="000010B0" w:rsidRPr="00B43941" w:rsidRDefault="000010B0" w:rsidP="00852A95">
            <w:pPr>
              <w:rPr>
                <w:sz w:val="28"/>
                <w:szCs w:val="28"/>
              </w:rPr>
            </w:pPr>
            <w:r w:rsidRPr="006B5B9A">
              <w:rPr>
                <w:sz w:val="28"/>
                <w:szCs w:val="28"/>
              </w:rPr>
              <w:t>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поселения «Развитие культуры и туризма»</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08</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01</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04 1 00 27070</w:t>
            </w:r>
          </w:p>
        </w:tc>
        <w:tc>
          <w:tcPr>
            <w:tcW w:w="850" w:type="dxa"/>
            <w:tcBorders>
              <w:top w:val="nil"/>
              <w:left w:val="nil"/>
              <w:bottom w:val="single" w:sz="4" w:space="0" w:color="auto"/>
              <w:right w:val="single" w:sz="4" w:space="0" w:color="auto"/>
            </w:tcBorders>
          </w:tcPr>
          <w:p w:rsidR="000010B0" w:rsidRPr="00B43941" w:rsidRDefault="000010B0" w:rsidP="00852A95">
            <w:pPr>
              <w:rPr>
                <w:sz w:val="28"/>
                <w:szCs w:val="28"/>
              </w:rPr>
            </w:pPr>
            <w:r>
              <w:rPr>
                <w:sz w:val="28"/>
                <w:szCs w:val="28"/>
              </w:rPr>
              <w:t>240</w:t>
            </w:r>
          </w:p>
        </w:tc>
        <w:tc>
          <w:tcPr>
            <w:tcW w:w="1843" w:type="dxa"/>
            <w:tcBorders>
              <w:top w:val="nil"/>
              <w:left w:val="nil"/>
              <w:bottom w:val="single" w:sz="4" w:space="0" w:color="auto"/>
              <w:right w:val="single" w:sz="4" w:space="0" w:color="auto"/>
            </w:tcBorders>
          </w:tcPr>
          <w:p w:rsidR="000010B0" w:rsidRDefault="000010B0" w:rsidP="00852A95">
            <w:pPr>
              <w:jc w:val="right"/>
              <w:rPr>
                <w:sz w:val="28"/>
                <w:szCs w:val="28"/>
              </w:rPr>
            </w:pPr>
            <w:r>
              <w:rPr>
                <w:sz w:val="28"/>
                <w:szCs w:val="28"/>
              </w:rPr>
              <w:t>1696,4</w:t>
            </w:r>
          </w:p>
        </w:tc>
      </w:tr>
      <w:tr w:rsidR="000010B0" w:rsidRPr="00B43941" w:rsidTr="00852A95">
        <w:trPr>
          <w:trHeight w:val="1196"/>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rPr>
                <w:color w:val="000000"/>
                <w:sz w:val="28"/>
                <w:szCs w:val="28"/>
              </w:rPr>
            </w:pPr>
            <w:r w:rsidRPr="00B43941">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08</w:t>
            </w:r>
          </w:p>
        </w:tc>
        <w:tc>
          <w:tcPr>
            <w:tcW w:w="567"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01</w:t>
            </w:r>
          </w:p>
        </w:tc>
        <w:tc>
          <w:tcPr>
            <w:tcW w:w="1843"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04 1 00 85010</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540</w:t>
            </w:r>
          </w:p>
        </w:tc>
        <w:tc>
          <w:tcPr>
            <w:tcW w:w="1843" w:type="dxa"/>
            <w:tcBorders>
              <w:top w:val="nil"/>
              <w:left w:val="nil"/>
              <w:bottom w:val="single" w:sz="4" w:space="0" w:color="auto"/>
              <w:right w:val="single" w:sz="4" w:space="0" w:color="auto"/>
            </w:tcBorders>
            <w:hideMark/>
          </w:tcPr>
          <w:p w:rsidR="000010B0" w:rsidRPr="00B43941" w:rsidRDefault="000010B0" w:rsidP="00852A95">
            <w:pPr>
              <w:jc w:val="right"/>
              <w:rPr>
                <w:sz w:val="28"/>
                <w:szCs w:val="28"/>
              </w:rPr>
            </w:pPr>
            <w:r>
              <w:rPr>
                <w:sz w:val="28"/>
                <w:szCs w:val="28"/>
              </w:rPr>
              <w:t>2574,7</w:t>
            </w:r>
          </w:p>
        </w:tc>
      </w:tr>
      <w:tr w:rsidR="000010B0" w:rsidRPr="00B43941" w:rsidTr="00852A95">
        <w:trPr>
          <w:trHeight w:val="629"/>
        </w:trPr>
        <w:tc>
          <w:tcPr>
            <w:tcW w:w="4254" w:type="dxa"/>
            <w:tcBorders>
              <w:top w:val="single" w:sz="6" w:space="0" w:color="auto"/>
              <w:left w:val="single" w:sz="6" w:space="0" w:color="auto"/>
              <w:bottom w:val="single" w:sz="6" w:space="0" w:color="auto"/>
              <w:right w:val="single" w:sz="6" w:space="0" w:color="auto"/>
            </w:tcBorders>
            <w:vAlign w:val="center"/>
            <w:hideMark/>
          </w:tcPr>
          <w:p w:rsidR="000010B0" w:rsidRPr="00B43941" w:rsidRDefault="000010B0" w:rsidP="00852A95">
            <w:pPr>
              <w:jc w:val="both"/>
              <w:rPr>
                <w:color w:val="000000"/>
                <w:sz w:val="28"/>
                <w:szCs w:val="28"/>
              </w:rPr>
            </w:pPr>
            <w:r w:rsidRPr="00B43941">
              <w:rPr>
                <w:color w:val="000000"/>
                <w:sz w:val="28"/>
                <w:szCs w:val="28"/>
              </w:rPr>
              <w:t>Расходы на строительный контроль, авторский надзор за выполнением работ по строительству, реконструкции и капитальному ремонту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single" w:sz="6" w:space="0" w:color="auto"/>
              <w:left w:val="single" w:sz="6" w:space="0" w:color="auto"/>
              <w:bottom w:val="single" w:sz="6" w:space="0" w:color="auto"/>
              <w:right w:val="single" w:sz="6" w:space="0" w:color="auto"/>
            </w:tcBorders>
            <w:hideMark/>
          </w:tcPr>
          <w:p w:rsidR="000010B0" w:rsidRPr="00B43941" w:rsidRDefault="000010B0" w:rsidP="00852A95">
            <w:pPr>
              <w:jc w:val="center"/>
              <w:rPr>
                <w:sz w:val="28"/>
                <w:szCs w:val="28"/>
              </w:rPr>
            </w:pPr>
            <w:r w:rsidRPr="00B43941">
              <w:rPr>
                <w:sz w:val="28"/>
                <w:szCs w:val="28"/>
              </w:rPr>
              <w:t>08</w:t>
            </w:r>
          </w:p>
        </w:tc>
        <w:tc>
          <w:tcPr>
            <w:tcW w:w="567" w:type="dxa"/>
            <w:tcBorders>
              <w:top w:val="single" w:sz="6" w:space="0" w:color="auto"/>
              <w:left w:val="single" w:sz="6" w:space="0" w:color="auto"/>
              <w:bottom w:val="single" w:sz="6" w:space="0" w:color="auto"/>
              <w:right w:val="single" w:sz="6" w:space="0" w:color="auto"/>
            </w:tcBorders>
            <w:hideMark/>
          </w:tcPr>
          <w:p w:rsidR="000010B0" w:rsidRPr="00B43941" w:rsidRDefault="000010B0" w:rsidP="00852A95">
            <w:pPr>
              <w:jc w:val="center"/>
              <w:rPr>
                <w:sz w:val="28"/>
                <w:szCs w:val="28"/>
              </w:rPr>
            </w:pPr>
            <w:r w:rsidRPr="00B43941">
              <w:rPr>
                <w:sz w:val="28"/>
                <w:szCs w:val="28"/>
              </w:rPr>
              <w:t>01</w:t>
            </w:r>
          </w:p>
        </w:tc>
        <w:tc>
          <w:tcPr>
            <w:tcW w:w="1843" w:type="dxa"/>
            <w:tcBorders>
              <w:top w:val="single" w:sz="6" w:space="0" w:color="auto"/>
              <w:left w:val="single" w:sz="6" w:space="0" w:color="auto"/>
              <w:bottom w:val="single" w:sz="6" w:space="0" w:color="auto"/>
              <w:right w:val="single" w:sz="6" w:space="0" w:color="auto"/>
            </w:tcBorders>
            <w:hideMark/>
          </w:tcPr>
          <w:p w:rsidR="000010B0" w:rsidRPr="00B43941" w:rsidRDefault="000010B0" w:rsidP="00852A95">
            <w:pPr>
              <w:jc w:val="center"/>
              <w:rPr>
                <w:sz w:val="28"/>
                <w:szCs w:val="28"/>
              </w:rPr>
            </w:pPr>
            <w:r w:rsidRPr="00B43941">
              <w:rPr>
                <w:sz w:val="28"/>
                <w:szCs w:val="28"/>
              </w:rPr>
              <w:t>04 1 00 85020</w:t>
            </w:r>
          </w:p>
        </w:tc>
        <w:tc>
          <w:tcPr>
            <w:tcW w:w="850" w:type="dxa"/>
            <w:tcBorders>
              <w:top w:val="single" w:sz="6" w:space="0" w:color="auto"/>
              <w:left w:val="single" w:sz="6" w:space="0" w:color="auto"/>
              <w:bottom w:val="single" w:sz="6" w:space="0" w:color="auto"/>
              <w:right w:val="single" w:sz="6" w:space="0" w:color="auto"/>
            </w:tcBorders>
            <w:hideMark/>
          </w:tcPr>
          <w:p w:rsidR="000010B0" w:rsidRPr="00B43941" w:rsidRDefault="000010B0" w:rsidP="00852A95">
            <w:pPr>
              <w:jc w:val="center"/>
              <w:rPr>
                <w:sz w:val="28"/>
                <w:szCs w:val="28"/>
              </w:rPr>
            </w:pPr>
            <w:r w:rsidRPr="00B43941">
              <w:rPr>
                <w:sz w:val="28"/>
                <w:szCs w:val="28"/>
              </w:rPr>
              <w:t>240</w:t>
            </w:r>
          </w:p>
        </w:tc>
        <w:tc>
          <w:tcPr>
            <w:tcW w:w="1843" w:type="dxa"/>
            <w:tcBorders>
              <w:top w:val="single" w:sz="6" w:space="0" w:color="auto"/>
              <w:left w:val="single" w:sz="6" w:space="0" w:color="auto"/>
              <w:bottom w:val="single" w:sz="6" w:space="0" w:color="auto"/>
              <w:right w:val="single" w:sz="6" w:space="0" w:color="auto"/>
            </w:tcBorders>
            <w:hideMark/>
          </w:tcPr>
          <w:p w:rsidR="000010B0" w:rsidRPr="00B43941" w:rsidRDefault="000010B0" w:rsidP="00852A95">
            <w:pPr>
              <w:jc w:val="right"/>
              <w:rPr>
                <w:sz w:val="28"/>
                <w:szCs w:val="28"/>
              </w:rPr>
            </w:pPr>
            <w:r>
              <w:rPr>
                <w:sz w:val="28"/>
                <w:szCs w:val="28"/>
              </w:rPr>
              <w:t>11,1</w:t>
            </w:r>
          </w:p>
        </w:tc>
      </w:tr>
      <w:tr w:rsidR="000010B0" w:rsidRPr="00B43941" w:rsidTr="00852A95">
        <w:trPr>
          <w:trHeight w:val="629"/>
        </w:trPr>
        <w:tc>
          <w:tcPr>
            <w:tcW w:w="4254" w:type="dxa"/>
            <w:tcBorders>
              <w:top w:val="single" w:sz="6" w:space="0" w:color="auto"/>
              <w:left w:val="single" w:sz="6" w:space="0" w:color="auto"/>
              <w:bottom w:val="single" w:sz="6" w:space="0" w:color="auto"/>
              <w:right w:val="single" w:sz="6" w:space="0" w:color="auto"/>
            </w:tcBorders>
            <w:vAlign w:val="center"/>
          </w:tcPr>
          <w:p w:rsidR="000010B0" w:rsidRPr="00B43941" w:rsidRDefault="000010B0" w:rsidP="00852A95">
            <w:pPr>
              <w:jc w:val="both"/>
              <w:rPr>
                <w:color w:val="000000"/>
                <w:sz w:val="28"/>
                <w:szCs w:val="28"/>
              </w:rPr>
            </w:pPr>
            <w:r w:rsidRPr="00B43941">
              <w:rPr>
                <w:color w:val="000000"/>
                <w:sz w:val="28"/>
                <w:szCs w:val="28"/>
              </w:rPr>
              <w:lastRenderedPageBreak/>
              <w:t>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0010B0" w:rsidRPr="00B43941" w:rsidRDefault="000010B0" w:rsidP="00852A95">
            <w:pPr>
              <w:jc w:val="center"/>
              <w:rPr>
                <w:color w:val="000000"/>
                <w:sz w:val="28"/>
                <w:szCs w:val="28"/>
              </w:rPr>
            </w:pPr>
            <w:r w:rsidRPr="00B43941">
              <w:rPr>
                <w:color w:val="000000"/>
                <w:sz w:val="28"/>
                <w:szCs w:val="28"/>
              </w:rPr>
              <w:t>951</w:t>
            </w:r>
          </w:p>
        </w:tc>
        <w:tc>
          <w:tcPr>
            <w:tcW w:w="567" w:type="dxa"/>
            <w:tcBorders>
              <w:top w:val="single" w:sz="6" w:space="0" w:color="auto"/>
              <w:left w:val="single" w:sz="6" w:space="0" w:color="auto"/>
              <w:bottom w:val="single" w:sz="6" w:space="0" w:color="auto"/>
              <w:right w:val="single" w:sz="6" w:space="0" w:color="auto"/>
            </w:tcBorders>
          </w:tcPr>
          <w:p w:rsidR="000010B0" w:rsidRPr="00B43941" w:rsidRDefault="000010B0" w:rsidP="00852A95">
            <w:pPr>
              <w:jc w:val="center"/>
              <w:rPr>
                <w:color w:val="000000"/>
                <w:sz w:val="28"/>
                <w:szCs w:val="28"/>
              </w:rPr>
            </w:pPr>
            <w:r w:rsidRPr="00B43941">
              <w:rPr>
                <w:color w:val="000000"/>
                <w:sz w:val="28"/>
                <w:szCs w:val="28"/>
              </w:rPr>
              <w:t>08</w:t>
            </w:r>
          </w:p>
        </w:tc>
        <w:tc>
          <w:tcPr>
            <w:tcW w:w="567" w:type="dxa"/>
            <w:tcBorders>
              <w:top w:val="single" w:sz="6" w:space="0" w:color="auto"/>
              <w:left w:val="single" w:sz="6" w:space="0" w:color="auto"/>
              <w:bottom w:val="single" w:sz="6" w:space="0" w:color="auto"/>
              <w:right w:val="single" w:sz="6" w:space="0" w:color="auto"/>
            </w:tcBorders>
          </w:tcPr>
          <w:p w:rsidR="000010B0" w:rsidRPr="00B43941" w:rsidRDefault="000010B0" w:rsidP="00852A95">
            <w:pPr>
              <w:jc w:val="center"/>
              <w:rPr>
                <w:color w:val="000000"/>
                <w:sz w:val="28"/>
                <w:szCs w:val="28"/>
              </w:rPr>
            </w:pPr>
            <w:r w:rsidRPr="00B43941">
              <w:rPr>
                <w:color w:val="000000"/>
                <w:sz w:val="28"/>
                <w:szCs w:val="28"/>
              </w:rPr>
              <w:t>01</w:t>
            </w:r>
          </w:p>
        </w:tc>
        <w:tc>
          <w:tcPr>
            <w:tcW w:w="1843" w:type="dxa"/>
            <w:tcBorders>
              <w:top w:val="single" w:sz="6" w:space="0" w:color="auto"/>
              <w:left w:val="single" w:sz="6" w:space="0" w:color="auto"/>
              <w:bottom w:val="single" w:sz="6" w:space="0" w:color="auto"/>
              <w:right w:val="single" w:sz="6" w:space="0" w:color="auto"/>
            </w:tcBorders>
          </w:tcPr>
          <w:p w:rsidR="000010B0" w:rsidRPr="00B43941" w:rsidRDefault="000010B0" w:rsidP="00852A95">
            <w:pPr>
              <w:jc w:val="center"/>
              <w:rPr>
                <w:color w:val="000000"/>
                <w:sz w:val="28"/>
                <w:szCs w:val="28"/>
              </w:rPr>
            </w:pPr>
            <w:r w:rsidRPr="00B43941">
              <w:rPr>
                <w:color w:val="000000"/>
                <w:sz w:val="28"/>
                <w:szCs w:val="28"/>
              </w:rPr>
              <w:t>04 1 00 S3320</w:t>
            </w:r>
          </w:p>
        </w:tc>
        <w:tc>
          <w:tcPr>
            <w:tcW w:w="850" w:type="dxa"/>
            <w:tcBorders>
              <w:top w:val="single" w:sz="6" w:space="0" w:color="auto"/>
              <w:left w:val="single" w:sz="6" w:space="0" w:color="auto"/>
              <w:bottom w:val="single" w:sz="6" w:space="0" w:color="auto"/>
              <w:right w:val="single" w:sz="6" w:space="0" w:color="auto"/>
            </w:tcBorders>
          </w:tcPr>
          <w:p w:rsidR="000010B0" w:rsidRPr="00B43941" w:rsidRDefault="000010B0" w:rsidP="00852A95">
            <w:pPr>
              <w:jc w:val="center"/>
              <w:rPr>
                <w:color w:val="000000"/>
                <w:sz w:val="28"/>
                <w:szCs w:val="28"/>
              </w:rPr>
            </w:pPr>
            <w:r w:rsidRPr="00B43941">
              <w:rPr>
                <w:color w:val="000000"/>
                <w:sz w:val="28"/>
                <w:szCs w:val="28"/>
              </w:rPr>
              <w:t>240</w:t>
            </w:r>
          </w:p>
        </w:tc>
        <w:tc>
          <w:tcPr>
            <w:tcW w:w="1843" w:type="dxa"/>
            <w:tcBorders>
              <w:top w:val="single" w:sz="6" w:space="0" w:color="auto"/>
              <w:left w:val="single" w:sz="6" w:space="0" w:color="auto"/>
              <w:bottom w:val="single" w:sz="6" w:space="0" w:color="auto"/>
              <w:right w:val="single" w:sz="6" w:space="0" w:color="auto"/>
            </w:tcBorders>
          </w:tcPr>
          <w:p w:rsidR="000010B0" w:rsidRPr="00B43941" w:rsidRDefault="000010B0" w:rsidP="00852A95">
            <w:pPr>
              <w:jc w:val="right"/>
              <w:rPr>
                <w:color w:val="000000"/>
                <w:sz w:val="28"/>
                <w:szCs w:val="28"/>
              </w:rPr>
            </w:pPr>
            <w:r>
              <w:rPr>
                <w:color w:val="000000"/>
                <w:sz w:val="28"/>
                <w:szCs w:val="28"/>
              </w:rPr>
              <w:t>677,2</w:t>
            </w:r>
          </w:p>
          <w:p w:rsidR="000010B0" w:rsidRPr="00B43941" w:rsidRDefault="000010B0" w:rsidP="00852A95">
            <w:pPr>
              <w:jc w:val="center"/>
              <w:rPr>
                <w:color w:val="000000"/>
                <w:sz w:val="28"/>
                <w:szCs w:val="28"/>
              </w:rPr>
            </w:pPr>
          </w:p>
        </w:tc>
      </w:tr>
      <w:tr w:rsidR="000010B0" w:rsidRPr="00B43941" w:rsidTr="00852A95">
        <w:trPr>
          <w:trHeight w:val="411"/>
        </w:trPr>
        <w:tc>
          <w:tcPr>
            <w:tcW w:w="4254" w:type="dxa"/>
            <w:tcBorders>
              <w:top w:val="nil"/>
              <w:left w:val="single" w:sz="4" w:space="0" w:color="auto"/>
              <w:bottom w:val="single" w:sz="4" w:space="0" w:color="auto"/>
              <w:right w:val="single" w:sz="4" w:space="0" w:color="auto"/>
            </w:tcBorders>
            <w:hideMark/>
          </w:tcPr>
          <w:p w:rsidR="000010B0" w:rsidRPr="00B43941" w:rsidRDefault="000010B0" w:rsidP="00852A95">
            <w:pPr>
              <w:autoSpaceDE w:val="0"/>
              <w:autoSpaceDN w:val="0"/>
              <w:adjustRightInd w:val="0"/>
              <w:rPr>
                <w:color w:val="000000"/>
                <w:sz w:val="28"/>
                <w:szCs w:val="28"/>
              </w:rPr>
            </w:pPr>
            <w:r w:rsidRPr="00B43941">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hideMark/>
          </w:tcPr>
          <w:p w:rsidR="000010B0" w:rsidRPr="00B43941" w:rsidRDefault="000010B0" w:rsidP="00852A95">
            <w:pPr>
              <w:jc w:val="center"/>
              <w:rPr>
                <w:sz w:val="28"/>
                <w:szCs w:val="28"/>
              </w:rPr>
            </w:pPr>
            <w:r w:rsidRPr="00B43941">
              <w:rPr>
                <w:sz w:val="28"/>
                <w:szCs w:val="28"/>
              </w:rPr>
              <w:t>951</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08</w:t>
            </w:r>
          </w:p>
        </w:tc>
        <w:tc>
          <w:tcPr>
            <w:tcW w:w="567"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01</w:t>
            </w:r>
          </w:p>
        </w:tc>
        <w:tc>
          <w:tcPr>
            <w:tcW w:w="1843"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99 9 00 99990</w:t>
            </w:r>
          </w:p>
        </w:tc>
        <w:tc>
          <w:tcPr>
            <w:tcW w:w="850" w:type="dxa"/>
            <w:tcBorders>
              <w:top w:val="nil"/>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240</w:t>
            </w:r>
          </w:p>
        </w:tc>
        <w:tc>
          <w:tcPr>
            <w:tcW w:w="1843" w:type="dxa"/>
            <w:tcBorders>
              <w:top w:val="nil"/>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793,8</w:t>
            </w:r>
          </w:p>
        </w:tc>
      </w:tr>
      <w:tr w:rsidR="000010B0" w:rsidRPr="00B43941" w:rsidTr="00852A95">
        <w:trPr>
          <w:trHeight w:val="629"/>
        </w:trPr>
        <w:tc>
          <w:tcPr>
            <w:tcW w:w="4254" w:type="dxa"/>
            <w:tcBorders>
              <w:top w:val="single" w:sz="4" w:space="0" w:color="auto"/>
              <w:left w:val="single" w:sz="4" w:space="0" w:color="auto"/>
              <w:bottom w:val="single" w:sz="4" w:space="0" w:color="auto"/>
              <w:right w:val="single" w:sz="4" w:space="0" w:color="auto"/>
            </w:tcBorders>
          </w:tcPr>
          <w:p w:rsidR="000010B0" w:rsidRPr="00B43941" w:rsidRDefault="000010B0" w:rsidP="00852A95">
            <w:pPr>
              <w:rPr>
                <w:sz w:val="28"/>
                <w:szCs w:val="28"/>
              </w:rPr>
            </w:pPr>
            <w:r w:rsidRPr="00B43941">
              <w:rPr>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w:t>
            </w:r>
            <w:r w:rsidRPr="00004BC8">
              <w:rPr>
                <w:color w:val="000000"/>
                <w:sz w:val="28"/>
                <w:szCs w:val="28"/>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951</w:t>
            </w:r>
          </w:p>
        </w:tc>
        <w:tc>
          <w:tcPr>
            <w:tcW w:w="567" w:type="dxa"/>
            <w:tcBorders>
              <w:top w:val="single" w:sz="4" w:space="0" w:color="auto"/>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10</w:t>
            </w:r>
          </w:p>
        </w:tc>
        <w:tc>
          <w:tcPr>
            <w:tcW w:w="567" w:type="dxa"/>
            <w:tcBorders>
              <w:top w:val="single" w:sz="4" w:space="0" w:color="auto"/>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01</w:t>
            </w:r>
          </w:p>
        </w:tc>
        <w:tc>
          <w:tcPr>
            <w:tcW w:w="1843" w:type="dxa"/>
            <w:tcBorders>
              <w:top w:val="single" w:sz="4" w:space="0" w:color="auto"/>
              <w:left w:val="nil"/>
              <w:bottom w:val="single" w:sz="4" w:space="0" w:color="auto"/>
              <w:right w:val="single" w:sz="4" w:space="0" w:color="auto"/>
            </w:tcBorders>
          </w:tcPr>
          <w:p w:rsidR="000010B0" w:rsidRPr="00B43941" w:rsidRDefault="000010B0" w:rsidP="00852A95">
            <w:pPr>
              <w:jc w:val="center"/>
              <w:rPr>
                <w:sz w:val="28"/>
                <w:szCs w:val="28"/>
              </w:rPr>
            </w:pPr>
            <w:r w:rsidRPr="00B43941">
              <w:rPr>
                <w:sz w:val="28"/>
                <w:szCs w:val="28"/>
              </w:rPr>
              <w:t>09 1 00 10010</w:t>
            </w:r>
          </w:p>
        </w:tc>
        <w:tc>
          <w:tcPr>
            <w:tcW w:w="850" w:type="dxa"/>
            <w:tcBorders>
              <w:top w:val="single" w:sz="4" w:space="0" w:color="auto"/>
              <w:left w:val="nil"/>
              <w:bottom w:val="single" w:sz="4" w:space="0" w:color="auto"/>
              <w:right w:val="single" w:sz="4" w:space="0" w:color="auto"/>
            </w:tcBorders>
          </w:tcPr>
          <w:p w:rsidR="000010B0" w:rsidRPr="00B43941" w:rsidRDefault="000010B0" w:rsidP="00852A95">
            <w:pPr>
              <w:jc w:val="center"/>
              <w:rPr>
                <w:sz w:val="28"/>
                <w:szCs w:val="28"/>
              </w:rPr>
            </w:pPr>
            <w:r>
              <w:rPr>
                <w:sz w:val="28"/>
                <w:szCs w:val="28"/>
              </w:rPr>
              <w:t>310</w:t>
            </w:r>
          </w:p>
        </w:tc>
        <w:tc>
          <w:tcPr>
            <w:tcW w:w="1843" w:type="dxa"/>
            <w:tcBorders>
              <w:top w:val="single" w:sz="4" w:space="0" w:color="auto"/>
              <w:left w:val="nil"/>
              <w:bottom w:val="single" w:sz="4" w:space="0" w:color="auto"/>
              <w:right w:val="single" w:sz="4" w:space="0" w:color="auto"/>
            </w:tcBorders>
          </w:tcPr>
          <w:p w:rsidR="000010B0" w:rsidRPr="00B43941" w:rsidRDefault="000010B0" w:rsidP="00852A95">
            <w:pPr>
              <w:jc w:val="right"/>
              <w:rPr>
                <w:sz w:val="28"/>
                <w:szCs w:val="28"/>
              </w:rPr>
            </w:pPr>
            <w:r>
              <w:rPr>
                <w:sz w:val="28"/>
                <w:szCs w:val="28"/>
              </w:rPr>
              <w:t>145,1</w:t>
            </w:r>
          </w:p>
        </w:tc>
      </w:tr>
    </w:tbl>
    <w:p w:rsidR="000010B0" w:rsidRPr="00B43941" w:rsidRDefault="000010B0" w:rsidP="000010B0">
      <w:pPr>
        <w:widowControl w:val="0"/>
        <w:tabs>
          <w:tab w:val="left" w:pos="90"/>
        </w:tabs>
        <w:autoSpaceDE w:val="0"/>
        <w:autoSpaceDN w:val="0"/>
        <w:adjustRightInd w:val="0"/>
        <w:rPr>
          <w:color w:val="000000"/>
          <w:sz w:val="28"/>
          <w:szCs w:val="28"/>
        </w:rPr>
      </w:pPr>
      <w:r w:rsidRPr="00B43941">
        <w:rPr>
          <w:color w:val="000000"/>
          <w:sz w:val="28"/>
          <w:szCs w:val="28"/>
        </w:rPr>
        <w:t xml:space="preserve">                                                                                                                             </w:t>
      </w:r>
    </w:p>
    <w:p w:rsidR="000010B0"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p w:rsidR="000010B0"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p w:rsidR="000010B0"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p w:rsidR="000010B0"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p w:rsidR="000010B0"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p w:rsidR="000010B0"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p w:rsidR="000010B0"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p w:rsidR="000010B0"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p w:rsidR="000010B0"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p w:rsidR="000010B0" w:rsidRPr="00B43941" w:rsidRDefault="000010B0" w:rsidP="000010B0">
      <w:pPr>
        <w:widowControl w:val="0"/>
        <w:tabs>
          <w:tab w:val="left" w:pos="90"/>
          <w:tab w:val="center" w:pos="5272"/>
          <w:tab w:val="right" w:pos="10650"/>
        </w:tabs>
        <w:autoSpaceDE w:val="0"/>
        <w:autoSpaceDN w:val="0"/>
        <w:adjustRightInd w:val="0"/>
        <w:spacing w:before="1"/>
        <w:rPr>
          <w:color w:val="000000"/>
          <w:sz w:val="28"/>
          <w:szCs w:val="28"/>
        </w:rPr>
      </w:pPr>
    </w:p>
    <w:tbl>
      <w:tblPr>
        <w:tblW w:w="0" w:type="auto"/>
        <w:tblInd w:w="4786" w:type="dxa"/>
        <w:tblLayout w:type="fixed"/>
        <w:tblLook w:val="0000" w:firstRow="0" w:lastRow="0" w:firstColumn="0" w:lastColumn="0" w:noHBand="0" w:noVBand="0"/>
      </w:tblPr>
      <w:tblGrid>
        <w:gridCol w:w="4820"/>
      </w:tblGrid>
      <w:tr w:rsidR="000010B0" w:rsidRPr="00B43941" w:rsidTr="00852A95">
        <w:tc>
          <w:tcPr>
            <w:tcW w:w="4820" w:type="dxa"/>
          </w:tcPr>
          <w:p w:rsidR="000010B0" w:rsidRPr="00B43941" w:rsidRDefault="000010B0" w:rsidP="00852A95">
            <w:pPr>
              <w:spacing w:after="120" w:line="192" w:lineRule="auto"/>
              <w:jc w:val="center"/>
              <w:rPr>
                <w:snapToGrid w:val="0"/>
                <w:sz w:val="28"/>
                <w:szCs w:val="28"/>
              </w:rPr>
            </w:pPr>
            <w:r w:rsidRPr="00B43941">
              <w:rPr>
                <w:snapToGrid w:val="0"/>
                <w:sz w:val="28"/>
                <w:szCs w:val="28"/>
              </w:rPr>
              <w:lastRenderedPageBreak/>
              <w:t>Приложение 3</w:t>
            </w:r>
          </w:p>
          <w:p w:rsidR="000010B0" w:rsidRPr="00B43941" w:rsidRDefault="000010B0" w:rsidP="00852A95">
            <w:pPr>
              <w:suppressAutoHyphens/>
              <w:spacing w:line="192" w:lineRule="auto"/>
              <w:jc w:val="center"/>
              <w:rPr>
                <w:snapToGrid w:val="0"/>
                <w:sz w:val="28"/>
                <w:szCs w:val="28"/>
              </w:rPr>
            </w:pPr>
            <w:r w:rsidRPr="00B43941">
              <w:rPr>
                <w:snapToGrid w:val="0"/>
                <w:sz w:val="28"/>
                <w:szCs w:val="28"/>
              </w:rPr>
              <w:t xml:space="preserve">к решению Собрания депутатов Мещеряковского сельского поселения </w:t>
            </w:r>
          </w:p>
          <w:p w:rsidR="000010B0" w:rsidRPr="00B43941" w:rsidRDefault="000010B0" w:rsidP="00852A95">
            <w:pPr>
              <w:suppressAutoHyphens/>
              <w:spacing w:line="192" w:lineRule="auto"/>
              <w:jc w:val="center"/>
              <w:rPr>
                <w:snapToGrid w:val="0"/>
                <w:sz w:val="28"/>
                <w:szCs w:val="28"/>
              </w:rPr>
            </w:pPr>
            <w:r w:rsidRPr="00B43941">
              <w:rPr>
                <w:snapToGrid w:val="0"/>
                <w:sz w:val="28"/>
                <w:szCs w:val="28"/>
              </w:rPr>
              <w:t>«Об отчете об исполнении бюджета Мещеряковского сельского поселения Верхнедонского района за 202</w:t>
            </w:r>
            <w:r>
              <w:rPr>
                <w:snapToGrid w:val="0"/>
                <w:sz w:val="28"/>
                <w:szCs w:val="28"/>
              </w:rPr>
              <w:t>1</w:t>
            </w:r>
            <w:r w:rsidRPr="00B43941">
              <w:rPr>
                <w:snapToGrid w:val="0"/>
                <w:sz w:val="28"/>
                <w:szCs w:val="28"/>
              </w:rPr>
              <w:t xml:space="preserve"> год»</w:t>
            </w:r>
          </w:p>
        </w:tc>
      </w:tr>
      <w:tr w:rsidR="000010B0" w:rsidRPr="00B43941" w:rsidTr="00852A95">
        <w:tc>
          <w:tcPr>
            <w:tcW w:w="4820" w:type="dxa"/>
          </w:tcPr>
          <w:p w:rsidR="000010B0" w:rsidRPr="00B43941" w:rsidRDefault="000010B0" w:rsidP="00852A95">
            <w:pPr>
              <w:spacing w:after="120" w:line="192" w:lineRule="auto"/>
              <w:jc w:val="center"/>
              <w:rPr>
                <w:snapToGrid w:val="0"/>
                <w:sz w:val="28"/>
                <w:szCs w:val="28"/>
              </w:rPr>
            </w:pPr>
          </w:p>
        </w:tc>
      </w:tr>
    </w:tbl>
    <w:p w:rsidR="000010B0" w:rsidRPr="00B43941" w:rsidRDefault="000010B0" w:rsidP="000010B0">
      <w:pPr>
        <w:jc w:val="center"/>
        <w:rPr>
          <w:b/>
          <w:bCs/>
          <w:color w:val="000000"/>
          <w:sz w:val="28"/>
          <w:szCs w:val="28"/>
        </w:rPr>
      </w:pPr>
      <w:r w:rsidRPr="00B43941">
        <w:rPr>
          <w:b/>
          <w:bCs/>
          <w:color w:val="000000"/>
          <w:sz w:val="28"/>
          <w:szCs w:val="28"/>
        </w:rPr>
        <w:t>Распределение расходов бюджета Мещеряковского сельского поселения Верхнедонского района за 202</w:t>
      </w:r>
      <w:r>
        <w:rPr>
          <w:b/>
          <w:bCs/>
          <w:color w:val="000000"/>
          <w:sz w:val="28"/>
          <w:szCs w:val="28"/>
        </w:rPr>
        <w:t>1</w:t>
      </w:r>
      <w:r w:rsidRPr="00B43941">
        <w:rPr>
          <w:b/>
          <w:bCs/>
          <w:color w:val="000000"/>
          <w:sz w:val="28"/>
          <w:szCs w:val="28"/>
        </w:rPr>
        <w:t xml:space="preserve"> год по разделам и подразделам классификации расходов бюджета сельского поселения</w:t>
      </w:r>
    </w:p>
    <w:p w:rsidR="000010B0" w:rsidRPr="00B43941" w:rsidRDefault="000010B0" w:rsidP="000010B0">
      <w:pPr>
        <w:spacing w:after="120"/>
        <w:jc w:val="right"/>
        <w:rPr>
          <w:color w:val="000000"/>
          <w:sz w:val="28"/>
          <w:szCs w:val="28"/>
        </w:rPr>
      </w:pPr>
      <w:r w:rsidRPr="00B43941">
        <w:rPr>
          <w:color w:val="000000"/>
          <w:sz w:val="28"/>
          <w:szCs w:val="28"/>
        </w:rPr>
        <w:t>(тыс. рублей)</w:t>
      </w:r>
    </w:p>
    <w:tbl>
      <w:tblPr>
        <w:tblW w:w="4880" w:type="pct"/>
        <w:tblBorders>
          <w:top w:val="single" w:sz="6" w:space="0" w:color="auto"/>
          <w:left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6738"/>
        <w:gridCol w:w="594"/>
        <w:gridCol w:w="559"/>
        <w:gridCol w:w="2053"/>
      </w:tblGrid>
      <w:tr w:rsidR="000010B0" w:rsidRPr="00B43941" w:rsidTr="00852A95">
        <w:trPr>
          <w:cantSplit/>
          <w:trHeight w:val="28"/>
        </w:trPr>
        <w:tc>
          <w:tcPr>
            <w:tcW w:w="3391" w:type="pct"/>
            <w:tcBorders>
              <w:top w:val="single" w:sz="6" w:space="0" w:color="auto"/>
              <w:left w:val="single" w:sz="6" w:space="0" w:color="auto"/>
              <w:bottom w:val="nil"/>
              <w:right w:val="single" w:sz="6" w:space="0" w:color="auto"/>
            </w:tcBorders>
          </w:tcPr>
          <w:p w:rsidR="000010B0" w:rsidRPr="00B43941" w:rsidRDefault="000010B0" w:rsidP="00852A95">
            <w:pPr>
              <w:autoSpaceDE w:val="0"/>
              <w:autoSpaceDN w:val="0"/>
              <w:adjustRightInd w:val="0"/>
              <w:spacing w:before="60" w:after="60" w:line="216" w:lineRule="auto"/>
              <w:jc w:val="center"/>
              <w:rPr>
                <w:b/>
                <w:bCs/>
                <w:color w:val="000000"/>
                <w:sz w:val="28"/>
                <w:szCs w:val="28"/>
              </w:rPr>
            </w:pPr>
            <w:r w:rsidRPr="00B43941">
              <w:rPr>
                <w:b/>
                <w:bCs/>
                <w:color w:val="000000"/>
                <w:sz w:val="28"/>
                <w:szCs w:val="28"/>
              </w:rPr>
              <w:t>Наименование</w:t>
            </w:r>
          </w:p>
        </w:tc>
        <w:tc>
          <w:tcPr>
            <w:tcW w:w="301" w:type="pct"/>
            <w:tcBorders>
              <w:top w:val="single" w:sz="6" w:space="0" w:color="auto"/>
              <w:left w:val="single" w:sz="6" w:space="0" w:color="auto"/>
              <w:bottom w:val="nil"/>
              <w:right w:val="single" w:sz="6" w:space="0" w:color="auto"/>
            </w:tcBorders>
          </w:tcPr>
          <w:p w:rsidR="000010B0" w:rsidRPr="00B43941" w:rsidRDefault="000010B0" w:rsidP="00852A95">
            <w:pPr>
              <w:autoSpaceDE w:val="0"/>
              <w:autoSpaceDN w:val="0"/>
              <w:adjustRightInd w:val="0"/>
              <w:spacing w:before="60" w:after="60" w:line="216" w:lineRule="auto"/>
              <w:jc w:val="center"/>
              <w:rPr>
                <w:b/>
                <w:bCs/>
                <w:color w:val="000000"/>
                <w:sz w:val="28"/>
                <w:szCs w:val="28"/>
              </w:rPr>
            </w:pPr>
            <w:proofErr w:type="spellStart"/>
            <w:r w:rsidRPr="00B43941">
              <w:rPr>
                <w:b/>
                <w:bCs/>
                <w:color w:val="000000"/>
                <w:sz w:val="28"/>
                <w:szCs w:val="28"/>
              </w:rPr>
              <w:t>Рз</w:t>
            </w:r>
            <w:proofErr w:type="spellEnd"/>
          </w:p>
        </w:tc>
        <w:tc>
          <w:tcPr>
            <w:tcW w:w="273" w:type="pct"/>
            <w:tcBorders>
              <w:top w:val="single" w:sz="6" w:space="0" w:color="auto"/>
              <w:left w:val="single" w:sz="6" w:space="0" w:color="auto"/>
              <w:bottom w:val="nil"/>
              <w:right w:val="single" w:sz="6" w:space="0" w:color="auto"/>
            </w:tcBorders>
          </w:tcPr>
          <w:p w:rsidR="000010B0" w:rsidRPr="00B43941" w:rsidRDefault="000010B0" w:rsidP="00852A95">
            <w:pPr>
              <w:autoSpaceDE w:val="0"/>
              <w:autoSpaceDN w:val="0"/>
              <w:adjustRightInd w:val="0"/>
              <w:spacing w:before="60" w:after="60" w:line="216" w:lineRule="auto"/>
              <w:jc w:val="center"/>
              <w:rPr>
                <w:b/>
                <w:bCs/>
                <w:color w:val="000000"/>
                <w:sz w:val="28"/>
                <w:szCs w:val="28"/>
              </w:rPr>
            </w:pPr>
            <w:r w:rsidRPr="00B43941">
              <w:rPr>
                <w:b/>
                <w:bCs/>
                <w:color w:val="000000"/>
                <w:sz w:val="28"/>
                <w:szCs w:val="28"/>
              </w:rPr>
              <w:t>ПР</w:t>
            </w:r>
          </w:p>
        </w:tc>
        <w:tc>
          <w:tcPr>
            <w:tcW w:w="1035" w:type="pct"/>
            <w:tcBorders>
              <w:top w:val="single" w:sz="6" w:space="0" w:color="auto"/>
              <w:left w:val="single" w:sz="6" w:space="0" w:color="auto"/>
              <w:bottom w:val="nil"/>
              <w:right w:val="single" w:sz="6" w:space="0" w:color="auto"/>
            </w:tcBorders>
          </w:tcPr>
          <w:p w:rsidR="000010B0" w:rsidRPr="00B43941" w:rsidRDefault="000010B0" w:rsidP="00852A95">
            <w:pPr>
              <w:autoSpaceDE w:val="0"/>
              <w:autoSpaceDN w:val="0"/>
              <w:adjustRightInd w:val="0"/>
              <w:spacing w:before="60" w:after="60" w:line="216" w:lineRule="auto"/>
              <w:jc w:val="center"/>
              <w:rPr>
                <w:b/>
                <w:bCs/>
                <w:color w:val="000000"/>
                <w:sz w:val="28"/>
                <w:szCs w:val="28"/>
              </w:rPr>
            </w:pPr>
            <w:r w:rsidRPr="00B43941">
              <w:rPr>
                <w:b/>
                <w:bCs/>
                <w:color w:val="000000"/>
                <w:sz w:val="28"/>
                <w:szCs w:val="28"/>
              </w:rPr>
              <w:t>Кассовое исполнение</w:t>
            </w:r>
          </w:p>
        </w:tc>
      </w:tr>
    </w:tbl>
    <w:p w:rsidR="000010B0" w:rsidRPr="00B43941" w:rsidRDefault="000010B0" w:rsidP="000010B0">
      <w:pPr>
        <w:spacing w:line="12" w:lineRule="auto"/>
        <w:rPr>
          <w:sz w:val="28"/>
          <w:szCs w:val="28"/>
        </w:rPr>
      </w:pPr>
    </w:p>
    <w:tbl>
      <w:tblPr>
        <w:tblW w:w="4880" w:type="pct"/>
        <w:tblLayout w:type="fixed"/>
        <w:tblCellMar>
          <w:left w:w="85" w:type="dxa"/>
          <w:right w:w="85" w:type="dxa"/>
        </w:tblCellMar>
        <w:tblLook w:val="0000" w:firstRow="0" w:lastRow="0" w:firstColumn="0" w:lastColumn="0" w:noHBand="0" w:noVBand="0"/>
      </w:tblPr>
      <w:tblGrid>
        <w:gridCol w:w="6783"/>
        <w:gridCol w:w="503"/>
        <w:gridCol w:w="545"/>
        <w:gridCol w:w="2119"/>
      </w:tblGrid>
      <w:tr w:rsidR="000010B0" w:rsidRPr="00B43941" w:rsidTr="00852A95">
        <w:trPr>
          <w:cantSplit/>
          <w:trHeight w:val="28"/>
          <w:tblHeader/>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color w:val="000000"/>
                <w:sz w:val="28"/>
                <w:szCs w:val="28"/>
              </w:rPr>
            </w:pPr>
            <w:r w:rsidRPr="00B43941">
              <w:rPr>
                <w:color w:val="000000"/>
                <w:sz w:val="28"/>
                <w:szCs w:val="28"/>
              </w:rPr>
              <w:t>1</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tabs>
                <w:tab w:val="center" w:pos="-896"/>
                <w:tab w:val="right" w:pos="393"/>
              </w:tabs>
              <w:autoSpaceDE w:val="0"/>
              <w:autoSpaceDN w:val="0"/>
              <w:adjustRightInd w:val="0"/>
              <w:spacing w:before="60" w:after="60" w:line="216" w:lineRule="auto"/>
              <w:ind w:left="-2185"/>
              <w:jc w:val="center"/>
              <w:rPr>
                <w:color w:val="000000"/>
                <w:sz w:val="28"/>
                <w:szCs w:val="28"/>
              </w:rPr>
            </w:pPr>
            <w:r w:rsidRPr="00B43941">
              <w:rPr>
                <w:color w:val="000000"/>
                <w:sz w:val="28"/>
                <w:szCs w:val="28"/>
              </w:rPr>
              <w:t>22</w:t>
            </w:r>
            <w:r w:rsidRPr="00B43941">
              <w:rPr>
                <w:color w:val="000000"/>
                <w:sz w:val="28"/>
                <w:szCs w:val="28"/>
              </w:rPr>
              <w:tab/>
              <w:t>2212222222     2</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color w:val="000000"/>
                <w:sz w:val="28"/>
                <w:szCs w:val="28"/>
              </w:rPr>
            </w:pPr>
            <w:r w:rsidRPr="00B43941">
              <w:rPr>
                <w:color w:val="000000"/>
                <w:sz w:val="28"/>
                <w:szCs w:val="28"/>
              </w:rPr>
              <w:t>3</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color w:val="000000"/>
                <w:sz w:val="28"/>
                <w:szCs w:val="28"/>
              </w:rPr>
            </w:pPr>
            <w:r w:rsidRPr="00B43941">
              <w:rPr>
                <w:color w:val="000000"/>
                <w:sz w:val="28"/>
                <w:szCs w:val="28"/>
              </w:rPr>
              <w:t>4</w:t>
            </w:r>
          </w:p>
        </w:tc>
      </w:tr>
      <w:tr w:rsidR="000010B0" w:rsidRPr="00B43941" w:rsidTr="00852A95">
        <w:trPr>
          <w:cantSplit/>
          <w:trHeight w:val="28"/>
        </w:trPr>
        <w:tc>
          <w:tcPr>
            <w:tcW w:w="3408"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rPr>
                <w:b/>
                <w:color w:val="000000"/>
                <w:sz w:val="28"/>
                <w:szCs w:val="28"/>
              </w:rPr>
            </w:pPr>
            <w:r w:rsidRPr="00A92FBF">
              <w:rPr>
                <w:b/>
                <w:color w:val="000000"/>
                <w:sz w:val="28"/>
                <w:szCs w:val="28"/>
              </w:rPr>
              <w:t>ИТОГО</w:t>
            </w:r>
          </w:p>
        </w:tc>
        <w:tc>
          <w:tcPr>
            <w:tcW w:w="253"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rPr>
                <w:b/>
                <w:color w:val="000000"/>
                <w:sz w:val="28"/>
                <w:szCs w:val="28"/>
              </w:rPr>
            </w:pPr>
          </w:p>
        </w:tc>
        <w:tc>
          <w:tcPr>
            <w:tcW w:w="274"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rPr>
                <w:b/>
                <w:color w:val="000000"/>
                <w:sz w:val="28"/>
                <w:szCs w:val="28"/>
              </w:rPr>
            </w:pPr>
          </w:p>
        </w:tc>
        <w:tc>
          <w:tcPr>
            <w:tcW w:w="1065" w:type="pct"/>
            <w:tcBorders>
              <w:top w:val="single" w:sz="6" w:space="0" w:color="auto"/>
              <w:left w:val="single" w:sz="6" w:space="0" w:color="auto"/>
              <w:bottom w:val="single" w:sz="6" w:space="0" w:color="auto"/>
              <w:right w:val="single" w:sz="6" w:space="0" w:color="auto"/>
            </w:tcBorders>
          </w:tcPr>
          <w:p w:rsidR="000010B0" w:rsidRDefault="000010B0" w:rsidP="00852A95">
            <w:pPr>
              <w:autoSpaceDE w:val="0"/>
              <w:autoSpaceDN w:val="0"/>
              <w:adjustRightInd w:val="0"/>
              <w:jc w:val="right"/>
              <w:rPr>
                <w:b/>
                <w:color w:val="000000"/>
                <w:sz w:val="28"/>
                <w:szCs w:val="28"/>
              </w:rPr>
            </w:pPr>
            <w:r>
              <w:rPr>
                <w:b/>
                <w:color w:val="000000"/>
                <w:sz w:val="28"/>
                <w:szCs w:val="28"/>
              </w:rPr>
              <w:t>16988,4</w:t>
            </w:r>
          </w:p>
        </w:tc>
      </w:tr>
      <w:tr w:rsidR="000010B0" w:rsidRPr="00B43941" w:rsidTr="00852A95">
        <w:trPr>
          <w:cantSplit/>
          <w:trHeight w:val="28"/>
        </w:trPr>
        <w:tc>
          <w:tcPr>
            <w:tcW w:w="3408"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rPr>
                <w:b/>
                <w:color w:val="000000"/>
                <w:sz w:val="28"/>
                <w:szCs w:val="28"/>
              </w:rPr>
            </w:pPr>
            <w:r w:rsidRPr="00B43941">
              <w:rPr>
                <w:b/>
                <w:color w:val="000000"/>
                <w:sz w:val="28"/>
                <w:szCs w:val="28"/>
              </w:rPr>
              <w:t>ОБЩЕГОСУДАРСТВЕННЫЕ ВОПРОСЫ</w:t>
            </w:r>
          </w:p>
        </w:tc>
        <w:tc>
          <w:tcPr>
            <w:tcW w:w="253"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rPr>
                <w:b/>
                <w:color w:val="000000"/>
                <w:sz w:val="28"/>
                <w:szCs w:val="28"/>
              </w:rPr>
            </w:pPr>
            <w:r w:rsidRPr="00B43941">
              <w:rPr>
                <w:b/>
                <w:color w:val="000000"/>
                <w:sz w:val="28"/>
                <w:szCs w:val="28"/>
              </w:rPr>
              <w:t>01</w:t>
            </w:r>
          </w:p>
        </w:tc>
        <w:tc>
          <w:tcPr>
            <w:tcW w:w="274"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rPr>
                <w:b/>
                <w:color w:val="000000"/>
                <w:sz w:val="28"/>
                <w:szCs w:val="28"/>
              </w:rPr>
            </w:pPr>
          </w:p>
        </w:tc>
        <w:tc>
          <w:tcPr>
            <w:tcW w:w="1065"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jc w:val="right"/>
              <w:rPr>
                <w:b/>
                <w:color w:val="000000"/>
                <w:sz w:val="28"/>
                <w:szCs w:val="28"/>
              </w:rPr>
            </w:pPr>
            <w:r>
              <w:rPr>
                <w:b/>
                <w:color w:val="000000"/>
                <w:sz w:val="28"/>
                <w:szCs w:val="28"/>
              </w:rPr>
              <w:t>7805,4</w:t>
            </w:r>
          </w:p>
        </w:tc>
      </w:tr>
      <w:tr w:rsidR="000010B0" w:rsidRPr="00B43941" w:rsidTr="00852A95">
        <w:trPr>
          <w:cantSplit/>
          <w:trHeight w:val="28"/>
        </w:trPr>
        <w:tc>
          <w:tcPr>
            <w:tcW w:w="3408"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rPr>
                <w:color w:val="000000"/>
                <w:sz w:val="28"/>
                <w:szCs w:val="28"/>
              </w:rPr>
            </w:pPr>
            <w:r w:rsidRPr="00B4394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3"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rPr>
                <w:color w:val="000000"/>
                <w:sz w:val="28"/>
                <w:szCs w:val="28"/>
              </w:rPr>
            </w:pPr>
            <w:r w:rsidRPr="00B43941">
              <w:rPr>
                <w:color w:val="000000"/>
                <w:sz w:val="28"/>
                <w:szCs w:val="28"/>
              </w:rPr>
              <w:t>01</w:t>
            </w:r>
          </w:p>
        </w:tc>
        <w:tc>
          <w:tcPr>
            <w:tcW w:w="274"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rPr>
                <w:color w:val="000000"/>
                <w:sz w:val="28"/>
                <w:szCs w:val="28"/>
              </w:rPr>
            </w:pPr>
            <w:r w:rsidRPr="00B43941">
              <w:rPr>
                <w:color w:val="000000"/>
                <w:sz w:val="28"/>
                <w:szCs w:val="28"/>
              </w:rPr>
              <w:t>04</w:t>
            </w:r>
          </w:p>
        </w:tc>
        <w:tc>
          <w:tcPr>
            <w:tcW w:w="1065" w:type="pct"/>
            <w:tcBorders>
              <w:top w:val="single" w:sz="6" w:space="0" w:color="auto"/>
              <w:left w:val="single" w:sz="6" w:space="0" w:color="auto"/>
              <w:bottom w:val="single" w:sz="6" w:space="0" w:color="auto"/>
              <w:right w:val="single" w:sz="6" w:space="0" w:color="auto"/>
            </w:tcBorders>
          </w:tcPr>
          <w:p w:rsidR="000010B0" w:rsidRPr="00B43941" w:rsidRDefault="000010B0" w:rsidP="00852A95">
            <w:pPr>
              <w:autoSpaceDE w:val="0"/>
              <w:autoSpaceDN w:val="0"/>
              <w:adjustRightInd w:val="0"/>
              <w:jc w:val="right"/>
              <w:rPr>
                <w:color w:val="000000"/>
                <w:sz w:val="28"/>
                <w:szCs w:val="28"/>
              </w:rPr>
            </w:pPr>
            <w:r>
              <w:rPr>
                <w:color w:val="000000"/>
                <w:sz w:val="28"/>
                <w:szCs w:val="28"/>
              </w:rPr>
              <w:t>6105,8</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4" w:lineRule="auto"/>
              <w:jc w:val="both"/>
              <w:rPr>
                <w:color w:val="000000"/>
                <w:sz w:val="28"/>
                <w:szCs w:val="28"/>
              </w:rPr>
            </w:pPr>
            <w:r>
              <w:rPr>
                <w:color w:val="000000"/>
                <w:sz w:val="28"/>
                <w:szCs w:val="28"/>
              </w:rPr>
              <w:t>Обеспечение проведения выборов и референдумов</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4" w:lineRule="auto"/>
              <w:jc w:val="center"/>
              <w:rPr>
                <w:color w:val="000000"/>
                <w:sz w:val="28"/>
                <w:szCs w:val="28"/>
              </w:rPr>
            </w:pPr>
            <w:r>
              <w:rPr>
                <w:color w:val="000000"/>
                <w:sz w:val="28"/>
                <w:szCs w:val="28"/>
              </w:rPr>
              <w:t>01</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4" w:lineRule="auto"/>
              <w:jc w:val="center"/>
              <w:rPr>
                <w:color w:val="000000"/>
                <w:sz w:val="28"/>
                <w:szCs w:val="28"/>
              </w:rPr>
            </w:pPr>
            <w:r>
              <w:rPr>
                <w:color w:val="000000"/>
                <w:sz w:val="28"/>
                <w:szCs w:val="28"/>
              </w:rPr>
              <w:t>07</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jc w:val="right"/>
              <w:rPr>
                <w:sz w:val="28"/>
                <w:szCs w:val="28"/>
              </w:rPr>
            </w:pPr>
            <w:r>
              <w:rPr>
                <w:sz w:val="28"/>
                <w:szCs w:val="28"/>
              </w:rPr>
              <w:t>405,2</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4" w:lineRule="auto"/>
              <w:jc w:val="both"/>
              <w:rPr>
                <w:color w:val="000000"/>
                <w:sz w:val="28"/>
                <w:szCs w:val="28"/>
              </w:rPr>
            </w:pPr>
            <w:r w:rsidRPr="00B43941">
              <w:rPr>
                <w:color w:val="000000"/>
                <w:sz w:val="28"/>
                <w:szCs w:val="28"/>
              </w:rPr>
              <w:t>Другие общегосударственные вопросы</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4" w:lineRule="auto"/>
              <w:jc w:val="center"/>
              <w:rPr>
                <w:color w:val="000000"/>
                <w:sz w:val="28"/>
                <w:szCs w:val="28"/>
              </w:rPr>
            </w:pPr>
            <w:r w:rsidRPr="00B43941">
              <w:rPr>
                <w:color w:val="000000"/>
                <w:sz w:val="28"/>
                <w:szCs w:val="28"/>
              </w:rPr>
              <w:t>01</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4" w:lineRule="auto"/>
              <w:jc w:val="center"/>
              <w:rPr>
                <w:color w:val="000000"/>
                <w:sz w:val="28"/>
                <w:szCs w:val="28"/>
              </w:rPr>
            </w:pPr>
            <w:r w:rsidRPr="00B43941">
              <w:rPr>
                <w:color w:val="000000"/>
                <w:sz w:val="28"/>
                <w:szCs w:val="28"/>
              </w:rPr>
              <w:t>13</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jc w:val="right"/>
              <w:rPr>
                <w:sz w:val="28"/>
                <w:szCs w:val="28"/>
              </w:rPr>
            </w:pPr>
            <w:r>
              <w:rPr>
                <w:sz w:val="28"/>
                <w:szCs w:val="28"/>
              </w:rPr>
              <w:t>1294,4</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both"/>
              <w:rPr>
                <w:b/>
                <w:color w:val="000000"/>
                <w:sz w:val="28"/>
                <w:szCs w:val="28"/>
              </w:rPr>
            </w:pPr>
            <w:r w:rsidRPr="00B43941">
              <w:rPr>
                <w:b/>
                <w:color w:val="000000"/>
                <w:sz w:val="28"/>
                <w:szCs w:val="28"/>
              </w:rPr>
              <w:t>НАЦИОНАЛЬНАЯ ОБОРОНА</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b/>
                <w:color w:val="000000"/>
                <w:sz w:val="28"/>
                <w:szCs w:val="28"/>
              </w:rPr>
            </w:pPr>
            <w:r w:rsidRPr="00B43941">
              <w:rPr>
                <w:b/>
                <w:color w:val="000000"/>
                <w:sz w:val="28"/>
                <w:szCs w:val="28"/>
              </w:rPr>
              <w:t>02</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b/>
                <w:color w:val="000000"/>
                <w:sz w:val="28"/>
                <w:szCs w:val="28"/>
              </w:rPr>
            </w:pP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right"/>
              <w:rPr>
                <w:b/>
                <w:color w:val="000000"/>
                <w:sz w:val="28"/>
                <w:szCs w:val="28"/>
              </w:rPr>
            </w:pPr>
            <w:r>
              <w:rPr>
                <w:b/>
                <w:color w:val="000000"/>
                <w:sz w:val="28"/>
                <w:szCs w:val="28"/>
              </w:rPr>
              <w:t>96,1</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both"/>
              <w:rPr>
                <w:color w:val="000000"/>
                <w:sz w:val="28"/>
                <w:szCs w:val="28"/>
              </w:rPr>
            </w:pPr>
            <w:r w:rsidRPr="00B43941">
              <w:rPr>
                <w:color w:val="000000"/>
                <w:sz w:val="28"/>
                <w:szCs w:val="28"/>
              </w:rPr>
              <w:t xml:space="preserve">Мобилизационная и вневойсковая подготовка </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color w:val="000000"/>
                <w:sz w:val="28"/>
                <w:szCs w:val="28"/>
              </w:rPr>
            </w:pPr>
            <w:r w:rsidRPr="00B43941">
              <w:rPr>
                <w:color w:val="000000"/>
                <w:sz w:val="28"/>
                <w:szCs w:val="28"/>
              </w:rPr>
              <w:t>02</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color w:val="000000"/>
                <w:sz w:val="28"/>
                <w:szCs w:val="28"/>
              </w:rPr>
            </w:pPr>
            <w:r w:rsidRPr="00B43941">
              <w:rPr>
                <w:color w:val="000000"/>
                <w:sz w:val="28"/>
                <w:szCs w:val="28"/>
              </w:rPr>
              <w:t>03</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right"/>
              <w:rPr>
                <w:color w:val="000000"/>
                <w:sz w:val="28"/>
                <w:szCs w:val="28"/>
              </w:rPr>
            </w:pPr>
            <w:r>
              <w:rPr>
                <w:color w:val="000000"/>
                <w:sz w:val="28"/>
                <w:szCs w:val="28"/>
              </w:rPr>
              <w:t>96,1</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both"/>
              <w:rPr>
                <w:b/>
                <w:color w:val="000000"/>
                <w:sz w:val="28"/>
                <w:szCs w:val="28"/>
              </w:rPr>
            </w:pPr>
            <w:r w:rsidRPr="00B43941">
              <w:rPr>
                <w:b/>
                <w:color w:val="000000"/>
                <w:sz w:val="28"/>
                <w:szCs w:val="28"/>
              </w:rPr>
              <w:t>НАЦИОНАЛЬНАЯ БЕЗОПАСНОСТЬ И ПРАВООХРАНИТЕЛЬНАЯ ДЕЯТЕЛЬНОСТЬ</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b/>
                <w:color w:val="000000"/>
                <w:sz w:val="28"/>
                <w:szCs w:val="28"/>
              </w:rPr>
            </w:pPr>
            <w:r w:rsidRPr="00B43941">
              <w:rPr>
                <w:b/>
                <w:color w:val="000000"/>
                <w:sz w:val="28"/>
                <w:szCs w:val="28"/>
              </w:rPr>
              <w:t>03</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b/>
                <w:color w:val="000000"/>
                <w:sz w:val="28"/>
                <w:szCs w:val="28"/>
              </w:rPr>
            </w:pP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right"/>
              <w:rPr>
                <w:b/>
                <w:color w:val="000000"/>
                <w:sz w:val="28"/>
                <w:szCs w:val="28"/>
              </w:rPr>
            </w:pPr>
            <w:r>
              <w:rPr>
                <w:b/>
                <w:color w:val="000000"/>
                <w:sz w:val="28"/>
                <w:szCs w:val="28"/>
              </w:rPr>
              <w:t>2,1</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both"/>
              <w:rPr>
                <w:color w:val="000000"/>
                <w:sz w:val="28"/>
                <w:szCs w:val="28"/>
              </w:rPr>
            </w:pPr>
            <w:r w:rsidRPr="00B43941">
              <w:rPr>
                <w:color w:val="000000"/>
                <w:sz w:val="28"/>
                <w:szCs w:val="28"/>
              </w:rPr>
              <w:t>Другие вопросы в области национальной безопасности и правоохранительной деятельности</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color w:val="000000"/>
                <w:sz w:val="28"/>
                <w:szCs w:val="28"/>
              </w:rPr>
            </w:pPr>
            <w:r w:rsidRPr="00B43941">
              <w:rPr>
                <w:color w:val="000000"/>
                <w:sz w:val="28"/>
                <w:szCs w:val="28"/>
              </w:rPr>
              <w:t>03</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color w:val="000000"/>
                <w:sz w:val="28"/>
                <w:szCs w:val="28"/>
              </w:rPr>
            </w:pPr>
            <w:r w:rsidRPr="00B43941">
              <w:rPr>
                <w:color w:val="000000"/>
                <w:sz w:val="28"/>
                <w:szCs w:val="28"/>
              </w:rPr>
              <w:t>14</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right"/>
              <w:rPr>
                <w:color w:val="000000"/>
                <w:sz w:val="28"/>
                <w:szCs w:val="28"/>
              </w:rPr>
            </w:pPr>
            <w:r>
              <w:rPr>
                <w:color w:val="000000"/>
                <w:sz w:val="28"/>
                <w:szCs w:val="28"/>
              </w:rPr>
              <w:t>2,1</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both"/>
              <w:rPr>
                <w:b/>
                <w:color w:val="000000"/>
                <w:sz w:val="28"/>
                <w:szCs w:val="28"/>
              </w:rPr>
            </w:pPr>
            <w:r w:rsidRPr="00B43941">
              <w:rPr>
                <w:b/>
                <w:color w:val="000000"/>
                <w:sz w:val="28"/>
                <w:szCs w:val="28"/>
              </w:rPr>
              <w:t>НАЦИОНАЛЬНАЯ ЭКОНОМИКА</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b/>
                <w:color w:val="000000"/>
                <w:sz w:val="28"/>
                <w:szCs w:val="28"/>
              </w:rPr>
            </w:pPr>
            <w:r w:rsidRPr="00B43941">
              <w:rPr>
                <w:b/>
                <w:color w:val="000000"/>
                <w:sz w:val="28"/>
                <w:szCs w:val="28"/>
              </w:rPr>
              <w:t>04</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b/>
                <w:color w:val="000000"/>
                <w:sz w:val="28"/>
                <w:szCs w:val="28"/>
              </w:rPr>
            </w:pP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right"/>
              <w:rPr>
                <w:b/>
                <w:color w:val="000000"/>
                <w:sz w:val="28"/>
                <w:szCs w:val="28"/>
              </w:rPr>
            </w:pPr>
            <w:r>
              <w:rPr>
                <w:b/>
                <w:color w:val="000000"/>
                <w:sz w:val="28"/>
                <w:szCs w:val="28"/>
              </w:rPr>
              <w:t>1153,6</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both"/>
              <w:rPr>
                <w:color w:val="000000"/>
                <w:sz w:val="28"/>
                <w:szCs w:val="28"/>
              </w:rPr>
            </w:pPr>
            <w:r w:rsidRPr="00B43941">
              <w:rPr>
                <w:color w:val="000000"/>
                <w:sz w:val="28"/>
                <w:szCs w:val="28"/>
              </w:rPr>
              <w:t>Дорожное хозяйство (дорожные фонды)</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color w:val="000000"/>
                <w:sz w:val="28"/>
                <w:szCs w:val="28"/>
              </w:rPr>
            </w:pPr>
            <w:r w:rsidRPr="00B43941">
              <w:rPr>
                <w:color w:val="000000"/>
                <w:sz w:val="28"/>
                <w:szCs w:val="28"/>
              </w:rPr>
              <w:t>04</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color w:val="000000"/>
                <w:sz w:val="28"/>
                <w:szCs w:val="28"/>
              </w:rPr>
            </w:pPr>
            <w:r w:rsidRPr="00B43941">
              <w:rPr>
                <w:color w:val="000000"/>
                <w:sz w:val="28"/>
                <w:szCs w:val="28"/>
              </w:rPr>
              <w:t>09</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right"/>
              <w:rPr>
                <w:color w:val="000000"/>
                <w:sz w:val="28"/>
                <w:szCs w:val="28"/>
              </w:rPr>
            </w:pPr>
            <w:r>
              <w:rPr>
                <w:color w:val="000000"/>
                <w:sz w:val="28"/>
                <w:szCs w:val="28"/>
              </w:rPr>
              <w:t>1141,6</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both"/>
              <w:rPr>
                <w:color w:val="000000"/>
                <w:sz w:val="28"/>
                <w:szCs w:val="28"/>
              </w:rPr>
            </w:pPr>
            <w:r w:rsidRPr="00B43941">
              <w:rPr>
                <w:color w:val="000000"/>
                <w:sz w:val="28"/>
                <w:szCs w:val="28"/>
              </w:rPr>
              <w:t xml:space="preserve">Другие вопросы в области национальной экономики </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color w:val="000000"/>
                <w:sz w:val="28"/>
                <w:szCs w:val="28"/>
              </w:rPr>
            </w:pPr>
            <w:r w:rsidRPr="00B43941">
              <w:rPr>
                <w:color w:val="000000"/>
                <w:sz w:val="28"/>
                <w:szCs w:val="28"/>
              </w:rPr>
              <w:t>04</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center"/>
              <w:rPr>
                <w:color w:val="000000"/>
                <w:sz w:val="28"/>
                <w:szCs w:val="28"/>
              </w:rPr>
            </w:pPr>
            <w:r w:rsidRPr="00B43941">
              <w:rPr>
                <w:color w:val="000000"/>
                <w:sz w:val="28"/>
                <w:szCs w:val="28"/>
              </w:rPr>
              <w:t>12</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06" w:lineRule="auto"/>
              <w:jc w:val="right"/>
              <w:rPr>
                <w:color w:val="000000"/>
                <w:sz w:val="28"/>
                <w:szCs w:val="28"/>
              </w:rPr>
            </w:pPr>
            <w:r>
              <w:rPr>
                <w:color w:val="000000"/>
                <w:sz w:val="28"/>
                <w:szCs w:val="28"/>
              </w:rPr>
              <w:t>12,0</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both"/>
              <w:rPr>
                <w:b/>
                <w:color w:val="000000"/>
                <w:sz w:val="28"/>
                <w:szCs w:val="28"/>
              </w:rPr>
            </w:pPr>
            <w:r w:rsidRPr="00B43941">
              <w:rPr>
                <w:b/>
                <w:color w:val="000000"/>
                <w:sz w:val="28"/>
                <w:szCs w:val="28"/>
              </w:rPr>
              <w:t>ЖИЛИЩНО-КОММУНАЛЬНОЕ ХОЗЯЙСТВО</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b/>
                <w:color w:val="000000"/>
                <w:sz w:val="28"/>
                <w:szCs w:val="28"/>
              </w:rPr>
            </w:pPr>
            <w:r w:rsidRPr="00B43941">
              <w:rPr>
                <w:b/>
                <w:color w:val="000000"/>
                <w:sz w:val="28"/>
                <w:szCs w:val="28"/>
              </w:rPr>
              <w:t>05</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b/>
                <w:color w:val="000000"/>
                <w:sz w:val="28"/>
                <w:szCs w:val="28"/>
              </w:rPr>
            </w:pP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right"/>
              <w:rPr>
                <w:b/>
                <w:sz w:val="28"/>
                <w:szCs w:val="28"/>
              </w:rPr>
            </w:pPr>
            <w:r>
              <w:rPr>
                <w:b/>
                <w:sz w:val="28"/>
                <w:szCs w:val="28"/>
              </w:rPr>
              <w:t>2009,5</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both"/>
              <w:rPr>
                <w:color w:val="000000"/>
                <w:sz w:val="28"/>
                <w:szCs w:val="28"/>
              </w:rPr>
            </w:pPr>
            <w:r w:rsidRPr="00B43941">
              <w:rPr>
                <w:color w:val="000000"/>
                <w:sz w:val="28"/>
                <w:szCs w:val="28"/>
              </w:rPr>
              <w:t>Благоустройство</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color w:val="000000"/>
                <w:sz w:val="28"/>
                <w:szCs w:val="28"/>
              </w:rPr>
            </w:pPr>
            <w:r w:rsidRPr="00B43941">
              <w:rPr>
                <w:color w:val="000000"/>
                <w:sz w:val="28"/>
                <w:szCs w:val="28"/>
              </w:rPr>
              <w:t>05</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color w:val="000000"/>
                <w:sz w:val="28"/>
                <w:szCs w:val="28"/>
              </w:rPr>
            </w:pPr>
            <w:r w:rsidRPr="00B43941">
              <w:rPr>
                <w:color w:val="000000"/>
                <w:sz w:val="28"/>
                <w:szCs w:val="28"/>
              </w:rPr>
              <w:t>03</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right"/>
              <w:rPr>
                <w:sz w:val="28"/>
                <w:szCs w:val="28"/>
              </w:rPr>
            </w:pPr>
            <w:r>
              <w:rPr>
                <w:sz w:val="28"/>
                <w:szCs w:val="28"/>
              </w:rPr>
              <w:t>1999,6</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both"/>
              <w:rPr>
                <w:color w:val="000000"/>
                <w:sz w:val="28"/>
                <w:szCs w:val="28"/>
              </w:rPr>
            </w:pPr>
            <w:r w:rsidRPr="00B066C4">
              <w:rPr>
                <w:color w:val="000000"/>
                <w:sz w:val="28"/>
                <w:szCs w:val="28"/>
              </w:rPr>
              <w:t>Другие вопросы в области жилищно-коммунального хозяйства</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color w:val="000000"/>
                <w:sz w:val="28"/>
                <w:szCs w:val="28"/>
              </w:rPr>
            </w:pPr>
            <w:r>
              <w:rPr>
                <w:color w:val="000000"/>
                <w:sz w:val="28"/>
                <w:szCs w:val="28"/>
              </w:rPr>
              <w:t>05</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color w:val="000000"/>
                <w:sz w:val="28"/>
                <w:szCs w:val="28"/>
              </w:rPr>
            </w:pPr>
            <w:r>
              <w:rPr>
                <w:color w:val="000000"/>
                <w:sz w:val="28"/>
                <w:szCs w:val="28"/>
              </w:rPr>
              <w:t>05</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right"/>
              <w:rPr>
                <w:sz w:val="28"/>
                <w:szCs w:val="28"/>
              </w:rPr>
            </w:pPr>
            <w:r>
              <w:rPr>
                <w:sz w:val="28"/>
                <w:szCs w:val="28"/>
              </w:rPr>
              <w:t>9,9</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both"/>
              <w:rPr>
                <w:b/>
                <w:color w:val="000000"/>
                <w:sz w:val="28"/>
                <w:szCs w:val="28"/>
              </w:rPr>
            </w:pPr>
            <w:r w:rsidRPr="00B43941">
              <w:rPr>
                <w:b/>
                <w:color w:val="000000"/>
                <w:sz w:val="28"/>
                <w:szCs w:val="28"/>
              </w:rPr>
              <w:t>Образование</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center"/>
              <w:rPr>
                <w:b/>
                <w:color w:val="000000"/>
                <w:sz w:val="28"/>
                <w:szCs w:val="28"/>
              </w:rPr>
            </w:pPr>
            <w:r w:rsidRPr="00B43941">
              <w:rPr>
                <w:b/>
                <w:color w:val="000000"/>
                <w:sz w:val="28"/>
                <w:szCs w:val="28"/>
              </w:rPr>
              <w:t>07</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center"/>
              <w:rPr>
                <w:b/>
                <w:color w:val="000000"/>
                <w:sz w:val="28"/>
                <w:szCs w:val="28"/>
              </w:rPr>
            </w:pP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right"/>
              <w:rPr>
                <w:b/>
                <w:color w:val="000000"/>
                <w:sz w:val="28"/>
                <w:szCs w:val="28"/>
              </w:rPr>
            </w:pPr>
            <w:r>
              <w:rPr>
                <w:b/>
                <w:color w:val="000000"/>
                <w:sz w:val="28"/>
                <w:szCs w:val="28"/>
              </w:rPr>
              <w:t>23,4</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both"/>
              <w:rPr>
                <w:color w:val="000000"/>
                <w:sz w:val="28"/>
                <w:szCs w:val="28"/>
              </w:rPr>
            </w:pPr>
            <w:r w:rsidRPr="00B43941">
              <w:rPr>
                <w:color w:val="000000"/>
                <w:sz w:val="28"/>
                <w:szCs w:val="28"/>
              </w:rPr>
              <w:t xml:space="preserve">Профессиональная подготовка, переподготовка и повышение квалификации </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center"/>
              <w:rPr>
                <w:color w:val="000000"/>
                <w:sz w:val="28"/>
                <w:szCs w:val="28"/>
              </w:rPr>
            </w:pPr>
            <w:r w:rsidRPr="00B43941">
              <w:rPr>
                <w:color w:val="000000"/>
                <w:sz w:val="28"/>
                <w:szCs w:val="28"/>
              </w:rPr>
              <w:t>07</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center"/>
              <w:rPr>
                <w:color w:val="000000"/>
                <w:sz w:val="28"/>
                <w:szCs w:val="28"/>
              </w:rPr>
            </w:pPr>
            <w:r w:rsidRPr="00B43941">
              <w:rPr>
                <w:color w:val="000000"/>
                <w:sz w:val="28"/>
                <w:szCs w:val="28"/>
              </w:rPr>
              <w:t>05</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right"/>
              <w:rPr>
                <w:color w:val="000000"/>
                <w:sz w:val="28"/>
                <w:szCs w:val="28"/>
              </w:rPr>
            </w:pPr>
            <w:r>
              <w:rPr>
                <w:color w:val="000000"/>
                <w:sz w:val="28"/>
                <w:szCs w:val="28"/>
              </w:rPr>
              <w:t>23,4</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both"/>
              <w:rPr>
                <w:b/>
                <w:color w:val="000000"/>
                <w:sz w:val="28"/>
                <w:szCs w:val="28"/>
              </w:rPr>
            </w:pPr>
            <w:r w:rsidRPr="00B43941">
              <w:rPr>
                <w:b/>
                <w:color w:val="000000"/>
                <w:sz w:val="28"/>
                <w:szCs w:val="28"/>
              </w:rPr>
              <w:t>КУЛЬТУРА, КИНЕМАТОГРАФИЯ</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center"/>
              <w:rPr>
                <w:b/>
                <w:color w:val="000000"/>
                <w:sz w:val="28"/>
                <w:szCs w:val="28"/>
              </w:rPr>
            </w:pPr>
            <w:r w:rsidRPr="00B43941">
              <w:rPr>
                <w:b/>
                <w:color w:val="000000"/>
                <w:sz w:val="28"/>
                <w:szCs w:val="28"/>
              </w:rPr>
              <w:t>08</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center"/>
              <w:rPr>
                <w:b/>
                <w:color w:val="000000"/>
                <w:sz w:val="28"/>
                <w:szCs w:val="28"/>
              </w:rPr>
            </w:pP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right"/>
              <w:rPr>
                <w:b/>
                <w:color w:val="000000"/>
                <w:sz w:val="28"/>
                <w:szCs w:val="28"/>
              </w:rPr>
            </w:pPr>
            <w:r>
              <w:rPr>
                <w:b/>
                <w:color w:val="000000"/>
                <w:sz w:val="28"/>
                <w:szCs w:val="28"/>
              </w:rPr>
              <w:t>5753,2</w:t>
            </w:r>
          </w:p>
        </w:tc>
      </w:tr>
      <w:tr w:rsidR="000010B0" w:rsidRPr="00B43941" w:rsidTr="00852A95">
        <w:trPr>
          <w:cantSplit/>
          <w:trHeight w:val="429"/>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both"/>
              <w:rPr>
                <w:color w:val="000000"/>
                <w:sz w:val="28"/>
                <w:szCs w:val="28"/>
              </w:rPr>
            </w:pPr>
            <w:r w:rsidRPr="00B43941">
              <w:rPr>
                <w:color w:val="000000"/>
                <w:sz w:val="28"/>
                <w:szCs w:val="28"/>
              </w:rPr>
              <w:t>Культура</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center"/>
              <w:rPr>
                <w:color w:val="000000"/>
                <w:sz w:val="28"/>
                <w:szCs w:val="28"/>
              </w:rPr>
            </w:pPr>
            <w:r w:rsidRPr="00B43941">
              <w:rPr>
                <w:color w:val="000000"/>
                <w:sz w:val="28"/>
                <w:szCs w:val="28"/>
              </w:rPr>
              <w:t>08</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center"/>
              <w:rPr>
                <w:color w:val="000000"/>
                <w:sz w:val="28"/>
                <w:szCs w:val="28"/>
              </w:rPr>
            </w:pPr>
            <w:r w:rsidRPr="00B43941">
              <w:rPr>
                <w:color w:val="000000"/>
                <w:sz w:val="28"/>
                <w:szCs w:val="28"/>
              </w:rPr>
              <w:t>01</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80"/>
              <w:jc w:val="right"/>
              <w:rPr>
                <w:color w:val="000000"/>
                <w:sz w:val="28"/>
                <w:szCs w:val="28"/>
              </w:rPr>
            </w:pPr>
            <w:r>
              <w:rPr>
                <w:color w:val="000000"/>
                <w:sz w:val="28"/>
                <w:szCs w:val="28"/>
              </w:rPr>
              <w:t>5753,2</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8" w:lineRule="auto"/>
              <w:jc w:val="both"/>
              <w:rPr>
                <w:b/>
                <w:color w:val="000000"/>
                <w:sz w:val="28"/>
                <w:szCs w:val="28"/>
              </w:rPr>
            </w:pPr>
            <w:r w:rsidRPr="00B43941">
              <w:rPr>
                <w:b/>
                <w:color w:val="000000"/>
                <w:sz w:val="28"/>
                <w:szCs w:val="28"/>
              </w:rPr>
              <w:lastRenderedPageBreak/>
              <w:t>СОЦИАЛЬНАЯ ПОЛИТИКА</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8" w:lineRule="auto"/>
              <w:jc w:val="center"/>
              <w:rPr>
                <w:b/>
                <w:color w:val="000000"/>
                <w:sz w:val="28"/>
                <w:szCs w:val="28"/>
              </w:rPr>
            </w:pPr>
            <w:r w:rsidRPr="00B43941">
              <w:rPr>
                <w:b/>
                <w:color w:val="000000"/>
                <w:sz w:val="28"/>
                <w:szCs w:val="28"/>
              </w:rPr>
              <w:t>10</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8" w:lineRule="auto"/>
              <w:jc w:val="center"/>
              <w:rPr>
                <w:b/>
                <w:color w:val="000000"/>
                <w:sz w:val="28"/>
                <w:szCs w:val="28"/>
              </w:rPr>
            </w:pP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8" w:lineRule="auto"/>
              <w:ind w:left="-57"/>
              <w:jc w:val="right"/>
              <w:rPr>
                <w:b/>
                <w:color w:val="000000"/>
                <w:sz w:val="28"/>
                <w:szCs w:val="28"/>
              </w:rPr>
            </w:pPr>
            <w:r>
              <w:rPr>
                <w:b/>
                <w:color w:val="000000"/>
                <w:sz w:val="28"/>
                <w:szCs w:val="28"/>
              </w:rPr>
              <w:t>145,1</w:t>
            </w:r>
          </w:p>
        </w:tc>
      </w:tr>
      <w:tr w:rsidR="000010B0" w:rsidRPr="00B43941" w:rsidTr="00852A95">
        <w:trPr>
          <w:cantSplit/>
          <w:trHeight w:val="28"/>
        </w:trPr>
        <w:tc>
          <w:tcPr>
            <w:tcW w:w="3408"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both"/>
              <w:rPr>
                <w:color w:val="000000"/>
                <w:sz w:val="28"/>
                <w:szCs w:val="28"/>
              </w:rPr>
            </w:pPr>
            <w:r w:rsidRPr="00B43941">
              <w:rPr>
                <w:color w:val="000000"/>
                <w:sz w:val="28"/>
                <w:szCs w:val="28"/>
              </w:rPr>
              <w:t>Пенсионное обеспечение</w:t>
            </w:r>
          </w:p>
        </w:tc>
        <w:tc>
          <w:tcPr>
            <w:tcW w:w="253"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color w:val="000000"/>
                <w:sz w:val="28"/>
                <w:szCs w:val="28"/>
              </w:rPr>
            </w:pPr>
            <w:r w:rsidRPr="00B43941">
              <w:rPr>
                <w:color w:val="000000"/>
                <w:sz w:val="28"/>
                <w:szCs w:val="28"/>
              </w:rPr>
              <w:t>10</w:t>
            </w:r>
          </w:p>
        </w:tc>
        <w:tc>
          <w:tcPr>
            <w:tcW w:w="274"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autoSpaceDE w:val="0"/>
              <w:autoSpaceDN w:val="0"/>
              <w:adjustRightInd w:val="0"/>
              <w:spacing w:before="60" w:after="60" w:line="216" w:lineRule="auto"/>
              <w:jc w:val="center"/>
              <w:rPr>
                <w:color w:val="000000"/>
                <w:sz w:val="28"/>
                <w:szCs w:val="28"/>
              </w:rPr>
            </w:pPr>
            <w:r w:rsidRPr="00B43941">
              <w:rPr>
                <w:color w:val="000000"/>
                <w:sz w:val="28"/>
                <w:szCs w:val="28"/>
              </w:rPr>
              <w:t>01</w:t>
            </w:r>
          </w:p>
        </w:tc>
        <w:tc>
          <w:tcPr>
            <w:tcW w:w="1065" w:type="pct"/>
            <w:tcBorders>
              <w:top w:val="single" w:sz="4" w:space="0" w:color="auto"/>
              <w:left w:val="single" w:sz="4" w:space="0" w:color="auto"/>
              <w:bottom w:val="single" w:sz="4" w:space="0" w:color="auto"/>
              <w:right w:val="single" w:sz="4" w:space="0" w:color="auto"/>
            </w:tcBorders>
          </w:tcPr>
          <w:p w:rsidR="000010B0" w:rsidRPr="00B43941" w:rsidRDefault="000010B0" w:rsidP="00852A95">
            <w:pPr>
              <w:jc w:val="right"/>
              <w:rPr>
                <w:sz w:val="28"/>
                <w:szCs w:val="28"/>
              </w:rPr>
            </w:pPr>
            <w:r>
              <w:rPr>
                <w:sz w:val="28"/>
                <w:szCs w:val="28"/>
              </w:rPr>
              <w:t>145,1</w:t>
            </w:r>
          </w:p>
        </w:tc>
      </w:tr>
    </w:tbl>
    <w:p w:rsidR="000010B0" w:rsidRPr="00B43941" w:rsidRDefault="000010B0" w:rsidP="000010B0">
      <w:pPr>
        <w:pStyle w:val="ConsPlusNormal"/>
        <w:ind w:firstLine="0"/>
        <w:rPr>
          <w:rFonts w:ascii="Times New Roman" w:hAnsi="Times New Roman"/>
          <w:color w:val="000000"/>
          <w:sz w:val="28"/>
          <w:szCs w:val="28"/>
        </w:rPr>
      </w:pPr>
    </w:p>
    <w:p w:rsidR="000010B0" w:rsidRPr="00B43941" w:rsidRDefault="000010B0" w:rsidP="000010B0">
      <w:pPr>
        <w:pStyle w:val="ConsPlusNormal"/>
        <w:ind w:firstLine="0"/>
        <w:rPr>
          <w:rFonts w:ascii="Times New Roman" w:hAnsi="Times New Roman"/>
          <w:color w:val="000000"/>
          <w:sz w:val="28"/>
          <w:szCs w:val="28"/>
        </w:rPr>
      </w:pPr>
    </w:p>
    <w:p w:rsidR="000010B0" w:rsidRPr="00B43941" w:rsidRDefault="000010B0" w:rsidP="000010B0">
      <w:pPr>
        <w:pStyle w:val="ConsPlusNormal"/>
        <w:ind w:firstLine="0"/>
        <w:rPr>
          <w:rFonts w:ascii="Times New Roman" w:hAnsi="Times New Roman"/>
          <w:color w:val="000000"/>
          <w:sz w:val="28"/>
          <w:szCs w:val="28"/>
        </w:rPr>
      </w:pPr>
    </w:p>
    <w:tbl>
      <w:tblPr>
        <w:tblW w:w="0" w:type="auto"/>
        <w:tblInd w:w="4786" w:type="dxa"/>
        <w:tblLayout w:type="fixed"/>
        <w:tblLook w:val="0000" w:firstRow="0" w:lastRow="0" w:firstColumn="0" w:lastColumn="0" w:noHBand="0" w:noVBand="0"/>
      </w:tblPr>
      <w:tblGrid>
        <w:gridCol w:w="4820"/>
      </w:tblGrid>
      <w:tr w:rsidR="000010B0" w:rsidRPr="00B43941" w:rsidTr="00852A95">
        <w:tc>
          <w:tcPr>
            <w:tcW w:w="4820" w:type="dxa"/>
          </w:tcPr>
          <w:p w:rsidR="000010B0" w:rsidRPr="00B43941" w:rsidRDefault="000010B0" w:rsidP="00852A95">
            <w:pPr>
              <w:spacing w:after="120" w:line="192" w:lineRule="auto"/>
              <w:jc w:val="center"/>
              <w:rPr>
                <w:snapToGrid w:val="0"/>
                <w:sz w:val="28"/>
                <w:szCs w:val="28"/>
              </w:rPr>
            </w:pPr>
            <w:r w:rsidRPr="00B43941">
              <w:rPr>
                <w:snapToGrid w:val="0"/>
                <w:sz w:val="28"/>
                <w:szCs w:val="28"/>
              </w:rPr>
              <w:t>Приложение 4</w:t>
            </w:r>
          </w:p>
          <w:p w:rsidR="000010B0" w:rsidRPr="00B43941" w:rsidRDefault="000010B0" w:rsidP="00852A95">
            <w:pPr>
              <w:suppressAutoHyphens/>
              <w:spacing w:line="192" w:lineRule="auto"/>
              <w:jc w:val="center"/>
              <w:rPr>
                <w:snapToGrid w:val="0"/>
                <w:sz w:val="28"/>
                <w:szCs w:val="28"/>
              </w:rPr>
            </w:pPr>
            <w:r w:rsidRPr="00B43941">
              <w:rPr>
                <w:snapToGrid w:val="0"/>
                <w:sz w:val="28"/>
                <w:szCs w:val="28"/>
              </w:rPr>
              <w:t xml:space="preserve">к решению Собрания депутатов Мещеряковского сельского поселения </w:t>
            </w:r>
          </w:p>
          <w:p w:rsidR="000010B0" w:rsidRPr="00B43941" w:rsidRDefault="000010B0" w:rsidP="00852A95">
            <w:pPr>
              <w:suppressAutoHyphens/>
              <w:spacing w:line="192" w:lineRule="auto"/>
              <w:jc w:val="center"/>
              <w:rPr>
                <w:snapToGrid w:val="0"/>
                <w:sz w:val="28"/>
                <w:szCs w:val="28"/>
              </w:rPr>
            </w:pPr>
            <w:r w:rsidRPr="00B43941">
              <w:rPr>
                <w:snapToGrid w:val="0"/>
                <w:sz w:val="28"/>
                <w:szCs w:val="28"/>
              </w:rPr>
              <w:t>«Об отчете об исполнении бюджета Мещеряковского сельского поселения Верхнедонского района за 202</w:t>
            </w:r>
            <w:r>
              <w:rPr>
                <w:snapToGrid w:val="0"/>
                <w:sz w:val="28"/>
                <w:szCs w:val="28"/>
              </w:rPr>
              <w:t>1</w:t>
            </w:r>
            <w:r w:rsidRPr="00B43941">
              <w:rPr>
                <w:snapToGrid w:val="0"/>
                <w:sz w:val="28"/>
                <w:szCs w:val="28"/>
              </w:rPr>
              <w:t xml:space="preserve"> год»</w:t>
            </w:r>
          </w:p>
        </w:tc>
      </w:tr>
    </w:tbl>
    <w:p w:rsidR="000010B0" w:rsidRPr="00B43941" w:rsidRDefault="000010B0" w:rsidP="000010B0">
      <w:pPr>
        <w:pStyle w:val="4"/>
        <w:jc w:val="center"/>
      </w:pPr>
      <w:r w:rsidRPr="00B43941">
        <w:t>Источники финансирования дефицита</w:t>
      </w:r>
    </w:p>
    <w:p w:rsidR="000010B0" w:rsidRPr="00B43941" w:rsidRDefault="000010B0" w:rsidP="000010B0">
      <w:pPr>
        <w:jc w:val="center"/>
        <w:rPr>
          <w:b/>
          <w:sz w:val="28"/>
          <w:szCs w:val="28"/>
        </w:rPr>
      </w:pPr>
      <w:r w:rsidRPr="00B43941">
        <w:rPr>
          <w:b/>
          <w:sz w:val="28"/>
          <w:szCs w:val="28"/>
        </w:rPr>
        <w:t>бюджета Мещеряковского сельского поселения Верхнедонского района по кодам классификации источников финансирования дефицитов бюджетов за 202</w:t>
      </w:r>
      <w:r>
        <w:rPr>
          <w:b/>
          <w:sz w:val="28"/>
          <w:szCs w:val="28"/>
        </w:rPr>
        <w:t>1</w:t>
      </w:r>
      <w:r w:rsidRPr="00B43941">
        <w:rPr>
          <w:b/>
          <w:sz w:val="28"/>
          <w:szCs w:val="28"/>
        </w:rPr>
        <w:t xml:space="preserve"> год</w:t>
      </w:r>
    </w:p>
    <w:p w:rsidR="000010B0" w:rsidRPr="00B43941" w:rsidRDefault="000010B0" w:rsidP="000010B0">
      <w:pPr>
        <w:jc w:val="center"/>
        <w:rPr>
          <w:b/>
          <w:sz w:val="28"/>
          <w:szCs w:val="28"/>
        </w:rPr>
      </w:pPr>
    </w:p>
    <w:p w:rsidR="000010B0" w:rsidRPr="00B43941" w:rsidRDefault="000010B0" w:rsidP="000010B0">
      <w:pPr>
        <w:jc w:val="right"/>
        <w:rPr>
          <w:sz w:val="28"/>
          <w:szCs w:val="28"/>
        </w:rPr>
      </w:pPr>
      <w:r w:rsidRPr="00B43941">
        <w:rPr>
          <w:sz w:val="28"/>
          <w:szCs w:val="28"/>
        </w:rPr>
        <w:t>(</w:t>
      </w:r>
      <w:proofErr w:type="spellStart"/>
      <w:r w:rsidRPr="00B43941">
        <w:rPr>
          <w:sz w:val="28"/>
          <w:szCs w:val="28"/>
        </w:rPr>
        <w:t>тыс.руб</w:t>
      </w:r>
      <w:proofErr w:type="spellEnd"/>
      <w:r w:rsidRPr="00B43941">
        <w:rPr>
          <w:sz w:val="28"/>
          <w:szCs w:val="28"/>
        </w:rPr>
        <w:t>.)</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234"/>
        <w:gridCol w:w="1618"/>
      </w:tblGrid>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jc w:val="center"/>
              <w:rPr>
                <w:sz w:val="28"/>
                <w:szCs w:val="28"/>
              </w:rPr>
            </w:pPr>
            <w:r w:rsidRPr="00B43941">
              <w:rPr>
                <w:sz w:val="28"/>
                <w:szCs w:val="28"/>
              </w:rPr>
              <w:t>Код бюджетной классификации Российской Федерации</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jc w:val="center"/>
              <w:rPr>
                <w:sz w:val="28"/>
                <w:szCs w:val="28"/>
              </w:rPr>
            </w:pPr>
            <w:r w:rsidRPr="00B43941">
              <w:rPr>
                <w:sz w:val="28"/>
                <w:szCs w:val="28"/>
              </w:rPr>
              <w:t>Наименование</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jc w:val="center"/>
              <w:rPr>
                <w:sz w:val="28"/>
                <w:szCs w:val="28"/>
              </w:rPr>
            </w:pPr>
            <w:r w:rsidRPr="00B43941">
              <w:rPr>
                <w:sz w:val="28"/>
                <w:szCs w:val="28"/>
              </w:rPr>
              <w:t>Кассовое исполнение</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951 01 00 00 00 00 0000 000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ИСТОЧНИКИ ФИНАНСИРОВАНИЯ ДЕФИЦИТ</w:t>
            </w:r>
            <w:r>
              <w:rPr>
                <w:sz w:val="28"/>
                <w:szCs w:val="28"/>
              </w:rPr>
              <w:t>А</w:t>
            </w:r>
            <w:r w:rsidRPr="00B43941">
              <w:rPr>
                <w:sz w:val="28"/>
                <w:szCs w:val="28"/>
              </w:rPr>
              <w:t xml:space="preserve"> БЮДЖЕТ</w:t>
            </w:r>
            <w:r>
              <w:rPr>
                <w:sz w:val="28"/>
                <w:szCs w:val="28"/>
              </w:rPr>
              <w:t>А</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pStyle w:val="8"/>
              <w:spacing w:before="60" w:line="216" w:lineRule="auto"/>
              <w:jc w:val="right"/>
              <w:rPr>
                <w:i/>
                <w:iCs/>
                <w:sz w:val="28"/>
                <w:szCs w:val="28"/>
              </w:rPr>
            </w:pPr>
            <w:r w:rsidRPr="00B43941">
              <w:rPr>
                <w:i/>
                <w:iCs/>
                <w:sz w:val="28"/>
                <w:szCs w:val="28"/>
              </w:rPr>
              <w:t>-</w:t>
            </w:r>
            <w:r>
              <w:rPr>
                <w:i/>
                <w:iCs/>
                <w:sz w:val="28"/>
                <w:szCs w:val="28"/>
              </w:rPr>
              <w:t>801,7</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951 01 05 00 00 00 0000 000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autoSpaceDE w:val="0"/>
              <w:autoSpaceDN w:val="0"/>
              <w:adjustRightInd w:val="0"/>
              <w:spacing w:before="60" w:after="60" w:line="228" w:lineRule="auto"/>
              <w:rPr>
                <w:color w:val="000000"/>
                <w:sz w:val="28"/>
                <w:szCs w:val="28"/>
              </w:rPr>
            </w:pPr>
            <w:r w:rsidRPr="00B43941">
              <w:rPr>
                <w:color w:val="000000"/>
                <w:sz w:val="28"/>
                <w:szCs w:val="28"/>
              </w:rPr>
              <w:t>Изменение остатков средств на счетах по учету средств бюджетов</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widowControl w:val="0"/>
              <w:autoSpaceDE w:val="0"/>
              <w:autoSpaceDN w:val="0"/>
              <w:adjustRightInd w:val="0"/>
              <w:jc w:val="right"/>
              <w:rPr>
                <w:snapToGrid w:val="0"/>
                <w:sz w:val="28"/>
                <w:szCs w:val="28"/>
              </w:rPr>
            </w:pPr>
            <w:r w:rsidRPr="00B43941">
              <w:rPr>
                <w:snapToGrid w:val="0"/>
                <w:sz w:val="28"/>
                <w:szCs w:val="28"/>
              </w:rPr>
              <w:t>-</w:t>
            </w:r>
            <w:r>
              <w:rPr>
                <w:snapToGrid w:val="0"/>
                <w:sz w:val="28"/>
                <w:szCs w:val="28"/>
              </w:rPr>
              <w:t>801,7</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951 01 05 00 00 00 0000 500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Увеличение остатков средств бюджетов</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Default="000010B0" w:rsidP="00852A95">
            <w:pPr>
              <w:jc w:val="right"/>
            </w:pPr>
            <w:r w:rsidRPr="003079C0">
              <w:rPr>
                <w:bCs/>
                <w:iCs/>
                <w:sz w:val="28"/>
                <w:szCs w:val="28"/>
              </w:rPr>
              <w:t>-18848,1</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951 01 05 02 00 00 0000 500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Увеличение прочих остатков средств бюджетов</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Default="000010B0" w:rsidP="00852A95">
            <w:pPr>
              <w:jc w:val="right"/>
            </w:pPr>
            <w:r w:rsidRPr="003079C0">
              <w:rPr>
                <w:bCs/>
                <w:iCs/>
                <w:sz w:val="28"/>
                <w:szCs w:val="28"/>
              </w:rPr>
              <w:t>-18848,1</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951 01 05 02 01 00 0000 510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Увеличение прочих остатков денежных средств бюджетов</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Default="000010B0" w:rsidP="00852A95">
            <w:pPr>
              <w:jc w:val="right"/>
            </w:pPr>
            <w:r w:rsidRPr="003079C0">
              <w:rPr>
                <w:bCs/>
                <w:iCs/>
                <w:sz w:val="28"/>
                <w:szCs w:val="28"/>
              </w:rPr>
              <w:t>-18848,1</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951 01 05 02 01 10 0000 510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Увеличение прочих остатков денежных средств бюджетов сельских поселений</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Default="000010B0" w:rsidP="00852A95">
            <w:pPr>
              <w:jc w:val="right"/>
            </w:pPr>
            <w:r>
              <w:rPr>
                <w:bCs/>
                <w:iCs/>
                <w:sz w:val="28"/>
                <w:szCs w:val="28"/>
              </w:rPr>
              <w:t>-18848,1</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951 01 05 00 00 00 0000 600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Уменьшение остатков средств бюджетов</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Default="000010B0" w:rsidP="00852A95">
            <w:pPr>
              <w:jc w:val="right"/>
            </w:pPr>
            <w:r w:rsidRPr="00124B1D">
              <w:rPr>
                <w:sz w:val="28"/>
                <w:szCs w:val="28"/>
              </w:rPr>
              <w:t>18046,4</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951 01 05 02 00 00 0000 600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Уменьшение прочих остатков средств бюджетов</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Default="000010B0" w:rsidP="00852A95">
            <w:pPr>
              <w:jc w:val="right"/>
            </w:pPr>
            <w:r w:rsidRPr="00124B1D">
              <w:rPr>
                <w:sz w:val="28"/>
                <w:szCs w:val="28"/>
              </w:rPr>
              <w:t>18046,4</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951 01 05 02 01 00 0000 610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Уменьшение прочих остатков денежных средств бюджетов</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Default="000010B0" w:rsidP="00852A95">
            <w:pPr>
              <w:jc w:val="right"/>
            </w:pPr>
            <w:r w:rsidRPr="00124B1D">
              <w:rPr>
                <w:sz w:val="28"/>
                <w:szCs w:val="28"/>
              </w:rPr>
              <w:t>18046,4</w:t>
            </w:r>
          </w:p>
        </w:tc>
      </w:tr>
      <w:tr w:rsidR="000010B0" w:rsidRPr="00B43941" w:rsidTr="00852A95">
        <w:tc>
          <w:tcPr>
            <w:tcW w:w="3646"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951 01 05 02 01 10 0000 610</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spacing w:before="60" w:after="60" w:line="216" w:lineRule="auto"/>
              <w:rPr>
                <w:sz w:val="28"/>
                <w:szCs w:val="28"/>
              </w:rPr>
            </w:pPr>
            <w:r w:rsidRPr="00B43941">
              <w:rPr>
                <w:sz w:val="28"/>
                <w:szCs w:val="28"/>
              </w:rPr>
              <w:t>Уменьшение прочих остатков денежных средств бюджетов сельских поселений</w:t>
            </w: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0010B0" w:rsidRPr="00B43941" w:rsidRDefault="000010B0" w:rsidP="00852A95">
            <w:pPr>
              <w:jc w:val="right"/>
              <w:rPr>
                <w:sz w:val="28"/>
                <w:szCs w:val="28"/>
              </w:rPr>
            </w:pPr>
            <w:r>
              <w:rPr>
                <w:sz w:val="28"/>
                <w:szCs w:val="28"/>
              </w:rPr>
              <w:t>18046,4</w:t>
            </w:r>
          </w:p>
        </w:tc>
      </w:tr>
    </w:tbl>
    <w:p w:rsidR="000010B0" w:rsidRPr="00B43941" w:rsidRDefault="000010B0" w:rsidP="000010B0">
      <w:pPr>
        <w:jc w:val="both"/>
        <w:rPr>
          <w:sz w:val="28"/>
          <w:szCs w:val="28"/>
        </w:rPr>
      </w:pPr>
    </w:p>
    <w:p w:rsidR="000010B0" w:rsidRPr="00B43941" w:rsidRDefault="000010B0" w:rsidP="000010B0">
      <w:pPr>
        <w:jc w:val="both"/>
        <w:rPr>
          <w:sz w:val="28"/>
          <w:szCs w:val="28"/>
        </w:rPr>
      </w:pPr>
    </w:p>
    <w:p w:rsidR="000010B0" w:rsidRPr="00B43941" w:rsidRDefault="000010B0" w:rsidP="000010B0">
      <w:pPr>
        <w:jc w:val="both"/>
        <w:rPr>
          <w:sz w:val="28"/>
          <w:szCs w:val="28"/>
        </w:rPr>
      </w:pPr>
    </w:p>
    <w:p w:rsidR="000010B0" w:rsidRPr="00B43941" w:rsidRDefault="000010B0" w:rsidP="000010B0">
      <w:pPr>
        <w:jc w:val="both"/>
        <w:rPr>
          <w:sz w:val="28"/>
          <w:szCs w:val="28"/>
        </w:rPr>
      </w:pPr>
    </w:p>
    <w:p w:rsidR="000010B0" w:rsidRPr="00B43941" w:rsidRDefault="000010B0" w:rsidP="000010B0">
      <w:pPr>
        <w:jc w:val="both"/>
        <w:rPr>
          <w:sz w:val="28"/>
          <w:szCs w:val="28"/>
        </w:rPr>
      </w:pPr>
    </w:p>
    <w:p w:rsidR="000010B0" w:rsidRPr="00B43941" w:rsidRDefault="000010B0" w:rsidP="000010B0">
      <w:pPr>
        <w:jc w:val="both"/>
        <w:rPr>
          <w:sz w:val="28"/>
          <w:szCs w:val="28"/>
        </w:rPr>
      </w:pPr>
    </w:p>
    <w:p w:rsidR="000010B0" w:rsidRPr="00B43941" w:rsidRDefault="000010B0" w:rsidP="000010B0">
      <w:pPr>
        <w:jc w:val="both"/>
        <w:rPr>
          <w:sz w:val="28"/>
          <w:szCs w:val="28"/>
        </w:rPr>
      </w:pPr>
    </w:p>
    <w:p w:rsidR="000010B0" w:rsidRPr="00B43941" w:rsidRDefault="000010B0" w:rsidP="000010B0">
      <w:pPr>
        <w:jc w:val="both"/>
        <w:rPr>
          <w:sz w:val="28"/>
          <w:szCs w:val="28"/>
        </w:rPr>
      </w:pPr>
    </w:p>
    <w:p w:rsidR="000010B0" w:rsidRPr="00B43941" w:rsidRDefault="000010B0" w:rsidP="000010B0">
      <w:pPr>
        <w:pStyle w:val="ConsPlusNormal"/>
        <w:ind w:firstLine="0"/>
        <w:rPr>
          <w:rFonts w:ascii="Times New Roman" w:hAnsi="Times New Roman"/>
          <w:color w:val="000000"/>
          <w:sz w:val="28"/>
          <w:szCs w:val="28"/>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0010B0" w:rsidTr="00852A95">
        <w:trPr>
          <w:trHeight w:val="933"/>
        </w:trPr>
        <w:tc>
          <w:tcPr>
            <w:tcW w:w="2508" w:type="dxa"/>
            <w:tcBorders>
              <w:top w:val="single" w:sz="4" w:space="0" w:color="auto"/>
              <w:left w:val="single" w:sz="4" w:space="0" w:color="auto"/>
              <w:bottom w:val="single" w:sz="4" w:space="0" w:color="auto"/>
              <w:right w:val="single" w:sz="4" w:space="0" w:color="auto"/>
            </w:tcBorders>
            <w:hideMark/>
          </w:tcPr>
          <w:p w:rsidR="000010B0" w:rsidRDefault="000010B0" w:rsidP="00852A95">
            <w:pPr>
              <w:tabs>
                <w:tab w:val="left" w:pos="2949"/>
              </w:tabs>
              <w:spacing w:line="254" w:lineRule="auto"/>
              <w:rPr>
                <w:sz w:val="18"/>
                <w:szCs w:val="18"/>
                <w:lang w:eastAsia="en-US"/>
              </w:rPr>
            </w:pPr>
            <w:r>
              <w:rPr>
                <w:sz w:val="18"/>
                <w:szCs w:val="18"/>
                <w:lang w:eastAsia="en-US"/>
              </w:rPr>
              <w:t>ИЗДАТЕЛЬ ОФИЦИАЛЬНОГО БЮЛЛЕТЕНЯ:</w:t>
            </w:r>
          </w:p>
          <w:p w:rsidR="000010B0" w:rsidRDefault="000010B0" w:rsidP="00852A95">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0010B0" w:rsidRDefault="000010B0" w:rsidP="00852A95">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0010B0" w:rsidRDefault="000010B0" w:rsidP="00852A95">
            <w:pPr>
              <w:tabs>
                <w:tab w:val="left" w:pos="2949"/>
              </w:tabs>
              <w:spacing w:line="254" w:lineRule="auto"/>
              <w:rPr>
                <w:sz w:val="18"/>
                <w:szCs w:val="18"/>
                <w:lang w:eastAsia="en-US"/>
              </w:rPr>
            </w:pPr>
            <w:r>
              <w:rPr>
                <w:sz w:val="18"/>
                <w:szCs w:val="18"/>
                <w:lang w:eastAsia="en-US"/>
              </w:rPr>
              <w:t>346163, ул. Плешакова,10</w:t>
            </w:r>
          </w:p>
          <w:p w:rsidR="000010B0" w:rsidRDefault="000010B0" w:rsidP="00852A95">
            <w:pPr>
              <w:tabs>
                <w:tab w:val="left" w:pos="2949"/>
              </w:tabs>
              <w:spacing w:line="254" w:lineRule="auto"/>
              <w:rPr>
                <w:sz w:val="18"/>
                <w:szCs w:val="18"/>
                <w:lang w:eastAsia="en-US"/>
              </w:rPr>
            </w:pPr>
            <w:r>
              <w:rPr>
                <w:sz w:val="18"/>
                <w:szCs w:val="18"/>
                <w:lang w:eastAsia="en-US"/>
              </w:rPr>
              <w:t>х. Мещеряковский</w:t>
            </w:r>
          </w:p>
          <w:p w:rsidR="000010B0" w:rsidRDefault="000010B0" w:rsidP="00852A95">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0010B0" w:rsidRDefault="000010B0" w:rsidP="00852A95">
            <w:pPr>
              <w:tabs>
                <w:tab w:val="left" w:pos="2949"/>
              </w:tabs>
              <w:spacing w:line="254" w:lineRule="auto"/>
              <w:rPr>
                <w:sz w:val="18"/>
                <w:szCs w:val="18"/>
                <w:lang w:eastAsia="en-US"/>
              </w:rPr>
            </w:pPr>
            <w:r>
              <w:rPr>
                <w:sz w:val="18"/>
                <w:szCs w:val="18"/>
                <w:lang w:eastAsia="en-US"/>
              </w:rPr>
              <w:t xml:space="preserve">            </w:t>
            </w:r>
          </w:p>
          <w:p w:rsidR="000010B0" w:rsidRDefault="000010B0" w:rsidP="00852A95">
            <w:pPr>
              <w:tabs>
                <w:tab w:val="left" w:pos="2949"/>
              </w:tabs>
              <w:spacing w:line="254" w:lineRule="auto"/>
              <w:rPr>
                <w:sz w:val="18"/>
                <w:szCs w:val="18"/>
                <w:lang w:eastAsia="en-US"/>
              </w:rPr>
            </w:pPr>
            <w:r>
              <w:rPr>
                <w:sz w:val="18"/>
                <w:szCs w:val="18"/>
                <w:lang w:eastAsia="en-US"/>
              </w:rPr>
              <w:t xml:space="preserve">  РАСПРОСТРАНЯЕТСЯ     </w:t>
            </w:r>
          </w:p>
          <w:p w:rsidR="000010B0" w:rsidRDefault="000010B0" w:rsidP="00852A95">
            <w:pPr>
              <w:tabs>
                <w:tab w:val="left" w:pos="2949"/>
              </w:tabs>
              <w:spacing w:line="254" w:lineRule="auto"/>
              <w:rPr>
                <w:sz w:val="18"/>
                <w:szCs w:val="18"/>
                <w:lang w:eastAsia="en-US"/>
              </w:rPr>
            </w:pPr>
            <w:r>
              <w:rPr>
                <w:sz w:val="18"/>
                <w:szCs w:val="18"/>
                <w:lang w:eastAsia="en-US"/>
              </w:rPr>
              <w:t xml:space="preserve">           БЕСПЛАТНО</w:t>
            </w:r>
          </w:p>
          <w:p w:rsidR="000010B0" w:rsidRDefault="000010B0" w:rsidP="00852A95">
            <w:pPr>
              <w:tabs>
                <w:tab w:val="left" w:pos="2949"/>
              </w:tabs>
              <w:spacing w:line="254" w:lineRule="auto"/>
              <w:rPr>
                <w:sz w:val="18"/>
                <w:szCs w:val="18"/>
                <w:lang w:eastAsia="en-US"/>
              </w:rPr>
            </w:pPr>
          </w:p>
          <w:p w:rsidR="000010B0" w:rsidRDefault="000010B0" w:rsidP="00852A95">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0010B0" w:rsidRDefault="000010B0" w:rsidP="00852A95">
            <w:pPr>
              <w:tabs>
                <w:tab w:val="left" w:pos="2949"/>
              </w:tabs>
              <w:spacing w:line="254" w:lineRule="auto"/>
              <w:rPr>
                <w:sz w:val="18"/>
                <w:szCs w:val="18"/>
                <w:lang w:eastAsia="en-US"/>
              </w:rPr>
            </w:pPr>
          </w:p>
        </w:tc>
      </w:tr>
    </w:tbl>
    <w:p w:rsidR="000010B0" w:rsidRPr="000F1AED" w:rsidRDefault="000010B0" w:rsidP="000010B0">
      <w:pPr>
        <w:rPr>
          <w:sz w:val="16"/>
          <w:szCs w:val="16"/>
        </w:rPr>
      </w:pPr>
    </w:p>
    <w:p w:rsidR="000010B0" w:rsidRPr="000F1AED" w:rsidRDefault="000010B0">
      <w:pPr>
        <w:rPr>
          <w:sz w:val="16"/>
          <w:szCs w:val="16"/>
        </w:rPr>
      </w:pPr>
      <w:bookmarkStart w:id="1" w:name="_GoBack"/>
      <w:bookmarkEnd w:id="1"/>
    </w:p>
    <w:sectPr w:rsidR="000010B0" w:rsidRPr="000F1AED" w:rsidSect="000010B0">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B0" w:rsidRDefault="00C057B0">
      <w:r>
        <w:separator/>
      </w:r>
    </w:p>
  </w:endnote>
  <w:endnote w:type="continuationSeparator" w:id="0">
    <w:p w:rsidR="00C057B0" w:rsidRDefault="00C0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Times New (W1)">
    <w:altName w:val="Times New Roman"/>
    <w:charset w:val="CC"/>
    <w:family w:val="roman"/>
    <w:pitch w:val="variable"/>
    <w:sig w:usb0="00000000"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4" w:rsidRDefault="00E93C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4" w:rsidRDefault="00E93C4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4" w:rsidRDefault="00E93C4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4" w:rsidRDefault="00E93C44">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3C44" w:rsidRDefault="00E93C44">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4" w:rsidRDefault="00E93C44">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010B0">
      <w:rPr>
        <w:rStyle w:val="a6"/>
        <w:noProof/>
      </w:rPr>
      <w:t>87</w:t>
    </w:r>
    <w:r>
      <w:rPr>
        <w:rStyle w:val="a6"/>
      </w:rPr>
      <w:fldChar w:fldCharType="end"/>
    </w:r>
  </w:p>
  <w:p w:rsidR="00E93C44" w:rsidRDefault="00E93C44">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4" w:rsidRDefault="00E93C44" w:rsidP="00E93C4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E93C44" w:rsidRDefault="00E93C44">
    <w:pPr>
      <w:pStyle w:val="a3"/>
    </w:pPr>
  </w:p>
  <w:p w:rsidR="00E93C44" w:rsidRDefault="00E93C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B0" w:rsidRDefault="00C057B0">
      <w:r>
        <w:separator/>
      </w:r>
    </w:p>
  </w:footnote>
  <w:footnote w:type="continuationSeparator" w:id="0">
    <w:p w:rsidR="00C057B0" w:rsidRDefault="00C0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4" w:rsidRDefault="00E93C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4" w:rsidRDefault="00E93C4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44" w:rsidRDefault="00E93C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740DED"/>
    <w:multiLevelType w:val="hybridMultilevel"/>
    <w:tmpl w:val="E3443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9"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12" w15:restartNumberingAfterBreak="0">
    <w:nsid w:val="7BE83F8E"/>
    <w:multiLevelType w:val="hybridMultilevel"/>
    <w:tmpl w:val="EC16A090"/>
    <w:lvl w:ilvl="0" w:tplc="ABF68DE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6"/>
  </w:num>
  <w:num w:numId="6">
    <w:abstractNumId w:val="1"/>
  </w:num>
  <w:num w:numId="7">
    <w:abstractNumId w:val="3"/>
  </w:num>
  <w:num w:numId="8">
    <w:abstractNumId w:val="2"/>
  </w:num>
  <w:num w:numId="9">
    <w:abstractNumId w:val="4"/>
  </w:num>
  <w:num w:numId="10">
    <w:abstractNumId w:val="5"/>
  </w:num>
  <w:num w:numId="11">
    <w:abstractNumId w:val="11"/>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010B0"/>
    <w:rsid w:val="000179BC"/>
    <w:rsid w:val="000326B4"/>
    <w:rsid w:val="000616DE"/>
    <w:rsid w:val="00080D48"/>
    <w:rsid w:val="000C27F1"/>
    <w:rsid w:val="000C78DE"/>
    <w:rsid w:val="000F1AED"/>
    <w:rsid w:val="0010228C"/>
    <w:rsid w:val="00106EED"/>
    <w:rsid w:val="00125653"/>
    <w:rsid w:val="00163732"/>
    <w:rsid w:val="001D0542"/>
    <w:rsid w:val="002200C7"/>
    <w:rsid w:val="002B6F79"/>
    <w:rsid w:val="002F3BCB"/>
    <w:rsid w:val="00341E7B"/>
    <w:rsid w:val="003A0CED"/>
    <w:rsid w:val="003B1193"/>
    <w:rsid w:val="003D7C50"/>
    <w:rsid w:val="0045681A"/>
    <w:rsid w:val="004B5D41"/>
    <w:rsid w:val="00535F4A"/>
    <w:rsid w:val="005A79B4"/>
    <w:rsid w:val="00687E6A"/>
    <w:rsid w:val="006967E6"/>
    <w:rsid w:val="006A0BC6"/>
    <w:rsid w:val="007061A0"/>
    <w:rsid w:val="007101B6"/>
    <w:rsid w:val="00722C25"/>
    <w:rsid w:val="00727E28"/>
    <w:rsid w:val="00750273"/>
    <w:rsid w:val="00750662"/>
    <w:rsid w:val="007C7D58"/>
    <w:rsid w:val="007E61F3"/>
    <w:rsid w:val="00804033"/>
    <w:rsid w:val="008116DC"/>
    <w:rsid w:val="008720D9"/>
    <w:rsid w:val="008B118F"/>
    <w:rsid w:val="008D7091"/>
    <w:rsid w:val="00953BA0"/>
    <w:rsid w:val="009554D1"/>
    <w:rsid w:val="00A03F2D"/>
    <w:rsid w:val="00A72D70"/>
    <w:rsid w:val="00AC4FBC"/>
    <w:rsid w:val="00AF1735"/>
    <w:rsid w:val="00B27101"/>
    <w:rsid w:val="00B34FFD"/>
    <w:rsid w:val="00B72835"/>
    <w:rsid w:val="00C01F20"/>
    <w:rsid w:val="00C057B0"/>
    <w:rsid w:val="00C1090E"/>
    <w:rsid w:val="00C43F78"/>
    <w:rsid w:val="00C75665"/>
    <w:rsid w:val="00CD3286"/>
    <w:rsid w:val="00D03F71"/>
    <w:rsid w:val="00D33A81"/>
    <w:rsid w:val="00D526EA"/>
    <w:rsid w:val="00D80461"/>
    <w:rsid w:val="00DC1F0C"/>
    <w:rsid w:val="00E0621C"/>
    <w:rsid w:val="00E43A1F"/>
    <w:rsid w:val="00E93C44"/>
    <w:rsid w:val="00E97B83"/>
    <w:rsid w:val="00F15B5C"/>
    <w:rsid w:val="00F5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0010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4B5D4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af2">
    <w:name w:val="Без интервала Знак"/>
    <w:link w:val="af3"/>
    <w:uiPriority w:val="1"/>
    <w:locked/>
    <w:rsid w:val="006A0BC6"/>
    <w:rPr>
      <w:rFonts w:ascii="Calibri" w:hAnsi="Calibri" w:cs="Calibri"/>
      <w:lang w:eastAsia="ru-RU"/>
    </w:rPr>
  </w:style>
  <w:style w:type="paragraph" w:styleId="af3">
    <w:name w:val="No Spacing"/>
    <w:link w:val="af2"/>
    <w:uiPriority w:val="1"/>
    <w:qFormat/>
    <w:rsid w:val="006A0BC6"/>
    <w:pPr>
      <w:spacing w:after="0" w:line="240" w:lineRule="auto"/>
    </w:pPr>
    <w:rPr>
      <w:rFonts w:ascii="Calibri" w:hAnsi="Calibri" w:cs="Calibri"/>
      <w:lang w:eastAsia="ru-RU"/>
    </w:rPr>
  </w:style>
  <w:style w:type="paragraph" w:customStyle="1" w:styleId="Style6">
    <w:name w:val="Style6"/>
    <w:basedOn w:val="a"/>
    <w:rsid w:val="006A0BC6"/>
    <w:pPr>
      <w:widowControl w:val="0"/>
      <w:autoSpaceDE w:val="0"/>
      <w:autoSpaceDN w:val="0"/>
      <w:adjustRightInd w:val="0"/>
      <w:spacing w:line="322" w:lineRule="exact"/>
      <w:ind w:firstLine="698"/>
      <w:jc w:val="both"/>
    </w:pPr>
  </w:style>
  <w:style w:type="paragraph" w:customStyle="1" w:styleId="Style7">
    <w:name w:val="Style7"/>
    <w:basedOn w:val="a"/>
    <w:rsid w:val="006A0BC6"/>
    <w:pPr>
      <w:widowControl w:val="0"/>
      <w:autoSpaceDE w:val="0"/>
      <w:autoSpaceDN w:val="0"/>
      <w:adjustRightInd w:val="0"/>
      <w:spacing w:line="322" w:lineRule="exact"/>
      <w:ind w:firstLine="713"/>
      <w:jc w:val="both"/>
    </w:pPr>
  </w:style>
  <w:style w:type="paragraph" w:customStyle="1" w:styleId="Style8">
    <w:name w:val="Style8"/>
    <w:basedOn w:val="a"/>
    <w:rsid w:val="006A0BC6"/>
    <w:pPr>
      <w:widowControl w:val="0"/>
      <w:autoSpaceDE w:val="0"/>
      <w:autoSpaceDN w:val="0"/>
      <w:adjustRightInd w:val="0"/>
      <w:spacing w:line="321" w:lineRule="exact"/>
    </w:pPr>
  </w:style>
  <w:style w:type="paragraph" w:customStyle="1" w:styleId="Style10">
    <w:name w:val="Style10"/>
    <w:basedOn w:val="a"/>
    <w:rsid w:val="006A0BC6"/>
    <w:pPr>
      <w:widowControl w:val="0"/>
      <w:autoSpaceDE w:val="0"/>
      <w:autoSpaceDN w:val="0"/>
      <w:adjustRightInd w:val="0"/>
      <w:jc w:val="center"/>
    </w:pPr>
  </w:style>
  <w:style w:type="paragraph" w:customStyle="1" w:styleId="Style11">
    <w:name w:val="Style11"/>
    <w:basedOn w:val="a"/>
    <w:rsid w:val="006A0BC6"/>
    <w:pPr>
      <w:widowControl w:val="0"/>
      <w:autoSpaceDE w:val="0"/>
      <w:autoSpaceDN w:val="0"/>
      <w:adjustRightInd w:val="0"/>
    </w:pPr>
  </w:style>
  <w:style w:type="paragraph" w:customStyle="1" w:styleId="Style14">
    <w:name w:val="Style14"/>
    <w:basedOn w:val="a"/>
    <w:rsid w:val="006A0BC6"/>
    <w:pPr>
      <w:widowControl w:val="0"/>
      <w:autoSpaceDE w:val="0"/>
      <w:autoSpaceDN w:val="0"/>
      <w:adjustRightInd w:val="0"/>
      <w:spacing w:line="322" w:lineRule="exact"/>
      <w:ind w:firstLine="398"/>
    </w:pPr>
  </w:style>
  <w:style w:type="paragraph" w:customStyle="1" w:styleId="Style15">
    <w:name w:val="Style15"/>
    <w:basedOn w:val="a"/>
    <w:rsid w:val="006A0BC6"/>
    <w:pPr>
      <w:widowControl w:val="0"/>
      <w:autoSpaceDE w:val="0"/>
      <w:autoSpaceDN w:val="0"/>
      <w:adjustRightInd w:val="0"/>
      <w:spacing w:line="322" w:lineRule="exact"/>
    </w:pPr>
  </w:style>
  <w:style w:type="character" w:customStyle="1" w:styleId="FontStyle19">
    <w:name w:val="Font Style19"/>
    <w:rsid w:val="006A0BC6"/>
    <w:rPr>
      <w:rFonts w:ascii="Times New Roman" w:hAnsi="Times New Roman" w:cs="Times New Roman"/>
      <w:sz w:val="26"/>
      <w:szCs w:val="26"/>
    </w:rPr>
  </w:style>
  <w:style w:type="character" w:customStyle="1" w:styleId="FontStyle20">
    <w:name w:val="Font Style20"/>
    <w:rsid w:val="006A0BC6"/>
    <w:rPr>
      <w:rFonts w:ascii="Times New Roman" w:hAnsi="Times New Roman" w:cs="Times New Roman"/>
      <w:sz w:val="20"/>
      <w:szCs w:val="20"/>
    </w:rPr>
  </w:style>
  <w:style w:type="paragraph" w:customStyle="1" w:styleId="21">
    <w:name w:val="Основной текст 21"/>
    <w:basedOn w:val="a"/>
    <w:rsid w:val="006A0BC6"/>
    <w:pPr>
      <w:jc w:val="both"/>
    </w:pPr>
    <w:rPr>
      <w:szCs w:val="20"/>
    </w:rPr>
  </w:style>
  <w:style w:type="paragraph" w:customStyle="1" w:styleId="af4">
    <w:basedOn w:val="a"/>
    <w:next w:val="af5"/>
    <w:link w:val="af6"/>
    <w:qFormat/>
    <w:rsid w:val="006A0BC6"/>
    <w:pPr>
      <w:jc w:val="center"/>
    </w:pPr>
    <w:rPr>
      <w:rFonts w:asciiTheme="minorHAnsi" w:eastAsiaTheme="minorHAnsi" w:hAnsiTheme="minorHAnsi" w:cstheme="minorBidi"/>
      <w:b/>
      <w:sz w:val="28"/>
      <w:szCs w:val="22"/>
    </w:rPr>
  </w:style>
  <w:style w:type="paragraph" w:styleId="af5">
    <w:name w:val="Title"/>
    <w:basedOn w:val="a"/>
    <w:next w:val="a"/>
    <w:link w:val="af7"/>
    <w:uiPriority w:val="10"/>
    <w:qFormat/>
    <w:rsid w:val="006A0BC6"/>
    <w:pPr>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5"/>
    <w:uiPriority w:val="10"/>
    <w:rsid w:val="006A0BC6"/>
    <w:rPr>
      <w:rFonts w:asciiTheme="majorHAnsi" w:eastAsiaTheme="majorEastAsia" w:hAnsiTheme="majorHAnsi" w:cstheme="majorBidi"/>
      <w:spacing w:val="-10"/>
      <w:kern w:val="28"/>
      <w:sz w:val="56"/>
      <w:szCs w:val="56"/>
      <w:lang w:eastAsia="ru-RU"/>
    </w:rPr>
  </w:style>
  <w:style w:type="character" w:customStyle="1" w:styleId="af6">
    <w:name w:val="Заголовок Знак"/>
    <w:link w:val="af4"/>
    <w:locked/>
    <w:rsid w:val="006A0BC6"/>
    <w:rPr>
      <w:b/>
      <w:sz w:val="28"/>
      <w:lang w:val="ru-RU" w:eastAsia="ru-RU" w:bidi="ar-SA"/>
    </w:rPr>
  </w:style>
  <w:style w:type="paragraph" w:customStyle="1" w:styleId="ConsPlusNonformat">
    <w:name w:val="ConsPlusNonformat"/>
    <w:rsid w:val="00E93C44"/>
    <w:pPr>
      <w:widowControl w:val="0"/>
      <w:autoSpaceDE w:val="0"/>
      <w:autoSpaceDN w:val="0"/>
      <w:adjustRightInd w:val="0"/>
      <w:spacing w:after="0" w:line="240" w:lineRule="auto"/>
    </w:pPr>
    <w:rPr>
      <w:rFonts w:ascii="Courier New" w:eastAsia="SimSun" w:hAnsi="Courier New" w:cs="Courier New"/>
      <w:sz w:val="20"/>
      <w:szCs w:val="20"/>
      <w:lang w:eastAsia="zh-CN"/>
    </w:rPr>
  </w:style>
  <w:style w:type="character" w:customStyle="1" w:styleId="af8">
    <w:name w:val="Текст примечания Знак"/>
    <w:basedOn w:val="a0"/>
    <w:link w:val="af9"/>
    <w:uiPriority w:val="99"/>
    <w:semiHidden/>
    <w:rsid w:val="00E93C44"/>
    <w:rPr>
      <w:rFonts w:ascii="Times New Roman" w:eastAsia="Times New Roman" w:hAnsi="Times New Roman" w:cs="Times New Roman"/>
      <w:sz w:val="20"/>
      <w:szCs w:val="20"/>
      <w:lang w:eastAsia="ru-RU"/>
    </w:rPr>
  </w:style>
  <w:style w:type="paragraph" w:styleId="af9">
    <w:name w:val="annotation text"/>
    <w:basedOn w:val="a"/>
    <w:link w:val="af8"/>
    <w:uiPriority w:val="99"/>
    <w:semiHidden/>
    <w:unhideWhenUsed/>
    <w:rsid w:val="00E93C44"/>
    <w:rPr>
      <w:sz w:val="20"/>
      <w:szCs w:val="20"/>
    </w:rPr>
  </w:style>
  <w:style w:type="character" w:customStyle="1" w:styleId="afa">
    <w:name w:val="Тема примечания Знак"/>
    <w:basedOn w:val="af8"/>
    <w:link w:val="afb"/>
    <w:uiPriority w:val="99"/>
    <w:semiHidden/>
    <w:rsid w:val="00E93C44"/>
    <w:rPr>
      <w:rFonts w:ascii="Times New Roman" w:eastAsia="Times New Roman" w:hAnsi="Times New Roman" w:cs="Times New Roman"/>
      <w:b/>
      <w:bCs/>
      <w:sz w:val="20"/>
      <w:szCs w:val="20"/>
      <w:lang w:eastAsia="ru-RU"/>
    </w:rPr>
  </w:style>
  <w:style w:type="paragraph" w:styleId="afb">
    <w:name w:val="annotation subject"/>
    <w:basedOn w:val="af9"/>
    <w:next w:val="af9"/>
    <w:link w:val="afa"/>
    <w:uiPriority w:val="99"/>
    <w:semiHidden/>
    <w:unhideWhenUsed/>
    <w:rsid w:val="00E93C44"/>
    <w:rPr>
      <w:b/>
      <w:bCs/>
    </w:rPr>
  </w:style>
  <w:style w:type="character" w:customStyle="1" w:styleId="80">
    <w:name w:val="Заголовок 8 Знак"/>
    <w:basedOn w:val="a0"/>
    <w:link w:val="8"/>
    <w:uiPriority w:val="9"/>
    <w:semiHidden/>
    <w:rsid w:val="000010B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consultantplus://offline/ref=F42DF21260F368D38CAE62CF425365D2214577A09D5338F9D5C7A9D80799412CA9FA39DE0D3C9846HCrA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F3523A55F94B559F0F79BB5B42D704FA5618B65DAD63E063E02BAAFA5H2iBH"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FF3523A55F94B559F0F79BB5B42D704FAC6D8469DEDC630C365BB6ADHAi2H"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consultantplus://offline/ref=FF3523A55F94B559F0F79BB5B42D704FA5618B65DAD63E063E02BAAFA5H2iBH" TargetMode="External"/><Relationship Id="rId20" Type="http://schemas.openxmlformats.org/officeDocument/2006/relationships/hyperlink" Target="consultantplus://offline/ref=F42DF21260F368D38CAE62CF425365D2214576A3915138F9D5C7A9D807H9r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FF3523A55F94B559F0F79BB5B42D704FA5618B65DAD63E063E02BAAFA5H2iBH" TargetMode="External"/><Relationship Id="rId5" Type="http://schemas.openxmlformats.org/officeDocument/2006/relationships/footnotes" Target="footnotes.xml"/><Relationship Id="rId15" Type="http://schemas.openxmlformats.org/officeDocument/2006/relationships/hyperlink" Target="consultantplus://offline/ref=F42DF21260F368D38CAE62CF425365D2214576A3915138F9D5C7A9D807H9r9K" TargetMode="External"/><Relationship Id="rId23" Type="http://schemas.openxmlformats.org/officeDocument/2006/relationships/hyperlink" Target="consultantplus://offline/ref=FF3523A55F94B559F0F79BB5B42D704FA5618B65DAD63E063E02BAAFA5H2iBH" TargetMode="External"/><Relationship Id="rId10" Type="http://schemas.openxmlformats.org/officeDocument/2006/relationships/footer" Target="footer2.xml"/><Relationship Id="rId19" Type="http://schemas.openxmlformats.org/officeDocument/2006/relationships/hyperlink" Target="consultantplus://offline/ref=F42DF21260F368D38CAE62CF425365D2214577A69E5238F9D5C7A9D80799412CA9FA39DE0D3C9847HCr1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consultantplus://offline/ref=FF3523A55F94B559F0F79BB5B42D704FA5618B65DAD63E063E02BAAFA5H2i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22117</Words>
  <Characters>126067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2018-12-11T07:58:00Z</cp:lastPrinted>
  <dcterms:created xsi:type="dcterms:W3CDTF">2022-05-12T12:15:00Z</dcterms:created>
  <dcterms:modified xsi:type="dcterms:W3CDTF">2022-06-29T10:52:00Z</dcterms:modified>
</cp:coreProperties>
</file>