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a4"/>
          <w:rFonts w:ascii="Arial" w:hAnsi="Arial" w:cs="Arial"/>
          <w:color w:val="102A49"/>
          <w:sz w:val="21"/>
          <w:szCs w:val="21"/>
        </w:rPr>
        <w:t>Информационное сообщение о проведении общественного обсуждения проекта постановления Администрации Мещеряковского сельского поселения «</w:t>
      </w:r>
      <w:r w:rsidR="00D71FC6">
        <w:rPr>
          <w:rFonts w:ascii="Arial" w:hAnsi="Arial" w:cs="Arial"/>
          <w:color w:val="102A49"/>
          <w:sz w:val="21"/>
          <w:szCs w:val="21"/>
        </w:rPr>
        <w:t>О внесении изменений в постановление Администрации Мещеряковского сельского поселения  №23 от 09.01.2017</w:t>
      </w:r>
      <w:r>
        <w:rPr>
          <w:rFonts w:ascii="Arial" w:hAnsi="Arial" w:cs="Arial"/>
          <w:color w:val="102A49"/>
          <w:sz w:val="21"/>
          <w:szCs w:val="21"/>
        </w:rPr>
        <w:t>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Мещеряковском сельском поселении сектором экономики и финансов Администрации Мещеряковского сельского поселения разработан проект  постановления Администрации Мещеряковского сельского поселения </w:t>
      </w:r>
      <w:r>
        <w:rPr>
          <w:rStyle w:val="a4"/>
          <w:rFonts w:ascii="Arial" w:hAnsi="Arial" w:cs="Arial"/>
          <w:color w:val="102A49"/>
          <w:sz w:val="21"/>
          <w:szCs w:val="21"/>
        </w:rPr>
        <w:t>«</w:t>
      </w:r>
      <w:r w:rsidR="00D71FC6">
        <w:rPr>
          <w:rFonts w:ascii="Arial" w:hAnsi="Arial" w:cs="Arial"/>
          <w:color w:val="102A49"/>
          <w:sz w:val="21"/>
          <w:szCs w:val="21"/>
        </w:rPr>
        <w:t>О внесении изменений в постановление Администрации Мещеряковского сельского поселения  №23 от 09.01.2017</w:t>
      </w:r>
      <w:r>
        <w:rPr>
          <w:rFonts w:ascii="Arial" w:hAnsi="Arial" w:cs="Arial"/>
          <w:color w:val="102A49"/>
          <w:sz w:val="21"/>
          <w:szCs w:val="21"/>
        </w:rPr>
        <w:t>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Указанный проект размещен на официальном сайте Администрации Мещеряковского сельского поселения в информационно-телекоммуникационной сети «Интернет».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Приглашаем всех желающих принять участие в обсуждении данного проекта на официальном сайте Администрации Мещеряковского сельского поселения. Срок общественного обсуждения проекта 7 дней. Направить свои предложения и замечания можно в срок с </w:t>
      </w:r>
      <w:r w:rsidR="00914987">
        <w:rPr>
          <w:rFonts w:ascii="Arial" w:hAnsi="Arial" w:cs="Arial"/>
          <w:color w:val="102A49"/>
          <w:sz w:val="21"/>
          <w:szCs w:val="21"/>
        </w:rPr>
        <w:t>31.03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914987">
        <w:rPr>
          <w:rFonts w:ascii="Arial" w:hAnsi="Arial" w:cs="Arial"/>
          <w:color w:val="102A49"/>
          <w:sz w:val="21"/>
          <w:szCs w:val="21"/>
        </w:rPr>
        <w:t>7</w:t>
      </w:r>
      <w:r w:rsidR="00473E60">
        <w:rPr>
          <w:rFonts w:ascii="Arial" w:hAnsi="Arial" w:cs="Arial"/>
          <w:color w:val="102A49"/>
          <w:sz w:val="21"/>
          <w:szCs w:val="21"/>
        </w:rPr>
        <w:t xml:space="preserve"> по </w:t>
      </w:r>
      <w:r w:rsidR="00914987">
        <w:rPr>
          <w:rFonts w:ascii="Arial" w:hAnsi="Arial" w:cs="Arial"/>
          <w:color w:val="102A49"/>
          <w:sz w:val="21"/>
          <w:szCs w:val="21"/>
        </w:rPr>
        <w:t>06.04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914987">
        <w:rPr>
          <w:rFonts w:ascii="Arial" w:hAnsi="Arial" w:cs="Arial"/>
          <w:color w:val="102A49"/>
          <w:sz w:val="21"/>
          <w:szCs w:val="21"/>
        </w:rPr>
        <w:t>7</w:t>
      </w:r>
      <w:bookmarkStart w:id="0" w:name="_GoBack"/>
      <w:bookmarkEnd w:id="0"/>
      <w:r>
        <w:rPr>
          <w:rFonts w:ascii="Arial" w:hAnsi="Arial" w:cs="Arial"/>
          <w:color w:val="102A49"/>
          <w:sz w:val="21"/>
          <w:szCs w:val="21"/>
        </w:rPr>
        <w:t xml:space="preserve"> по адресу электронной почты </w:t>
      </w:r>
      <w:hyperlink r:id="rId4" w:history="1">
        <w:r>
          <w:rPr>
            <w:rFonts w:ascii="Arial" w:hAnsi="Arial" w:cs="Arial"/>
            <w:color w:val="008CD8"/>
            <w:sz w:val="21"/>
            <w:szCs w:val="21"/>
            <w:u w:val="single"/>
          </w:rPr>
          <w:t>sp06062@donpac.ru</w:t>
        </w:r>
      </w:hyperlink>
      <w:r>
        <w:rPr>
          <w:rFonts w:ascii="Arial" w:hAnsi="Arial" w:cs="Arial"/>
          <w:color w:val="102A49"/>
          <w:sz w:val="21"/>
          <w:szCs w:val="21"/>
        </w:rPr>
        <w:t>. При направлении обращения, пожалуйста, обязательно укажите номер Вашего контактного телефона.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0B48F5" w:rsidRDefault="00914987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hyperlink r:id="rId5" w:history="1">
        <w:r w:rsidR="000B48F5">
          <w:rPr>
            <w:rFonts w:ascii="Arial" w:hAnsi="Arial" w:cs="Arial"/>
            <w:color w:val="008CD8"/>
            <w:sz w:val="21"/>
            <w:szCs w:val="21"/>
            <w:u w:val="single"/>
          </w:rPr>
          <w:t>Проект Постановления</w:t>
        </w:r>
      </w:hyperlink>
      <w:r w:rsidR="000B48F5">
        <w:rPr>
          <w:rFonts w:ascii="Arial" w:hAnsi="Arial" w:cs="Arial"/>
          <w:color w:val="102A49"/>
          <w:sz w:val="21"/>
          <w:szCs w:val="21"/>
          <w:u w:val="single"/>
        </w:rPr>
        <w:t xml:space="preserve"> </w:t>
      </w:r>
      <w:r w:rsidR="000B48F5">
        <w:rPr>
          <w:rFonts w:ascii="Arial" w:hAnsi="Arial" w:cs="Arial"/>
          <w:color w:val="102A49"/>
          <w:sz w:val="21"/>
          <w:szCs w:val="21"/>
        </w:rPr>
        <w:t>«</w:t>
      </w:r>
      <w:r w:rsidR="00D71FC6">
        <w:rPr>
          <w:rFonts w:ascii="Arial" w:hAnsi="Arial" w:cs="Arial"/>
          <w:color w:val="102A49"/>
          <w:sz w:val="21"/>
          <w:szCs w:val="21"/>
        </w:rPr>
        <w:t>О внесении изменений в постановление Администрации Мещеряковского сельского поселения  №23 от 09.01.2017</w:t>
      </w:r>
      <w:r w:rsidR="000B48F5">
        <w:rPr>
          <w:rFonts w:ascii="Arial" w:hAnsi="Arial" w:cs="Arial"/>
          <w:color w:val="102A49"/>
          <w:sz w:val="21"/>
          <w:szCs w:val="21"/>
        </w:rPr>
        <w:t>»</w:t>
      </w:r>
    </w:p>
    <w:p w:rsidR="0009191D" w:rsidRDefault="0009191D"/>
    <w:sectPr w:rsidR="000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5"/>
    <w:rsid w:val="0009191D"/>
    <w:rsid w:val="000B48F5"/>
    <w:rsid w:val="003F62D1"/>
    <w:rsid w:val="00473E60"/>
    <w:rsid w:val="00914987"/>
    <w:rsid w:val="00D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7A7E-5274-421A-A8ED-92754EE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herakovskoesp.ru/Upload/Files/proekt_postan_ob_utv._normativnih_zatrat1.doc" TargetMode="External"/><Relationship Id="rId4" Type="http://schemas.openxmlformats.org/officeDocument/2006/relationships/hyperlink" Target="mailto:sp0606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cp:lastPrinted>2017-02-14T11:35:00Z</cp:lastPrinted>
  <dcterms:created xsi:type="dcterms:W3CDTF">2017-02-14T10:15:00Z</dcterms:created>
  <dcterms:modified xsi:type="dcterms:W3CDTF">2017-04-20T07:58:00Z</dcterms:modified>
</cp:coreProperties>
</file>